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26F46" w14:textId="77777777" w:rsidR="0006629D" w:rsidRDefault="0006629D" w:rsidP="0006629D">
      <w:pPr>
        <w:pStyle w:val="ListParagraph"/>
        <w:ind w:left="360"/>
        <w:rPr>
          <w:rFonts w:ascii="Times New Roman" w:hAnsi="Times New Roman" w:cs="Times New Roman"/>
          <w:sz w:val="24"/>
          <w:szCs w:val="24"/>
        </w:rPr>
      </w:pPr>
      <w:r>
        <w:rPr>
          <w:rFonts w:ascii="Times New Roman" w:hAnsi="Times New Roman" w:cs="Times New Roman"/>
          <w:sz w:val="24"/>
          <w:szCs w:val="24"/>
        </w:rPr>
        <w:t>Attending were Board Members Laura Cooper, Margaret Luger-Nikolai and Martin Munic along with Alternate Board Members Richard Kaspari, Scott Lepak and Marlin Osthus.</w:t>
      </w:r>
    </w:p>
    <w:p w14:paraId="5B9298B8" w14:textId="77777777" w:rsidR="0006629D" w:rsidRDefault="0006629D" w:rsidP="0006629D">
      <w:pPr>
        <w:pStyle w:val="ListParagraph"/>
        <w:ind w:left="360"/>
        <w:rPr>
          <w:rFonts w:ascii="Times New Roman" w:hAnsi="Times New Roman" w:cs="Times New Roman"/>
          <w:sz w:val="24"/>
          <w:szCs w:val="24"/>
        </w:rPr>
      </w:pPr>
    </w:p>
    <w:p w14:paraId="0F951BD8" w14:textId="132799EA" w:rsidR="0006629D" w:rsidRDefault="0006629D" w:rsidP="0006629D">
      <w:pPr>
        <w:pStyle w:val="ListParagraph"/>
        <w:ind w:left="360"/>
        <w:rPr>
          <w:rFonts w:ascii="Times New Roman" w:hAnsi="Times New Roman" w:cs="Times New Roman"/>
          <w:sz w:val="24"/>
          <w:szCs w:val="24"/>
        </w:rPr>
      </w:pPr>
      <w:r>
        <w:rPr>
          <w:rFonts w:ascii="Times New Roman" w:hAnsi="Times New Roman" w:cs="Times New Roman"/>
          <w:sz w:val="24"/>
          <w:szCs w:val="24"/>
        </w:rPr>
        <w:t>Also attending was Jill Kielblock, PERB Executive Director</w:t>
      </w:r>
      <w:r w:rsidR="00BA2E89">
        <w:rPr>
          <w:rFonts w:ascii="Times New Roman" w:hAnsi="Times New Roman" w:cs="Times New Roman"/>
          <w:sz w:val="24"/>
          <w:szCs w:val="24"/>
        </w:rPr>
        <w:t>.</w:t>
      </w:r>
    </w:p>
    <w:p w14:paraId="7148629F" w14:textId="77777777" w:rsidR="00BA2E89" w:rsidRDefault="00BA2E89" w:rsidP="0006629D">
      <w:pPr>
        <w:pStyle w:val="ListParagraph"/>
        <w:ind w:left="360"/>
        <w:rPr>
          <w:rFonts w:ascii="Times New Roman" w:hAnsi="Times New Roman" w:cs="Times New Roman"/>
          <w:sz w:val="24"/>
          <w:szCs w:val="24"/>
        </w:rPr>
      </w:pPr>
    </w:p>
    <w:p w14:paraId="0FBFCDFE" w14:textId="3B014EF8" w:rsidR="00D212A6" w:rsidRPr="00CF744C" w:rsidRDefault="0006629D" w:rsidP="0006629D">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Meeting was called to order at </w:t>
      </w:r>
      <w:r w:rsidR="00D90225">
        <w:rPr>
          <w:rFonts w:ascii="Times New Roman" w:hAnsi="Times New Roman" w:cs="Times New Roman"/>
          <w:sz w:val="24"/>
          <w:szCs w:val="24"/>
        </w:rPr>
        <w:t xml:space="preserve">9:00 </w:t>
      </w:r>
      <w:r>
        <w:rPr>
          <w:rFonts w:ascii="Times New Roman" w:hAnsi="Times New Roman" w:cs="Times New Roman"/>
          <w:sz w:val="24"/>
          <w:szCs w:val="24"/>
        </w:rPr>
        <w:t>a</w:t>
      </w:r>
      <w:r w:rsidR="00BA2E89">
        <w:rPr>
          <w:rFonts w:ascii="Times New Roman" w:hAnsi="Times New Roman" w:cs="Times New Roman"/>
          <w:sz w:val="24"/>
          <w:szCs w:val="24"/>
        </w:rPr>
        <w:t>.</w:t>
      </w:r>
      <w:r>
        <w:rPr>
          <w:rFonts w:ascii="Times New Roman" w:hAnsi="Times New Roman" w:cs="Times New Roman"/>
          <w:sz w:val="24"/>
          <w:szCs w:val="24"/>
        </w:rPr>
        <w:t>m</w:t>
      </w:r>
      <w:r w:rsidR="00BA2E89">
        <w:rPr>
          <w:rFonts w:ascii="Times New Roman" w:hAnsi="Times New Roman" w:cs="Times New Roman"/>
          <w:sz w:val="24"/>
          <w:szCs w:val="24"/>
        </w:rPr>
        <w:t>.</w:t>
      </w:r>
      <w:r>
        <w:rPr>
          <w:rFonts w:ascii="Times New Roman" w:hAnsi="Times New Roman" w:cs="Times New Roman"/>
          <w:sz w:val="24"/>
          <w:szCs w:val="24"/>
        </w:rPr>
        <w:t xml:space="preserve"> by Chair Cooper.</w:t>
      </w:r>
    </w:p>
    <w:p w14:paraId="37EFD6E3" w14:textId="77777777" w:rsidR="00D212A6" w:rsidRPr="00CF744C" w:rsidRDefault="00D212A6" w:rsidP="00D212A6">
      <w:pPr>
        <w:pStyle w:val="ListParagraph"/>
        <w:ind w:left="360"/>
        <w:rPr>
          <w:rFonts w:ascii="Times New Roman" w:hAnsi="Times New Roman" w:cs="Times New Roman"/>
          <w:sz w:val="24"/>
          <w:szCs w:val="24"/>
        </w:rPr>
      </w:pPr>
    </w:p>
    <w:p w14:paraId="30A58A26" w14:textId="77777777" w:rsidR="00BA2E89" w:rsidRDefault="00BA2E89" w:rsidP="00661A7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PERB Interviewed five (5) applicants for the position of PERB Executive Director/General Counsel.</w:t>
      </w:r>
    </w:p>
    <w:p w14:paraId="0C96B033" w14:textId="59444D94" w:rsidR="00BA2E89" w:rsidRPr="00BA2E89" w:rsidRDefault="00BA2E89" w:rsidP="00BA2E89">
      <w:pPr>
        <w:ind w:left="360"/>
        <w:rPr>
          <w:rFonts w:ascii="Times New Roman" w:hAnsi="Times New Roman" w:cs="Times New Roman"/>
          <w:sz w:val="24"/>
          <w:szCs w:val="24"/>
        </w:rPr>
      </w:pPr>
      <w:r>
        <w:rPr>
          <w:rFonts w:ascii="Times New Roman" w:hAnsi="Times New Roman" w:cs="Times New Roman"/>
          <w:sz w:val="24"/>
          <w:szCs w:val="24"/>
        </w:rPr>
        <w:t>Motion by Luger-Nikolai, second by Cooper to make job offer to Jess Anna (Glover) King subject to reference check.  Ms. King provided four (4) references which various PERB members and alternates will contact.  Discussion to offer starting salary of $110,000 subject to working with SMART for approval process.  Kielblock will contact SMART regarding next steps.  Reports on references at the September 12, 2023 meeting.</w:t>
      </w:r>
    </w:p>
    <w:p w14:paraId="2AA6C519" w14:textId="0305DFBE" w:rsidR="00661A71" w:rsidRPr="00BA2E89" w:rsidRDefault="001F699F" w:rsidP="00BA2E89">
      <w:pPr>
        <w:pStyle w:val="ListParagraph"/>
        <w:numPr>
          <w:ilvl w:val="0"/>
          <w:numId w:val="1"/>
        </w:numPr>
        <w:rPr>
          <w:rFonts w:ascii="Times New Roman" w:hAnsi="Times New Roman" w:cs="Times New Roman"/>
          <w:sz w:val="24"/>
          <w:szCs w:val="24"/>
        </w:rPr>
      </w:pPr>
      <w:r w:rsidRPr="00661A71">
        <w:rPr>
          <w:rFonts w:ascii="Times New Roman" w:hAnsi="Times New Roman" w:cs="Times New Roman"/>
          <w:sz w:val="24"/>
          <w:szCs w:val="24"/>
        </w:rPr>
        <w:t>NEXT MEETING</w:t>
      </w:r>
      <w:r w:rsidR="00F0367A" w:rsidRPr="00661A71">
        <w:rPr>
          <w:rFonts w:ascii="Times New Roman" w:hAnsi="Times New Roman" w:cs="Times New Roman"/>
          <w:sz w:val="24"/>
          <w:szCs w:val="24"/>
        </w:rPr>
        <w:t>S</w:t>
      </w:r>
      <w:r w:rsidR="00661A71">
        <w:rPr>
          <w:rFonts w:ascii="Times New Roman" w:hAnsi="Times New Roman" w:cs="Times New Roman"/>
          <w:sz w:val="24"/>
          <w:szCs w:val="24"/>
        </w:rPr>
        <w:t xml:space="preserve"> (All meetings scheduled to be held in BMS Conference Room 8)</w:t>
      </w:r>
    </w:p>
    <w:p w14:paraId="43E35E90" w14:textId="1FED250C" w:rsidR="001F699F" w:rsidRDefault="00B17FD9" w:rsidP="007D2164">
      <w:pPr>
        <w:pStyle w:val="ListParagraph"/>
        <w:numPr>
          <w:ilvl w:val="1"/>
          <w:numId w:val="1"/>
        </w:numPr>
        <w:rPr>
          <w:rFonts w:ascii="Times New Roman" w:hAnsi="Times New Roman" w:cs="Times New Roman"/>
          <w:sz w:val="24"/>
          <w:szCs w:val="24"/>
        </w:rPr>
      </w:pPr>
      <w:r w:rsidRPr="00661A71">
        <w:rPr>
          <w:rFonts w:ascii="Times New Roman" w:hAnsi="Times New Roman" w:cs="Times New Roman"/>
          <w:sz w:val="24"/>
          <w:szCs w:val="24"/>
        </w:rPr>
        <w:t xml:space="preserve">Regular PERB meeting on </w:t>
      </w:r>
      <w:r w:rsidR="00F0367A" w:rsidRPr="00661A71">
        <w:rPr>
          <w:rFonts w:ascii="Times New Roman" w:hAnsi="Times New Roman" w:cs="Times New Roman"/>
          <w:sz w:val="24"/>
          <w:szCs w:val="24"/>
        </w:rPr>
        <w:t xml:space="preserve">Tuesday, September 12 at 10:00 am.  </w:t>
      </w:r>
    </w:p>
    <w:p w14:paraId="67B2F3C1" w14:textId="555F6316" w:rsidR="00661A71" w:rsidRDefault="00661A71" w:rsidP="007D2164">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Regular PERB meeting on Friday, October 13 at 10:00 am.</w:t>
      </w:r>
    </w:p>
    <w:p w14:paraId="476931F6" w14:textId="363136EA" w:rsidR="00661A71" w:rsidRDefault="00661A71" w:rsidP="007D2164">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Regular PERB meeting on Friday, November 3 at 10:00 am.</w:t>
      </w:r>
    </w:p>
    <w:p w14:paraId="191479CA" w14:textId="192AAF30" w:rsidR="00661A71" w:rsidRDefault="00661A71" w:rsidP="007D2164">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Regular PERB meeting on Monday, November 20 at 10:00 am.</w:t>
      </w:r>
    </w:p>
    <w:p w14:paraId="158F7AC3" w14:textId="77777777" w:rsidR="00661A71" w:rsidRPr="00661A71" w:rsidRDefault="00661A71" w:rsidP="00661A71">
      <w:pPr>
        <w:pStyle w:val="ListParagraph"/>
        <w:ind w:left="1080"/>
        <w:rPr>
          <w:rFonts w:ascii="Times New Roman" w:hAnsi="Times New Roman" w:cs="Times New Roman"/>
          <w:sz w:val="24"/>
          <w:szCs w:val="24"/>
        </w:rPr>
      </w:pPr>
    </w:p>
    <w:p w14:paraId="5E45D3DD" w14:textId="3A856EFF" w:rsidR="00F7414D" w:rsidRDefault="00D212A6" w:rsidP="00BF58BD">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ADJOUR</w:t>
      </w:r>
      <w:r w:rsidR="00BF58BD" w:rsidRPr="00CF744C">
        <w:rPr>
          <w:rFonts w:ascii="Times New Roman" w:hAnsi="Times New Roman" w:cs="Times New Roman"/>
          <w:sz w:val="24"/>
          <w:szCs w:val="24"/>
        </w:rPr>
        <w:t>N</w:t>
      </w:r>
      <w:r w:rsidR="00661A71">
        <w:rPr>
          <w:rFonts w:ascii="Times New Roman" w:hAnsi="Times New Roman" w:cs="Times New Roman"/>
          <w:sz w:val="24"/>
          <w:szCs w:val="24"/>
        </w:rPr>
        <w:t xml:space="preserve"> Meeting adjourned at </w:t>
      </w:r>
      <w:r w:rsidR="00BA2E89">
        <w:rPr>
          <w:rFonts w:ascii="Times New Roman" w:hAnsi="Times New Roman" w:cs="Times New Roman"/>
          <w:sz w:val="24"/>
          <w:szCs w:val="24"/>
        </w:rPr>
        <w:t>4:45</w:t>
      </w:r>
      <w:r w:rsidR="00661A71">
        <w:rPr>
          <w:rFonts w:ascii="Times New Roman" w:hAnsi="Times New Roman" w:cs="Times New Roman"/>
          <w:sz w:val="24"/>
          <w:szCs w:val="24"/>
        </w:rPr>
        <w:t xml:space="preserve"> p</w:t>
      </w:r>
      <w:r w:rsidR="00BA2E89">
        <w:rPr>
          <w:rFonts w:ascii="Times New Roman" w:hAnsi="Times New Roman" w:cs="Times New Roman"/>
          <w:sz w:val="24"/>
          <w:szCs w:val="24"/>
        </w:rPr>
        <w:t>.</w:t>
      </w:r>
      <w:r w:rsidR="00661A71">
        <w:rPr>
          <w:rFonts w:ascii="Times New Roman" w:hAnsi="Times New Roman" w:cs="Times New Roman"/>
          <w:sz w:val="24"/>
          <w:szCs w:val="24"/>
        </w:rPr>
        <w:t>m.</w:t>
      </w:r>
    </w:p>
    <w:p w14:paraId="01BE90D0" w14:textId="77777777" w:rsidR="00CB34D7" w:rsidRPr="00CB34D7" w:rsidRDefault="00CB34D7" w:rsidP="00CB34D7">
      <w:pPr>
        <w:rPr>
          <w:rFonts w:ascii="Times New Roman" w:hAnsi="Times New Roman" w:cs="Times New Roman"/>
          <w:sz w:val="24"/>
          <w:szCs w:val="24"/>
        </w:rPr>
      </w:pPr>
    </w:p>
    <w:sectPr w:rsidR="00CB34D7" w:rsidRPr="00CB34D7" w:rsidSect="001B4012">
      <w:headerReference w:type="even" r:id="rId8"/>
      <w:headerReference w:type="default" r:id="rId9"/>
      <w:footerReference w:type="default" r:id="rId10"/>
      <w:headerReference w:type="first" r:id="rId11"/>
      <w:footerReference w:type="first" r:id="rId12"/>
      <w:pgSz w:w="12240" w:h="15840"/>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F4063" w14:textId="77777777" w:rsidR="00CF0C08" w:rsidRDefault="00CF0C08" w:rsidP="002C3424">
      <w:pPr>
        <w:spacing w:after="0" w:line="240" w:lineRule="auto"/>
      </w:pPr>
      <w:r>
        <w:separator/>
      </w:r>
    </w:p>
  </w:endnote>
  <w:endnote w:type="continuationSeparator" w:id="0">
    <w:p w14:paraId="06BCCCF8" w14:textId="77777777" w:rsidR="00CF0C08" w:rsidRDefault="00CF0C08" w:rsidP="002C3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775913"/>
      <w:docPartObj>
        <w:docPartGallery w:val="Page Numbers (Bottom of Page)"/>
        <w:docPartUnique/>
      </w:docPartObj>
    </w:sdtPr>
    <w:sdtEndPr/>
    <w:sdtContent>
      <w:sdt>
        <w:sdtPr>
          <w:id w:val="1728636285"/>
          <w:docPartObj>
            <w:docPartGallery w:val="Page Numbers (Top of Page)"/>
            <w:docPartUnique/>
          </w:docPartObj>
        </w:sdtPr>
        <w:sdtEndPr/>
        <w:sdtContent>
          <w:p w14:paraId="48A78AD3" w14:textId="74EA837F" w:rsidR="002C3424" w:rsidRDefault="002C3424">
            <w:pPr>
              <w:pStyle w:val="Footer"/>
              <w:jc w:val="center"/>
            </w:pPr>
            <w:r w:rsidRPr="002C3424">
              <w:rPr>
                <w:b/>
                <w:bCs/>
              </w:rPr>
              <w:t xml:space="preserve">Page </w:t>
            </w:r>
            <w:r w:rsidRPr="002C3424">
              <w:rPr>
                <w:b/>
                <w:bCs/>
                <w:sz w:val="24"/>
                <w:szCs w:val="24"/>
              </w:rPr>
              <w:fldChar w:fldCharType="begin"/>
            </w:r>
            <w:r w:rsidRPr="002C3424">
              <w:rPr>
                <w:b/>
                <w:bCs/>
              </w:rPr>
              <w:instrText xml:space="preserve"> PAGE </w:instrText>
            </w:r>
            <w:r w:rsidRPr="002C3424">
              <w:rPr>
                <w:b/>
                <w:bCs/>
                <w:sz w:val="24"/>
                <w:szCs w:val="24"/>
              </w:rPr>
              <w:fldChar w:fldCharType="separate"/>
            </w:r>
            <w:r w:rsidRPr="002C3424">
              <w:rPr>
                <w:b/>
                <w:bCs/>
                <w:noProof/>
              </w:rPr>
              <w:t>2</w:t>
            </w:r>
            <w:r w:rsidRPr="002C3424">
              <w:rPr>
                <w:b/>
                <w:bCs/>
                <w:sz w:val="24"/>
                <w:szCs w:val="24"/>
              </w:rPr>
              <w:fldChar w:fldCharType="end"/>
            </w:r>
            <w:r w:rsidRPr="002C3424">
              <w:rPr>
                <w:b/>
                <w:bCs/>
              </w:rPr>
              <w:t xml:space="preserve"> of </w:t>
            </w:r>
            <w:r w:rsidRPr="002C3424">
              <w:rPr>
                <w:b/>
                <w:bCs/>
                <w:sz w:val="24"/>
                <w:szCs w:val="24"/>
              </w:rPr>
              <w:fldChar w:fldCharType="begin"/>
            </w:r>
            <w:r w:rsidRPr="002C3424">
              <w:rPr>
                <w:b/>
                <w:bCs/>
              </w:rPr>
              <w:instrText xml:space="preserve"> NUMPAGES  </w:instrText>
            </w:r>
            <w:r w:rsidRPr="002C3424">
              <w:rPr>
                <w:b/>
                <w:bCs/>
                <w:sz w:val="24"/>
                <w:szCs w:val="24"/>
              </w:rPr>
              <w:fldChar w:fldCharType="separate"/>
            </w:r>
            <w:r w:rsidRPr="002C3424">
              <w:rPr>
                <w:b/>
                <w:bCs/>
                <w:noProof/>
              </w:rPr>
              <w:t>2</w:t>
            </w:r>
            <w:r w:rsidRPr="002C3424">
              <w:rPr>
                <w:b/>
                <w:bCs/>
                <w:sz w:val="24"/>
                <w:szCs w:val="24"/>
              </w:rPr>
              <w:fldChar w:fldCharType="end"/>
            </w:r>
          </w:p>
        </w:sdtContent>
      </w:sdt>
    </w:sdtContent>
  </w:sdt>
  <w:p w14:paraId="52414F04" w14:textId="77777777" w:rsidR="002C3424" w:rsidRDefault="002C34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058593"/>
      <w:docPartObj>
        <w:docPartGallery w:val="Page Numbers (Bottom of Page)"/>
        <w:docPartUnique/>
      </w:docPartObj>
    </w:sdtPr>
    <w:sdtEndPr/>
    <w:sdtContent>
      <w:sdt>
        <w:sdtPr>
          <w:id w:val="-1705862735"/>
          <w:docPartObj>
            <w:docPartGallery w:val="Page Numbers (Top of Page)"/>
            <w:docPartUnique/>
          </w:docPartObj>
        </w:sdtPr>
        <w:sdtEndPr/>
        <w:sdtContent>
          <w:p w14:paraId="42568059" w14:textId="34CC43E0" w:rsidR="00586358" w:rsidRDefault="0058635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E13F77F" w14:textId="77777777" w:rsidR="00A40BD2" w:rsidRDefault="00A40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75CB" w14:textId="77777777" w:rsidR="00CF0C08" w:rsidRDefault="00CF0C08" w:rsidP="002C3424">
      <w:pPr>
        <w:spacing w:after="0" w:line="240" w:lineRule="auto"/>
      </w:pPr>
      <w:r>
        <w:separator/>
      </w:r>
    </w:p>
  </w:footnote>
  <w:footnote w:type="continuationSeparator" w:id="0">
    <w:p w14:paraId="123AD7B6" w14:textId="77777777" w:rsidR="00CF0C08" w:rsidRDefault="00CF0C08" w:rsidP="002C3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743A" w14:textId="03AFE00B" w:rsidR="00153110" w:rsidRDefault="00153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9121E" w14:textId="0D32C397" w:rsidR="001B4012" w:rsidRPr="00F0367A" w:rsidRDefault="00992C45" w:rsidP="00992C45">
    <w:pPr>
      <w:spacing w:after="0" w:line="240" w:lineRule="auto"/>
      <w:jc w:val="center"/>
      <w:rPr>
        <w:rFonts w:ascii="Times New Roman" w:hAnsi="Times New Roman" w:cs="Times New Roman"/>
        <w:b/>
        <w:bCs/>
        <w:sz w:val="24"/>
        <w:szCs w:val="24"/>
      </w:rPr>
    </w:pPr>
    <w:r w:rsidRPr="008C23A5">
      <w:rPr>
        <w:rFonts w:ascii="Times New Roman" w:hAnsi="Times New Roman" w:cs="Times New Roman"/>
        <w:b/>
        <w:bCs/>
        <w:sz w:val="28"/>
        <w:szCs w:val="28"/>
      </w:rPr>
      <w:t xml:space="preserve">Public Employment Relations Board Meeting </w:t>
    </w:r>
    <w:r>
      <w:rPr>
        <w:rFonts w:ascii="Times New Roman" w:hAnsi="Times New Roman" w:cs="Times New Roman"/>
        <w:b/>
        <w:bCs/>
        <w:sz w:val="28"/>
        <w:szCs w:val="28"/>
      </w:rPr>
      <w:t xml:space="preserve">Minutes -- Friday, </w:t>
    </w:r>
    <w:r w:rsidR="00BA2E89">
      <w:rPr>
        <w:rFonts w:ascii="Times New Roman" w:hAnsi="Times New Roman" w:cs="Times New Roman"/>
        <w:b/>
        <w:bCs/>
        <w:sz w:val="28"/>
        <w:szCs w:val="28"/>
      </w:rPr>
      <w:t>September 8</w:t>
    </w:r>
    <w:r>
      <w:rPr>
        <w:rFonts w:ascii="Times New Roman" w:hAnsi="Times New Roman" w:cs="Times New Roman"/>
        <w:b/>
        <w:bCs/>
        <w:sz w:val="28"/>
        <w:szCs w:val="28"/>
      </w:rPr>
      <w:t xml:space="preserve">, 2023 </w:t>
    </w:r>
  </w:p>
  <w:p w14:paraId="0948EF26" w14:textId="77777777" w:rsidR="001B4012" w:rsidRDefault="001B40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6D72" w14:textId="602B9995" w:rsidR="001B4012" w:rsidRDefault="001B4012" w:rsidP="001B4012">
    <w:pPr>
      <w:spacing w:after="0" w:line="240" w:lineRule="auto"/>
      <w:jc w:val="center"/>
      <w:rPr>
        <w:rFonts w:ascii="Times New Roman" w:hAnsi="Times New Roman" w:cs="Times New Roman"/>
        <w:b/>
        <w:bCs/>
        <w:sz w:val="28"/>
        <w:szCs w:val="28"/>
      </w:rPr>
    </w:pPr>
    <w:bookmarkStart w:id="0" w:name="_Hlk85628460"/>
    <w:r w:rsidRPr="008C23A5">
      <w:rPr>
        <w:rFonts w:ascii="Times New Roman" w:hAnsi="Times New Roman" w:cs="Times New Roman"/>
        <w:b/>
        <w:bCs/>
        <w:sz w:val="28"/>
        <w:szCs w:val="28"/>
      </w:rPr>
      <w:t xml:space="preserve">PUBLIC EMPLOYMENT RELATIONS BOARD MEETING </w:t>
    </w:r>
    <w:r>
      <w:rPr>
        <w:rFonts w:ascii="Times New Roman" w:hAnsi="Times New Roman" w:cs="Times New Roman"/>
        <w:b/>
        <w:bCs/>
        <w:sz w:val="28"/>
        <w:szCs w:val="28"/>
      </w:rPr>
      <w:t xml:space="preserve">AGENDA </w:t>
    </w:r>
  </w:p>
  <w:p w14:paraId="28646A82" w14:textId="77777777" w:rsidR="001B4012" w:rsidRDefault="001B4012" w:rsidP="001B401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THURSDAY, JULY 20, 2023 AT 10:00 A.M.</w:t>
    </w:r>
  </w:p>
  <w:p w14:paraId="2F56CAA1" w14:textId="77777777" w:rsidR="001B4012" w:rsidRPr="00F0367A" w:rsidRDefault="001B4012" w:rsidP="001B4012">
    <w:pPr>
      <w:spacing w:after="0" w:line="240" w:lineRule="auto"/>
      <w:jc w:val="center"/>
      <w:rPr>
        <w:rFonts w:ascii="Times New Roman" w:hAnsi="Times New Roman" w:cs="Times New Roman"/>
        <w:b/>
        <w:bCs/>
        <w:sz w:val="24"/>
        <w:szCs w:val="24"/>
      </w:rPr>
    </w:pPr>
    <w:r w:rsidRPr="00F0367A">
      <w:rPr>
        <w:rFonts w:ascii="Times New Roman" w:hAnsi="Times New Roman" w:cs="Times New Roman"/>
        <w:b/>
        <w:bCs/>
        <w:sz w:val="24"/>
        <w:szCs w:val="24"/>
      </w:rPr>
      <w:t>BUREAU OF MEDIATION SERVICES MEETING ROOM 8</w:t>
    </w:r>
  </w:p>
  <w:bookmarkEnd w:id="0"/>
  <w:p w14:paraId="13377B1A" w14:textId="77777777" w:rsidR="001B4012" w:rsidRDefault="001B4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02788"/>
    <w:multiLevelType w:val="multilevel"/>
    <w:tmpl w:val="95068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B177AB7"/>
    <w:multiLevelType w:val="hybridMultilevel"/>
    <w:tmpl w:val="46EC60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D87570"/>
    <w:multiLevelType w:val="hybridMultilevel"/>
    <w:tmpl w:val="CFDE0F7A"/>
    <w:lvl w:ilvl="0" w:tplc="0409000F">
      <w:start w:val="1"/>
      <w:numFmt w:val="decimal"/>
      <w:lvlText w:val="%1."/>
      <w:lvlJc w:val="left"/>
      <w:pPr>
        <w:ind w:left="360" w:hanging="360"/>
      </w:pPr>
      <w:rPr>
        <w:rFonts w:hint="default"/>
      </w:rPr>
    </w:lvl>
    <w:lvl w:ilvl="1" w:tplc="876A79CC">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4381693">
    <w:abstractNumId w:val="2"/>
  </w:num>
  <w:num w:numId="2" w16cid:durableId="22101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6945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589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03"/>
    <w:rsid w:val="000226DF"/>
    <w:rsid w:val="0005091E"/>
    <w:rsid w:val="00053D26"/>
    <w:rsid w:val="0006629D"/>
    <w:rsid w:val="00096DEE"/>
    <w:rsid w:val="000D2632"/>
    <w:rsid w:val="000E4FAA"/>
    <w:rsid w:val="00106F8D"/>
    <w:rsid w:val="00120B8D"/>
    <w:rsid w:val="00136924"/>
    <w:rsid w:val="00137558"/>
    <w:rsid w:val="001419A8"/>
    <w:rsid w:val="00152D1B"/>
    <w:rsid w:val="00153110"/>
    <w:rsid w:val="001625BE"/>
    <w:rsid w:val="00173D1B"/>
    <w:rsid w:val="00195C92"/>
    <w:rsid w:val="00196443"/>
    <w:rsid w:val="001B24FF"/>
    <w:rsid w:val="001B4012"/>
    <w:rsid w:val="001D7F14"/>
    <w:rsid w:val="001E180E"/>
    <w:rsid w:val="001E1B91"/>
    <w:rsid w:val="001F699F"/>
    <w:rsid w:val="00247A40"/>
    <w:rsid w:val="002569B0"/>
    <w:rsid w:val="00277772"/>
    <w:rsid w:val="002863B3"/>
    <w:rsid w:val="002916BF"/>
    <w:rsid w:val="00296007"/>
    <w:rsid w:val="002C3424"/>
    <w:rsid w:val="002D593E"/>
    <w:rsid w:val="002D73CD"/>
    <w:rsid w:val="002E591C"/>
    <w:rsid w:val="00351D1C"/>
    <w:rsid w:val="003767D9"/>
    <w:rsid w:val="003935EB"/>
    <w:rsid w:val="003B78B4"/>
    <w:rsid w:val="003D49D9"/>
    <w:rsid w:val="00450155"/>
    <w:rsid w:val="00450E10"/>
    <w:rsid w:val="00451F47"/>
    <w:rsid w:val="004715A8"/>
    <w:rsid w:val="00474872"/>
    <w:rsid w:val="00483BC4"/>
    <w:rsid w:val="004845EB"/>
    <w:rsid w:val="004B22A8"/>
    <w:rsid w:val="004B2A81"/>
    <w:rsid w:val="004B46CA"/>
    <w:rsid w:val="004C177A"/>
    <w:rsid w:val="00534265"/>
    <w:rsid w:val="00537143"/>
    <w:rsid w:val="00544C03"/>
    <w:rsid w:val="00552AE9"/>
    <w:rsid w:val="005551A9"/>
    <w:rsid w:val="005801F1"/>
    <w:rsid w:val="00586358"/>
    <w:rsid w:val="005A7E41"/>
    <w:rsid w:val="005D0EA3"/>
    <w:rsid w:val="00634D7E"/>
    <w:rsid w:val="00635BB2"/>
    <w:rsid w:val="00640967"/>
    <w:rsid w:val="00642D47"/>
    <w:rsid w:val="00661A71"/>
    <w:rsid w:val="00665D35"/>
    <w:rsid w:val="00675602"/>
    <w:rsid w:val="00684459"/>
    <w:rsid w:val="00687BA3"/>
    <w:rsid w:val="00695AFC"/>
    <w:rsid w:val="006C39F7"/>
    <w:rsid w:val="006D488D"/>
    <w:rsid w:val="007326BA"/>
    <w:rsid w:val="00740732"/>
    <w:rsid w:val="00761B9D"/>
    <w:rsid w:val="00781A0D"/>
    <w:rsid w:val="00793A68"/>
    <w:rsid w:val="007A2276"/>
    <w:rsid w:val="007B5785"/>
    <w:rsid w:val="007C5124"/>
    <w:rsid w:val="007F72C4"/>
    <w:rsid w:val="00806AD7"/>
    <w:rsid w:val="0082285E"/>
    <w:rsid w:val="0082392A"/>
    <w:rsid w:val="00834C43"/>
    <w:rsid w:val="00845229"/>
    <w:rsid w:val="008555CE"/>
    <w:rsid w:val="00856E44"/>
    <w:rsid w:val="00874CA9"/>
    <w:rsid w:val="008B2CEE"/>
    <w:rsid w:val="008B4709"/>
    <w:rsid w:val="008C23A5"/>
    <w:rsid w:val="008C52A3"/>
    <w:rsid w:val="008F55F2"/>
    <w:rsid w:val="00901A64"/>
    <w:rsid w:val="0090691D"/>
    <w:rsid w:val="00952853"/>
    <w:rsid w:val="00977251"/>
    <w:rsid w:val="009772A1"/>
    <w:rsid w:val="0097738C"/>
    <w:rsid w:val="00977AB1"/>
    <w:rsid w:val="00992C45"/>
    <w:rsid w:val="009A258B"/>
    <w:rsid w:val="009C4239"/>
    <w:rsid w:val="009C6598"/>
    <w:rsid w:val="00A13DF4"/>
    <w:rsid w:val="00A14087"/>
    <w:rsid w:val="00A2181D"/>
    <w:rsid w:val="00A30DF6"/>
    <w:rsid w:val="00A30E94"/>
    <w:rsid w:val="00A40BD2"/>
    <w:rsid w:val="00A65C05"/>
    <w:rsid w:val="00A91488"/>
    <w:rsid w:val="00A9437D"/>
    <w:rsid w:val="00AD6887"/>
    <w:rsid w:val="00AF0134"/>
    <w:rsid w:val="00AF0D3D"/>
    <w:rsid w:val="00B0092E"/>
    <w:rsid w:val="00B17FD9"/>
    <w:rsid w:val="00B574E5"/>
    <w:rsid w:val="00B601DE"/>
    <w:rsid w:val="00B61C46"/>
    <w:rsid w:val="00B621C7"/>
    <w:rsid w:val="00B739EE"/>
    <w:rsid w:val="00B82952"/>
    <w:rsid w:val="00B84B7C"/>
    <w:rsid w:val="00BA2E89"/>
    <w:rsid w:val="00BB0753"/>
    <w:rsid w:val="00BB2AC9"/>
    <w:rsid w:val="00BB4047"/>
    <w:rsid w:val="00BB790D"/>
    <w:rsid w:val="00BC6F3B"/>
    <w:rsid w:val="00BD2208"/>
    <w:rsid w:val="00BF58BD"/>
    <w:rsid w:val="00BF7BAC"/>
    <w:rsid w:val="00C06D61"/>
    <w:rsid w:val="00C3209F"/>
    <w:rsid w:val="00C455F6"/>
    <w:rsid w:val="00C651B0"/>
    <w:rsid w:val="00C8407D"/>
    <w:rsid w:val="00CA42B5"/>
    <w:rsid w:val="00CA72CC"/>
    <w:rsid w:val="00CB34D7"/>
    <w:rsid w:val="00CE0160"/>
    <w:rsid w:val="00CF0C08"/>
    <w:rsid w:val="00CF744C"/>
    <w:rsid w:val="00D02577"/>
    <w:rsid w:val="00D204B5"/>
    <w:rsid w:val="00D212A6"/>
    <w:rsid w:val="00D27783"/>
    <w:rsid w:val="00D32237"/>
    <w:rsid w:val="00D60345"/>
    <w:rsid w:val="00D83F1A"/>
    <w:rsid w:val="00D90225"/>
    <w:rsid w:val="00DA1B3C"/>
    <w:rsid w:val="00DA2BD6"/>
    <w:rsid w:val="00DF4642"/>
    <w:rsid w:val="00E03700"/>
    <w:rsid w:val="00E11416"/>
    <w:rsid w:val="00E263F7"/>
    <w:rsid w:val="00E80B94"/>
    <w:rsid w:val="00EE3860"/>
    <w:rsid w:val="00F0367A"/>
    <w:rsid w:val="00F13B31"/>
    <w:rsid w:val="00F3225F"/>
    <w:rsid w:val="00F419F6"/>
    <w:rsid w:val="00F64BE4"/>
    <w:rsid w:val="00F7414D"/>
    <w:rsid w:val="00FC2591"/>
    <w:rsid w:val="00FD4A05"/>
    <w:rsid w:val="00FE6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5892"/>
    <o:shapelayout v:ext="edit">
      <o:idmap v:ext="edit" data="1"/>
    </o:shapelayout>
  </w:shapeDefaults>
  <w:decimalSymbol w:val="."/>
  <w:listSeparator w:val=","/>
  <w14:docId w14:val="0E4B9D69"/>
  <w15:chartTrackingRefBased/>
  <w15:docId w15:val="{9A6C5FE0-7631-4510-8A2E-10E6B8A9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C03"/>
    <w:pPr>
      <w:ind w:left="720"/>
      <w:contextualSpacing/>
    </w:pPr>
  </w:style>
  <w:style w:type="paragraph" w:styleId="Header">
    <w:name w:val="header"/>
    <w:basedOn w:val="Normal"/>
    <w:link w:val="HeaderChar"/>
    <w:uiPriority w:val="99"/>
    <w:unhideWhenUsed/>
    <w:rsid w:val="002C3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424"/>
  </w:style>
  <w:style w:type="paragraph" w:styleId="Footer">
    <w:name w:val="footer"/>
    <w:basedOn w:val="Normal"/>
    <w:link w:val="FooterChar"/>
    <w:uiPriority w:val="99"/>
    <w:unhideWhenUsed/>
    <w:rsid w:val="002C3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424"/>
  </w:style>
  <w:style w:type="character" w:styleId="Hyperlink">
    <w:name w:val="Hyperlink"/>
    <w:basedOn w:val="DefaultParagraphFont"/>
    <w:uiPriority w:val="99"/>
    <w:unhideWhenUsed/>
    <w:rsid w:val="008C23A5"/>
    <w:rPr>
      <w:color w:val="0563C1" w:themeColor="hyperlink"/>
      <w:u w:val="single"/>
    </w:rPr>
  </w:style>
  <w:style w:type="character" w:styleId="UnresolvedMention">
    <w:name w:val="Unresolved Mention"/>
    <w:basedOn w:val="DefaultParagraphFont"/>
    <w:uiPriority w:val="99"/>
    <w:semiHidden/>
    <w:unhideWhenUsed/>
    <w:rsid w:val="008C2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18351">
      <w:bodyDiv w:val="1"/>
      <w:marLeft w:val="0"/>
      <w:marRight w:val="0"/>
      <w:marTop w:val="0"/>
      <w:marBottom w:val="0"/>
      <w:divBdr>
        <w:top w:val="none" w:sz="0" w:space="0" w:color="auto"/>
        <w:left w:val="none" w:sz="0" w:space="0" w:color="auto"/>
        <w:bottom w:val="none" w:sz="0" w:space="0" w:color="auto"/>
        <w:right w:val="none" w:sz="0" w:space="0" w:color="auto"/>
      </w:divBdr>
    </w:div>
    <w:div w:id="304432868">
      <w:bodyDiv w:val="1"/>
      <w:marLeft w:val="0"/>
      <w:marRight w:val="0"/>
      <w:marTop w:val="0"/>
      <w:marBottom w:val="0"/>
      <w:divBdr>
        <w:top w:val="none" w:sz="0" w:space="0" w:color="auto"/>
        <w:left w:val="none" w:sz="0" w:space="0" w:color="auto"/>
        <w:bottom w:val="none" w:sz="0" w:space="0" w:color="auto"/>
        <w:right w:val="none" w:sz="0" w:space="0" w:color="auto"/>
      </w:divBdr>
    </w:div>
    <w:div w:id="531377944">
      <w:bodyDiv w:val="1"/>
      <w:marLeft w:val="0"/>
      <w:marRight w:val="0"/>
      <w:marTop w:val="0"/>
      <w:marBottom w:val="0"/>
      <w:divBdr>
        <w:top w:val="none" w:sz="0" w:space="0" w:color="auto"/>
        <w:left w:val="none" w:sz="0" w:space="0" w:color="auto"/>
        <w:bottom w:val="none" w:sz="0" w:space="0" w:color="auto"/>
        <w:right w:val="none" w:sz="0" w:space="0" w:color="auto"/>
      </w:divBdr>
    </w:div>
    <w:div w:id="828786419">
      <w:bodyDiv w:val="1"/>
      <w:marLeft w:val="0"/>
      <w:marRight w:val="0"/>
      <w:marTop w:val="0"/>
      <w:marBottom w:val="0"/>
      <w:divBdr>
        <w:top w:val="none" w:sz="0" w:space="0" w:color="auto"/>
        <w:left w:val="none" w:sz="0" w:space="0" w:color="auto"/>
        <w:bottom w:val="none" w:sz="0" w:space="0" w:color="auto"/>
        <w:right w:val="none" w:sz="0" w:space="0" w:color="auto"/>
      </w:divBdr>
    </w:div>
    <w:div w:id="212280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48CA7-F36F-4ED8-88C9-E35E97ABB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Kielblock, Jill (PERB)</cp:lastModifiedBy>
  <cp:revision>3</cp:revision>
  <cp:lastPrinted>2023-06-23T13:16:00Z</cp:lastPrinted>
  <dcterms:created xsi:type="dcterms:W3CDTF">2023-09-08T22:29:00Z</dcterms:created>
  <dcterms:modified xsi:type="dcterms:W3CDTF">2023-09-12T17:55:00Z</dcterms:modified>
</cp:coreProperties>
</file>