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11DA6" w14:textId="7929FDEA" w:rsidR="00A13DF4" w:rsidRPr="004C177A" w:rsidRDefault="00544C03" w:rsidP="00544C0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85628460"/>
      <w:r w:rsidRPr="004C177A">
        <w:rPr>
          <w:rFonts w:ascii="Times New Roman" w:hAnsi="Times New Roman" w:cs="Times New Roman"/>
          <w:b/>
          <w:bCs/>
          <w:sz w:val="26"/>
          <w:szCs w:val="26"/>
        </w:rPr>
        <w:t>PUBLIC EMPLOYMENT RELATIONS BOARD MEETING AGENDA</w:t>
      </w:r>
    </w:p>
    <w:p w14:paraId="55427BFF" w14:textId="4B7AC785" w:rsidR="004715A8" w:rsidRPr="004C177A" w:rsidRDefault="000226DF" w:rsidP="00544C03">
      <w:pPr>
        <w:jc w:val="center"/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b/>
          <w:bCs/>
          <w:sz w:val="26"/>
          <w:szCs w:val="26"/>
        </w:rPr>
        <w:t>THURDAY, MAY 26</w:t>
      </w:r>
      <w:r w:rsidR="004B22A8" w:rsidRPr="004C177A">
        <w:rPr>
          <w:rFonts w:ascii="Times New Roman" w:hAnsi="Times New Roman" w:cs="Times New Roman"/>
          <w:b/>
          <w:bCs/>
          <w:sz w:val="26"/>
          <w:szCs w:val="26"/>
        </w:rPr>
        <w:t>, 2022</w:t>
      </w:r>
      <w:r w:rsidR="00675602" w:rsidRPr="004C177A">
        <w:rPr>
          <w:rFonts w:ascii="Times New Roman" w:hAnsi="Times New Roman" w:cs="Times New Roman"/>
          <w:b/>
          <w:bCs/>
          <w:sz w:val="26"/>
          <w:szCs w:val="26"/>
        </w:rPr>
        <w:t xml:space="preserve"> AT </w:t>
      </w:r>
      <w:r w:rsidR="007A2276" w:rsidRPr="004C177A">
        <w:rPr>
          <w:rFonts w:ascii="Times New Roman" w:hAnsi="Times New Roman" w:cs="Times New Roman"/>
          <w:b/>
          <w:bCs/>
          <w:sz w:val="26"/>
          <w:szCs w:val="26"/>
        </w:rPr>
        <w:t>10:0</w:t>
      </w:r>
      <w:r w:rsidR="004715A8" w:rsidRPr="004C177A">
        <w:rPr>
          <w:rFonts w:ascii="Times New Roman" w:hAnsi="Times New Roman" w:cs="Times New Roman"/>
          <w:b/>
          <w:bCs/>
          <w:sz w:val="26"/>
          <w:szCs w:val="26"/>
        </w:rPr>
        <w:t>0 AM</w:t>
      </w:r>
    </w:p>
    <w:bookmarkEnd w:id="0"/>
    <w:p w14:paraId="14A32547" w14:textId="588E0DB4" w:rsidR="00544C03" w:rsidRPr="004C177A" w:rsidRDefault="00544C03" w:rsidP="00544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CALL TO ORDER</w:t>
      </w:r>
    </w:p>
    <w:p w14:paraId="133FEC92" w14:textId="77777777" w:rsidR="002C3424" w:rsidRPr="004C177A" w:rsidRDefault="002C3424" w:rsidP="002C342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2BEA13FA" w14:textId="598C505F" w:rsidR="002C3424" w:rsidRPr="004C177A" w:rsidRDefault="00544C03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APPROVAL OF MINUTES F</w:t>
      </w:r>
      <w:r w:rsidR="006D488D" w:rsidRPr="004C177A">
        <w:rPr>
          <w:rFonts w:ascii="Times New Roman" w:hAnsi="Times New Roman" w:cs="Times New Roman"/>
          <w:sz w:val="26"/>
          <w:szCs w:val="26"/>
        </w:rPr>
        <w:t>ROM</w:t>
      </w:r>
      <w:r w:rsidRPr="004C177A">
        <w:rPr>
          <w:rFonts w:ascii="Times New Roman" w:hAnsi="Times New Roman" w:cs="Times New Roman"/>
          <w:sz w:val="26"/>
          <w:szCs w:val="26"/>
        </w:rPr>
        <w:t xml:space="preserve"> </w:t>
      </w:r>
      <w:r w:rsidR="004C177A" w:rsidRPr="004C177A">
        <w:rPr>
          <w:rFonts w:ascii="Times New Roman" w:hAnsi="Times New Roman" w:cs="Times New Roman"/>
          <w:sz w:val="26"/>
          <w:szCs w:val="26"/>
        </w:rPr>
        <w:t>APRIL 12</w:t>
      </w:r>
      <w:r w:rsidR="00F7414D" w:rsidRPr="004C177A">
        <w:rPr>
          <w:rFonts w:ascii="Times New Roman" w:hAnsi="Times New Roman" w:cs="Times New Roman"/>
          <w:sz w:val="26"/>
          <w:szCs w:val="26"/>
        </w:rPr>
        <w:t xml:space="preserve">, 2022 </w:t>
      </w:r>
      <w:r w:rsidRPr="004C177A">
        <w:rPr>
          <w:rFonts w:ascii="Times New Roman" w:hAnsi="Times New Roman" w:cs="Times New Roman"/>
          <w:sz w:val="26"/>
          <w:szCs w:val="26"/>
        </w:rPr>
        <w:t>MEETING</w:t>
      </w:r>
    </w:p>
    <w:p w14:paraId="1F0144DF" w14:textId="77777777" w:rsidR="002C3424" w:rsidRPr="004C177A" w:rsidRDefault="002C3424" w:rsidP="002C3424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895A6FC" w14:textId="56292045" w:rsidR="00E263F7" w:rsidRPr="004C177A" w:rsidRDefault="00E263F7" w:rsidP="00544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BOARD CHAIR REPORT</w:t>
      </w:r>
    </w:p>
    <w:p w14:paraId="02C7DFAC" w14:textId="76F42E71" w:rsidR="00E263F7" w:rsidRPr="004C177A" w:rsidRDefault="00CE0160" w:rsidP="00E263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 xml:space="preserve">Legislative Update </w:t>
      </w:r>
    </w:p>
    <w:p w14:paraId="0EC85991" w14:textId="6C09EBE5" w:rsidR="00F7414D" w:rsidRPr="004C177A" w:rsidRDefault="00BB0753" w:rsidP="00E263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Other</w:t>
      </w:r>
    </w:p>
    <w:p w14:paraId="4033C253" w14:textId="77777777" w:rsidR="00E263F7" w:rsidRPr="004C177A" w:rsidRDefault="00E263F7" w:rsidP="00E263F7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A111EC5" w14:textId="3C9E1B9A" w:rsidR="00544C03" w:rsidRPr="004C177A" w:rsidRDefault="00544C03" w:rsidP="00544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EXECUTIVE DIRECTOR REPORT</w:t>
      </w:r>
    </w:p>
    <w:p w14:paraId="0F256738" w14:textId="79F99E5E" w:rsidR="00544C03" w:rsidRDefault="00544C03" w:rsidP="00544C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Financial Report</w:t>
      </w:r>
    </w:p>
    <w:p w14:paraId="768F6C4C" w14:textId="77777777" w:rsidR="00B61C46" w:rsidRDefault="00B601DE" w:rsidP="00544C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61C46">
        <w:rPr>
          <w:rFonts w:ascii="Times New Roman" w:hAnsi="Times New Roman" w:cs="Times New Roman"/>
          <w:sz w:val="26"/>
          <w:szCs w:val="26"/>
        </w:rPr>
        <w:t>Schedule F</w:t>
      </w:r>
      <w:r w:rsidR="00B61C46" w:rsidRPr="00B61C46">
        <w:rPr>
          <w:rFonts w:ascii="Times New Roman" w:hAnsi="Times New Roman" w:cs="Times New Roman"/>
          <w:sz w:val="26"/>
          <w:szCs w:val="26"/>
        </w:rPr>
        <w:t xml:space="preserve">uture </w:t>
      </w:r>
      <w:r w:rsidRPr="00B61C46">
        <w:rPr>
          <w:rFonts w:ascii="Times New Roman" w:hAnsi="Times New Roman" w:cs="Times New Roman"/>
          <w:sz w:val="26"/>
          <w:szCs w:val="26"/>
        </w:rPr>
        <w:t xml:space="preserve">Meetings </w:t>
      </w:r>
    </w:p>
    <w:p w14:paraId="27461717" w14:textId="5E6F8007" w:rsidR="00A30E94" w:rsidRPr="00B61C46" w:rsidRDefault="00A30E94" w:rsidP="00544C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B61C46">
        <w:rPr>
          <w:rFonts w:ascii="Times New Roman" w:hAnsi="Times New Roman" w:cs="Times New Roman"/>
          <w:sz w:val="26"/>
          <w:szCs w:val="26"/>
        </w:rPr>
        <w:t>Other</w:t>
      </w:r>
    </w:p>
    <w:p w14:paraId="17694878" w14:textId="77777777" w:rsidR="002C3424" w:rsidRPr="004C177A" w:rsidRDefault="002C3424" w:rsidP="002C3424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7B360C78" w14:textId="6A58E530" w:rsidR="00544C03" w:rsidRPr="004C177A" w:rsidRDefault="00544C03" w:rsidP="00544C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CASE STATUS UPDATES</w:t>
      </w:r>
    </w:p>
    <w:p w14:paraId="1E458947" w14:textId="7FD151AE" w:rsidR="00544C03" w:rsidRPr="004C177A" w:rsidRDefault="00544C03" w:rsidP="00544C0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21-U-012 Minneapolis Federation of Teachers and Minneapolis Public Schools</w:t>
      </w:r>
      <w:r w:rsidR="007A2276" w:rsidRPr="004C177A">
        <w:rPr>
          <w:rFonts w:ascii="Times New Roman" w:hAnsi="Times New Roman" w:cs="Times New Roman"/>
          <w:sz w:val="26"/>
          <w:szCs w:val="26"/>
        </w:rPr>
        <w:t xml:space="preserve"> -- </w:t>
      </w:r>
      <w:r w:rsidRPr="004C177A">
        <w:rPr>
          <w:rFonts w:ascii="Times New Roman" w:hAnsi="Times New Roman" w:cs="Times New Roman"/>
          <w:sz w:val="26"/>
          <w:szCs w:val="26"/>
        </w:rPr>
        <w:t>Hearing pending – H.O. Jacobs</w:t>
      </w:r>
      <w:r w:rsidR="00635BB2" w:rsidRPr="004C177A">
        <w:rPr>
          <w:rFonts w:ascii="Times New Roman" w:hAnsi="Times New Roman" w:cs="Times New Roman"/>
          <w:sz w:val="26"/>
          <w:szCs w:val="26"/>
        </w:rPr>
        <w:t xml:space="preserve"> – Parties still attempting to reach resolution</w:t>
      </w:r>
    </w:p>
    <w:p w14:paraId="0FF6EE9D" w14:textId="220DF80F" w:rsidR="00BB0753" w:rsidRPr="004C177A" w:rsidRDefault="00BB0753" w:rsidP="00BB075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 xml:space="preserve">21-U-016 Amalgamated Transit Union, Local 1005 and Met Council (Luger-Nikolai and Lepak) – Charge Summary – Implementation of notice by Met Council of requirement for Union Steward visits – Notice of Partial Dismissal and Complaint and Notice of Hearings </w:t>
      </w:r>
      <w:r w:rsidR="00D27783" w:rsidRPr="004C177A">
        <w:rPr>
          <w:rFonts w:ascii="Times New Roman" w:hAnsi="Times New Roman" w:cs="Times New Roman"/>
          <w:sz w:val="26"/>
          <w:szCs w:val="26"/>
        </w:rPr>
        <w:t xml:space="preserve">approved at February 8, 2022 meeting – </w:t>
      </w:r>
      <w:r w:rsidR="00483BC4" w:rsidRPr="004C177A">
        <w:rPr>
          <w:rFonts w:ascii="Times New Roman" w:hAnsi="Times New Roman" w:cs="Times New Roman"/>
          <w:sz w:val="26"/>
          <w:szCs w:val="26"/>
        </w:rPr>
        <w:t>Issued on March 8, 2022 and assigned to Hearing Officer Lundberg</w:t>
      </w:r>
      <w:r w:rsidR="004C177A" w:rsidRPr="004C177A">
        <w:rPr>
          <w:rFonts w:ascii="Times New Roman" w:hAnsi="Times New Roman" w:cs="Times New Roman"/>
          <w:sz w:val="26"/>
          <w:szCs w:val="26"/>
        </w:rPr>
        <w:t xml:space="preserve"> – </w:t>
      </w:r>
      <w:r w:rsidR="00F64BE4">
        <w:rPr>
          <w:rFonts w:ascii="Times New Roman" w:hAnsi="Times New Roman" w:cs="Times New Roman"/>
          <w:sz w:val="26"/>
          <w:szCs w:val="26"/>
        </w:rPr>
        <w:t>Parties settled prior to scheduled hearing and ATU withdrew charges on April 19, 2022</w:t>
      </w:r>
    </w:p>
    <w:p w14:paraId="0A5112F5" w14:textId="370DD8EA" w:rsidR="004C177A" w:rsidRPr="004C177A" w:rsidRDefault="004C177A" w:rsidP="004C177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21-U-025 Service Employees International Union Healthcare Minnesota and Minnesota Management and Budget – Charge Summary – Failure of MMB to respond to grievances.  Consideration of Draft Response to MMB’s Request for Dismissal – Notice to Deny Motion to Dismiss and Grant Motion to Stay issued on April 12, 2022</w:t>
      </w:r>
    </w:p>
    <w:p w14:paraId="4BD66687" w14:textId="7BCAC1F5" w:rsidR="00A30E94" w:rsidRPr="00F64BE4" w:rsidRDefault="00A30E94" w:rsidP="00A30E9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64BE4">
        <w:rPr>
          <w:rFonts w:ascii="Times New Roman" w:hAnsi="Times New Roman" w:cs="Times New Roman"/>
          <w:sz w:val="26"/>
          <w:szCs w:val="26"/>
        </w:rPr>
        <w:t xml:space="preserve">21-U-027 Amalgamated Transit Union Local 1005 and Metro Council (Luger-Nikolai and Osthus) – Refusal to bargain related to new position.  Notice of Deferral approved during </w:t>
      </w:r>
      <w:r w:rsidR="00F64BE4">
        <w:rPr>
          <w:rFonts w:ascii="Times New Roman" w:hAnsi="Times New Roman" w:cs="Times New Roman"/>
          <w:sz w:val="26"/>
          <w:szCs w:val="26"/>
        </w:rPr>
        <w:t>March 8, 2022</w:t>
      </w:r>
      <w:r w:rsidRPr="00F64BE4">
        <w:rPr>
          <w:rFonts w:ascii="Times New Roman" w:hAnsi="Times New Roman" w:cs="Times New Roman"/>
          <w:sz w:val="26"/>
          <w:szCs w:val="26"/>
        </w:rPr>
        <w:t xml:space="preserve"> meeting.  Forwarded Metro Council email with clarification to PERB members for consideration</w:t>
      </w:r>
      <w:r w:rsidR="004C177A" w:rsidRPr="00F64BE4">
        <w:rPr>
          <w:rFonts w:ascii="Times New Roman" w:hAnsi="Times New Roman" w:cs="Times New Roman"/>
          <w:sz w:val="26"/>
          <w:szCs w:val="26"/>
        </w:rPr>
        <w:t xml:space="preserve">; Amended Notice of Deferral issued on </w:t>
      </w:r>
      <w:r w:rsidR="00F64BE4" w:rsidRPr="00F64BE4">
        <w:rPr>
          <w:rFonts w:ascii="Times New Roman" w:hAnsi="Times New Roman" w:cs="Times New Roman"/>
          <w:sz w:val="26"/>
          <w:szCs w:val="26"/>
        </w:rPr>
        <w:t>May 2, 2022</w:t>
      </w:r>
    </w:p>
    <w:p w14:paraId="7917E188" w14:textId="24342701" w:rsidR="00C651B0" w:rsidRPr="00F64BE4" w:rsidRDefault="00C651B0" w:rsidP="00A2181D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6B2BB4D5" w14:textId="77777777" w:rsidR="00B601DE" w:rsidRDefault="00B601DE" w:rsidP="00B601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DISCUSSION RELATED TO STAFFING STRUCTURE OF PERB OFFICE GOING FORWARD</w:t>
      </w:r>
    </w:p>
    <w:p w14:paraId="06C55222" w14:textId="77777777" w:rsidR="00B601DE" w:rsidRDefault="00B601DE" w:rsidP="00B601DE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14:paraId="5AEC947A" w14:textId="4108FA04" w:rsidR="00B601DE" w:rsidRDefault="00B601DE" w:rsidP="00B601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DISCUSSION OF HEARING OFFICER MANUAL</w:t>
      </w:r>
    </w:p>
    <w:p w14:paraId="24382518" w14:textId="77777777" w:rsidR="00B601DE" w:rsidRPr="00B601DE" w:rsidRDefault="00B601DE" w:rsidP="00B601DE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106C424C" w14:textId="77777777" w:rsidR="00B601DE" w:rsidRDefault="00B601DE" w:rsidP="00B601DE">
      <w:pPr>
        <w:pStyle w:val="ListParagraph"/>
        <w:ind w:left="360"/>
        <w:rPr>
          <w:rFonts w:ascii="Times New Roman" w:hAnsi="Times New Roman" w:cs="Times New Roman"/>
          <w:sz w:val="26"/>
          <w:szCs w:val="26"/>
        </w:rPr>
      </w:pPr>
    </w:p>
    <w:p w14:paraId="328A870C" w14:textId="64AAB668" w:rsidR="003767D9" w:rsidRPr="004C177A" w:rsidRDefault="003767D9" w:rsidP="003767D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CASES FOR DISCUSSION</w:t>
      </w:r>
    </w:p>
    <w:p w14:paraId="26CB332F" w14:textId="64D8605E" w:rsidR="00BB0753" w:rsidRPr="004C177A" w:rsidRDefault="00BB0753" w:rsidP="00BB075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21-U-008 St Paul Federation of Educators and St. Paul Public Schools -- Hearing Officer Jacobs Recommended Order issued on November 26, 2021; Federation filed Exceptions on December 23, 2021; District filed Response to Exceptions on January 10, 2022, to respond; Oral arguments for Exceptions held on February 8, 2022.</w:t>
      </w:r>
      <w:r w:rsidR="00A30E94" w:rsidRPr="004C177A">
        <w:rPr>
          <w:rFonts w:ascii="Times New Roman" w:hAnsi="Times New Roman" w:cs="Times New Roman"/>
          <w:sz w:val="26"/>
          <w:szCs w:val="26"/>
        </w:rPr>
        <w:t xml:space="preserve"> </w:t>
      </w:r>
      <w:r w:rsidR="004C177A" w:rsidRPr="004C177A">
        <w:rPr>
          <w:rFonts w:ascii="Times New Roman" w:hAnsi="Times New Roman" w:cs="Times New Roman"/>
          <w:sz w:val="26"/>
          <w:szCs w:val="26"/>
        </w:rPr>
        <w:t>Discussion</w:t>
      </w:r>
      <w:r w:rsidR="00B61C46">
        <w:rPr>
          <w:rFonts w:ascii="Times New Roman" w:hAnsi="Times New Roman" w:cs="Times New Roman"/>
          <w:sz w:val="26"/>
          <w:szCs w:val="26"/>
        </w:rPr>
        <w:t xml:space="preserve"> during</w:t>
      </w:r>
      <w:r w:rsidR="004C177A" w:rsidRPr="004C177A">
        <w:rPr>
          <w:rFonts w:ascii="Times New Roman" w:hAnsi="Times New Roman" w:cs="Times New Roman"/>
          <w:sz w:val="26"/>
          <w:szCs w:val="26"/>
        </w:rPr>
        <w:t xml:space="preserve"> April 12, 2022 meeting regarding no digital record made by HO.  Decision to have </w:t>
      </w:r>
      <w:r w:rsidR="00A30E94" w:rsidRPr="004C177A">
        <w:rPr>
          <w:rFonts w:ascii="Times New Roman" w:hAnsi="Times New Roman" w:cs="Times New Roman"/>
          <w:sz w:val="26"/>
          <w:szCs w:val="26"/>
        </w:rPr>
        <w:t xml:space="preserve">Osthus </w:t>
      </w:r>
      <w:r w:rsidR="004C177A" w:rsidRPr="004C177A">
        <w:rPr>
          <w:rFonts w:ascii="Times New Roman" w:hAnsi="Times New Roman" w:cs="Times New Roman"/>
          <w:sz w:val="26"/>
          <w:szCs w:val="26"/>
        </w:rPr>
        <w:t xml:space="preserve">draft stipulation of facts to parties with options to include stipulation to facts, mediation or rehearing in front of HO Lundberg.  </w:t>
      </w:r>
      <w:r w:rsidR="00B61C46">
        <w:rPr>
          <w:rFonts w:ascii="Times New Roman" w:hAnsi="Times New Roman" w:cs="Times New Roman"/>
          <w:sz w:val="26"/>
          <w:szCs w:val="26"/>
        </w:rPr>
        <w:t xml:space="preserve">Parties notified on April 14, 2022.  Data request received from District on April 25, 2022 with response sent on April 27, 2022.  </w:t>
      </w:r>
      <w:r w:rsidR="00C455F6">
        <w:rPr>
          <w:rFonts w:ascii="Times New Roman" w:hAnsi="Times New Roman" w:cs="Times New Roman"/>
          <w:sz w:val="26"/>
          <w:szCs w:val="26"/>
        </w:rPr>
        <w:t xml:space="preserve">Union signed statement of facts document.  </w:t>
      </w:r>
      <w:r w:rsidR="00B61C46">
        <w:rPr>
          <w:rFonts w:ascii="Times New Roman" w:hAnsi="Times New Roman" w:cs="Times New Roman"/>
          <w:sz w:val="26"/>
          <w:szCs w:val="26"/>
        </w:rPr>
        <w:t>Waiting for final response from District.</w:t>
      </w:r>
    </w:p>
    <w:p w14:paraId="5E45D3DD" w14:textId="77777777" w:rsidR="00F7414D" w:rsidRPr="004C177A" w:rsidRDefault="00F7414D" w:rsidP="00F7414D">
      <w:pPr>
        <w:pStyle w:val="ListParagraph"/>
        <w:ind w:left="1440"/>
        <w:rPr>
          <w:rFonts w:ascii="Times New Roman" w:hAnsi="Times New Roman" w:cs="Times New Roman"/>
          <w:sz w:val="26"/>
          <w:szCs w:val="26"/>
        </w:rPr>
      </w:pPr>
    </w:p>
    <w:p w14:paraId="3A4BE542" w14:textId="4FC42C21" w:rsidR="00B84B7C" w:rsidRPr="004C177A" w:rsidRDefault="00B84B7C" w:rsidP="002C342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OTHER</w:t>
      </w:r>
    </w:p>
    <w:p w14:paraId="7997EB71" w14:textId="77777777" w:rsidR="00B84B7C" w:rsidRPr="004C177A" w:rsidRDefault="00B84B7C" w:rsidP="00B84B7C">
      <w:pPr>
        <w:pStyle w:val="ListParagraph"/>
        <w:rPr>
          <w:rFonts w:ascii="Times New Roman" w:hAnsi="Times New Roman" w:cs="Times New Roman"/>
          <w:sz w:val="26"/>
          <w:szCs w:val="26"/>
        </w:rPr>
      </w:pPr>
    </w:p>
    <w:p w14:paraId="305C15A3" w14:textId="37CE28EE" w:rsidR="00544C03" w:rsidRPr="004C177A" w:rsidRDefault="002C3424" w:rsidP="0013755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4C177A">
        <w:rPr>
          <w:rFonts w:ascii="Times New Roman" w:hAnsi="Times New Roman" w:cs="Times New Roman"/>
          <w:sz w:val="26"/>
          <w:szCs w:val="26"/>
        </w:rPr>
        <w:t>ADJOURN</w:t>
      </w:r>
    </w:p>
    <w:p w14:paraId="77781C9E" w14:textId="77777777" w:rsidR="008C23A5" w:rsidRPr="004C177A" w:rsidRDefault="008C23A5" w:rsidP="008C23A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8C23A5" w:rsidRPr="004C177A" w:rsidSect="004C17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F4063" w14:textId="77777777" w:rsidR="00CF0C08" w:rsidRDefault="00CF0C08" w:rsidP="002C3424">
      <w:pPr>
        <w:spacing w:after="0" w:line="240" w:lineRule="auto"/>
      </w:pPr>
      <w:r>
        <w:separator/>
      </w:r>
    </w:p>
  </w:endnote>
  <w:endnote w:type="continuationSeparator" w:id="0">
    <w:p w14:paraId="06BCCCF8" w14:textId="77777777" w:rsidR="00CF0C08" w:rsidRDefault="00CF0C08" w:rsidP="002C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2F3B6" w14:textId="77777777" w:rsidR="00A40BD2" w:rsidRDefault="00A40B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77591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A78AD3" w14:textId="456DD1FD" w:rsidR="002C3424" w:rsidRDefault="002C3424">
            <w:pPr>
              <w:pStyle w:val="Footer"/>
              <w:jc w:val="center"/>
            </w:pPr>
            <w:r w:rsidRPr="002C3424">
              <w:rPr>
                <w:b/>
                <w:bCs/>
              </w:rPr>
              <w:t xml:space="preserve">Page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PAGE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  <w:r w:rsidRPr="002C3424">
              <w:rPr>
                <w:b/>
                <w:bCs/>
              </w:rPr>
              <w:t xml:space="preserve"> of </w:t>
            </w:r>
            <w:r w:rsidRPr="002C3424">
              <w:rPr>
                <w:b/>
                <w:bCs/>
                <w:sz w:val="24"/>
                <w:szCs w:val="24"/>
              </w:rPr>
              <w:fldChar w:fldCharType="begin"/>
            </w:r>
            <w:r w:rsidRPr="002C3424">
              <w:rPr>
                <w:b/>
                <w:bCs/>
              </w:rPr>
              <w:instrText xml:space="preserve"> NUMPAGES  </w:instrText>
            </w:r>
            <w:r w:rsidRPr="002C3424">
              <w:rPr>
                <w:b/>
                <w:bCs/>
                <w:sz w:val="24"/>
                <w:szCs w:val="24"/>
              </w:rPr>
              <w:fldChar w:fldCharType="separate"/>
            </w:r>
            <w:r w:rsidRPr="002C3424">
              <w:rPr>
                <w:b/>
                <w:bCs/>
                <w:noProof/>
              </w:rPr>
              <w:t>2</w:t>
            </w:r>
            <w:r w:rsidRPr="002C34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14F04" w14:textId="77777777" w:rsidR="002C3424" w:rsidRDefault="002C34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3F77F" w14:textId="77777777" w:rsidR="00A40BD2" w:rsidRDefault="00A40B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E75CB" w14:textId="77777777" w:rsidR="00CF0C08" w:rsidRDefault="00CF0C08" w:rsidP="002C3424">
      <w:pPr>
        <w:spacing w:after="0" w:line="240" w:lineRule="auto"/>
      </w:pPr>
      <w:r>
        <w:separator/>
      </w:r>
    </w:p>
  </w:footnote>
  <w:footnote w:type="continuationSeparator" w:id="0">
    <w:p w14:paraId="123AD7B6" w14:textId="77777777" w:rsidR="00CF0C08" w:rsidRDefault="00CF0C08" w:rsidP="002C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C6BB" w14:textId="39ACA632" w:rsidR="00A40BD2" w:rsidRDefault="00A40B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F488" w14:textId="2F70AC26" w:rsidR="00A40BD2" w:rsidRDefault="00A40B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0BCF" w14:textId="7874F374" w:rsidR="00A40BD2" w:rsidRDefault="00A40B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D87570"/>
    <w:multiLevelType w:val="hybridMultilevel"/>
    <w:tmpl w:val="337099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C03"/>
    <w:rsid w:val="000226DF"/>
    <w:rsid w:val="00053D26"/>
    <w:rsid w:val="000D2632"/>
    <w:rsid w:val="00106F8D"/>
    <w:rsid w:val="00137558"/>
    <w:rsid w:val="001419A8"/>
    <w:rsid w:val="00152D1B"/>
    <w:rsid w:val="00195C92"/>
    <w:rsid w:val="00196443"/>
    <w:rsid w:val="001E1B91"/>
    <w:rsid w:val="00247A40"/>
    <w:rsid w:val="00277772"/>
    <w:rsid w:val="00296007"/>
    <w:rsid w:val="002C3424"/>
    <w:rsid w:val="00351D1C"/>
    <w:rsid w:val="003767D9"/>
    <w:rsid w:val="003D49D9"/>
    <w:rsid w:val="00450155"/>
    <w:rsid w:val="00451F47"/>
    <w:rsid w:val="004715A8"/>
    <w:rsid w:val="00483BC4"/>
    <w:rsid w:val="004845EB"/>
    <w:rsid w:val="004B22A8"/>
    <w:rsid w:val="004B46CA"/>
    <w:rsid w:val="004C177A"/>
    <w:rsid w:val="00544C03"/>
    <w:rsid w:val="005801F1"/>
    <w:rsid w:val="005A7E41"/>
    <w:rsid w:val="00634D7E"/>
    <w:rsid w:val="00635BB2"/>
    <w:rsid w:val="00675602"/>
    <w:rsid w:val="006D488D"/>
    <w:rsid w:val="00740732"/>
    <w:rsid w:val="00761B9D"/>
    <w:rsid w:val="00781A0D"/>
    <w:rsid w:val="00793A68"/>
    <w:rsid w:val="007A2276"/>
    <w:rsid w:val="0082285E"/>
    <w:rsid w:val="00845229"/>
    <w:rsid w:val="008B4709"/>
    <w:rsid w:val="008C23A5"/>
    <w:rsid w:val="008F55F2"/>
    <w:rsid w:val="0090691D"/>
    <w:rsid w:val="00952853"/>
    <w:rsid w:val="009772A1"/>
    <w:rsid w:val="009A258B"/>
    <w:rsid w:val="00A13DF4"/>
    <w:rsid w:val="00A14087"/>
    <w:rsid w:val="00A2181D"/>
    <w:rsid w:val="00A30E94"/>
    <w:rsid w:val="00A40BD2"/>
    <w:rsid w:val="00A9437D"/>
    <w:rsid w:val="00B574E5"/>
    <w:rsid w:val="00B601DE"/>
    <w:rsid w:val="00B61C46"/>
    <w:rsid w:val="00B84B7C"/>
    <w:rsid w:val="00BB0753"/>
    <w:rsid w:val="00BD2208"/>
    <w:rsid w:val="00BF7BAC"/>
    <w:rsid w:val="00C455F6"/>
    <w:rsid w:val="00C651B0"/>
    <w:rsid w:val="00CA42B5"/>
    <w:rsid w:val="00CA72CC"/>
    <w:rsid w:val="00CE0160"/>
    <w:rsid w:val="00CF0C08"/>
    <w:rsid w:val="00D204B5"/>
    <w:rsid w:val="00D27783"/>
    <w:rsid w:val="00D32237"/>
    <w:rsid w:val="00D60345"/>
    <w:rsid w:val="00DF4642"/>
    <w:rsid w:val="00E11416"/>
    <w:rsid w:val="00E263F7"/>
    <w:rsid w:val="00F3225F"/>
    <w:rsid w:val="00F64BE4"/>
    <w:rsid w:val="00F7414D"/>
    <w:rsid w:val="00FC2591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0E4B9D69"/>
  <w15:chartTrackingRefBased/>
  <w15:docId w15:val="{9A6C5FE0-7631-4510-8A2E-10E6B8A92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C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24"/>
  </w:style>
  <w:style w:type="paragraph" w:styleId="Footer">
    <w:name w:val="footer"/>
    <w:basedOn w:val="Normal"/>
    <w:link w:val="FooterChar"/>
    <w:uiPriority w:val="99"/>
    <w:unhideWhenUsed/>
    <w:rsid w:val="002C34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24"/>
  </w:style>
  <w:style w:type="character" w:styleId="Hyperlink">
    <w:name w:val="Hyperlink"/>
    <w:basedOn w:val="DefaultParagraphFont"/>
    <w:uiPriority w:val="99"/>
    <w:unhideWhenUsed/>
    <w:rsid w:val="008C23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2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MN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</dc:creator>
  <cp:keywords/>
  <dc:description/>
  <cp:lastModifiedBy>Kielblock, Jill (PERB)</cp:lastModifiedBy>
  <cp:revision>7</cp:revision>
  <cp:lastPrinted>2022-03-25T16:45:00Z</cp:lastPrinted>
  <dcterms:created xsi:type="dcterms:W3CDTF">2022-04-12T16:59:00Z</dcterms:created>
  <dcterms:modified xsi:type="dcterms:W3CDTF">2022-05-13T15:30:00Z</dcterms:modified>
</cp:coreProperties>
</file>