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FE579" w14:textId="5AAFB616" w:rsidR="00A274B2" w:rsidRDefault="00BA6120" w:rsidP="003753D6">
      <w:pPr>
        <w:keepNext/>
        <w:keepLines/>
        <w:tabs>
          <w:tab w:val="left" w:pos="3345"/>
        </w:tabs>
        <w:spacing w:before="240" w:after="120"/>
        <w:outlineLvl w:val="0"/>
        <w:rPr>
          <w:rFonts w:eastAsiaTheme="majorEastAsia"/>
          <w:b/>
          <w:color w:val="003865"/>
          <w:sz w:val="40"/>
          <w:szCs w:val="40"/>
        </w:rPr>
      </w:pPr>
      <w:r>
        <w:rPr>
          <w:rFonts w:eastAsiaTheme="majorEastAsia"/>
          <w:b/>
          <w:color w:val="003865"/>
          <w:sz w:val="40"/>
          <w:szCs w:val="40"/>
        </w:rPr>
        <w:t>Get Your Flu</w:t>
      </w:r>
      <w:r w:rsidR="0017778A">
        <w:rPr>
          <w:rFonts w:eastAsiaTheme="majorEastAsia"/>
          <w:b/>
          <w:color w:val="003865"/>
          <w:sz w:val="40"/>
          <w:szCs w:val="40"/>
        </w:rPr>
        <w:t xml:space="preserve"> </w:t>
      </w:r>
      <w:r w:rsidR="00EA031B">
        <w:rPr>
          <w:rFonts w:eastAsiaTheme="majorEastAsia"/>
          <w:b/>
          <w:color w:val="003865"/>
          <w:sz w:val="40"/>
          <w:szCs w:val="40"/>
        </w:rPr>
        <w:t>S</w:t>
      </w:r>
      <w:r>
        <w:rPr>
          <w:rFonts w:eastAsiaTheme="majorEastAsia"/>
          <w:b/>
          <w:color w:val="003865"/>
          <w:sz w:val="40"/>
          <w:szCs w:val="40"/>
        </w:rPr>
        <w:t>hot</w:t>
      </w:r>
      <w:r w:rsidR="0017778A">
        <w:rPr>
          <w:rFonts w:eastAsiaTheme="majorEastAsia"/>
          <w:b/>
          <w:color w:val="003865"/>
          <w:sz w:val="40"/>
          <w:szCs w:val="40"/>
        </w:rPr>
        <w:t xml:space="preserve"> [insert date] at [insert </w:t>
      </w:r>
      <w:r w:rsidR="001A4A30">
        <w:rPr>
          <w:rFonts w:eastAsiaTheme="majorEastAsia"/>
          <w:b/>
          <w:color w:val="003865"/>
          <w:sz w:val="40"/>
          <w:szCs w:val="40"/>
        </w:rPr>
        <w:t>location</w:t>
      </w:r>
      <w:r w:rsidR="00A52DC4">
        <w:rPr>
          <w:rFonts w:eastAsiaTheme="majorEastAsia"/>
          <w:b/>
          <w:color w:val="003865"/>
          <w:sz w:val="40"/>
          <w:szCs w:val="40"/>
        </w:rPr>
        <w:t>]</w:t>
      </w:r>
    </w:p>
    <w:p w14:paraId="72EBDDF5" w14:textId="11CB79BB" w:rsidR="005C7FB3" w:rsidRDefault="000C2926" w:rsidP="68A1B2D7">
      <w:pPr>
        <w:rPr>
          <w:rFonts w:eastAsiaTheme="majorEastAsia"/>
        </w:rPr>
      </w:pPr>
      <w:r w:rsidRPr="68A1B2D7">
        <w:rPr>
          <w:rFonts w:eastAsiaTheme="majorEastAsia"/>
        </w:rPr>
        <w:t xml:space="preserve">It’s quick and easy to get your flu vaccination this year. Homeland Health will be </w:t>
      </w:r>
      <w:r w:rsidR="0084562B" w:rsidRPr="68A1B2D7">
        <w:rPr>
          <w:rFonts w:eastAsiaTheme="majorEastAsia"/>
        </w:rPr>
        <w:t xml:space="preserve">in the </w:t>
      </w:r>
      <w:r w:rsidR="001A4A30" w:rsidRPr="68A1B2D7">
        <w:rPr>
          <w:rFonts w:eastAsiaTheme="majorEastAsia"/>
        </w:rPr>
        <w:t>[location</w:t>
      </w:r>
      <w:r w:rsidR="004D3F8D" w:rsidRPr="68A1B2D7">
        <w:rPr>
          <w:rFonts w:eastAsiaTheme="majorEastAsia"/>
        </w:rPr>
        <w:t xml:space="preserve">] </w:t>
      </w:r>
      <w:r w:rsidR="005C7FB3" w:rsidRPr="68A1B2D7">
        <w:rPr>
          <w:rFonts w:eastAsiaTheme="majorEastAsia"/>
        </w:rPr>
        <w:t xml:space="preserve">from </w:t>
      </w:r>
      <w:r w:rsidR="004D3F8D" w:rsidRPr="68A1B2D7">
        <w:rPr>
          <w:rFonts w:eastAsiaTheme="majorEastAsia"/>
        </w:rPr>
        <w:t>[time and date].</w:t>
      </w:r>
      <w:r w:rsidR="005C7FB3" w:rsidRPr="68A1B2D7">
        <w:rPr>
          <w:rFonts w:eastAsiaTheme="majorEastAsia"/>
        </w:rPr>
        <w:t xml:space="preserve"> </w:t>
      </w:r>
    </w:p>
    <w:p w14:paraId="359961E9" w14:textId="77935CB5" w:rsidR="003753D6" w:rsidRDefault="00850E88" w:rsidP="003753D6">
      <w:r w:rsidRPr="00850E88">
        <w:rPr>
          <w:rFonts w:eastAsiaTheme="majorEastAsia"/>
        </w:rPr>
        <w:t xml:space="preserve">All </w:t>
      </w:r>
      <w:commentRangeStart w:id="0"/>
      <w:r w:rsidRPr="00850E88">
        <w:rPr>
          <w:rFonts w:eastAsiaTheme="majorEastAsia"/>
        </w:rPr>
        <w:t>employees and their immediate family members</w:t>
      </w:r>
      <w:commentRangeEnd w:id="0"/>
      <w:r w:rsidR="00C8280F">
        <w:rPr>
          <w:rStyle w:val="CommentReference"/>
        </w:rPr>
        <w:commentReference w:id="0"/>
      </w:r>
      <w:r w:rsidRPr="00850E88">
        <w:rPr>
          <w:rFonts w:eastAsiaTheme="majorEastAsia"/>
        </w:rPr>
        <w:t xml:space="preserve"> are welcome</w:t>
      </w:r>
      <w:r>
        <w:rPr>
          <w:rFonts w:eastAsiaTheme="majorEastAsia"/>
        </w:rPr>
        <w:t xml:space="preserve">. </w:t>
      </w:r>
      <w:commentRangeStart w:id="1"/>
      <w:r w:rsidR="003753D6" w:rsidRPr="003753D6">
        <w:t xml:space="preserve">Sign up for a time </w:t>
      </w:r>
      <w:r w:rsidR="00783540">
        <w:t xml:space="preserve">to get a flu shot </w:t>
      </w:r>
      <w:commentRangeEnd w:id="1"/>
      <w:r w:rsidR="00583BC2">
        <w:rPr>
          <w:rStyle w:val="CommentReference"/>
        </w:rPr>
        <w:commentReference w:id="1"/>
      </w:r>
      <w:r w:rsidR="003753D6" w:rsidRPr="003753D6">
        <w:t>so we have enough staff and vaccine</w:t>
      </w:r>
      <w:r w:rsidR="005911D3">
        <w:t>s</w:t>
      </w:r>
      <w:r w:rsidR="003753D6" w:rsidRPr="003753D6">
        <w:t xml:space="preserve"> on hand. We will serve walk-ins as time allows, first come first served.</w:t>
      </w:r>
    </w:p>
    <w:p w14:paraId="584DF2A6" w14:textId="43880F1B" w:rsidR="003753D6" w:rsidRPr="003753D6" w:rsidRDefault="00347EEA" w:rsidP="003753D6">
      <w:r>
        <w:t xml:space="preserve">There is no cost for those who are covered by state’s employee </w:t>
      </w:r>
      <w:r w:rsidR="00844449">
        <w:t>Minnesota Advantage Health Plan. Just bring your</w:t>
      </w:r>
      <w:r w:rsidR="003753D6">
        <w:t xml:space="preserve"> current </w:t>
      </w:r>
      <w:r>
        <w:t>Blue Cross or HealthPartners</w:t>
      </w:r>
      <w:r w:rsidR="003753D6">
        <w:t xml:space="preserve"> ID card to the clinic. Employees with other insurance can call </w:t>
      </w:r>
      <w:hyperlink r:id="rId15" w:anchor="contact">
        <w:r w:rsidR="003753D6" w:rsidRPr="21FD45F5">
          <w:rPr>
            <w:color w:val="0563C1"/>
            <w:u w:val="single"/>
          </w:rPr>
          <w:t>Homeland Health</w:t>
        </w:r>
      </w:hyperlink>
      <w:r w:rsidR="003753D6">
        <w:t xml:space="preserve"> (877-746-8060) to make sure they take the insurance.</w:t>
      </w:r>
    </w:p>
    <w:p w14:paraId="2B8ADC1A" w14:textId="1CDC5972" w:rsidR="003753D6" w:rsidRPr="003753D6" w:rsidRDefault="003753D6" w:rsidP="003753D6">
      <w:r w:rsidRPr="003753D6">
        <w:t xml:space="preserve">For more information review FAQ </w:t>
      </w:r>
      <w:r w:rsidR="00476411">
        <w:t xml:space="preserve">on </w:t>
      </w:r>
      <w:hyperlink r:id="rId16" w:history="1">
        <w:r w:rsidR="00476411" w:rsidRPr="00347EEA">
          <w:rPr>
            <w:rStyle w:val="Hyperlink"/>
          </w:rPr>
          <w:t>SEGIP’s website</w:t>
        </w:r>
      </w:hyperlink>
      <w:r w:rsidR="00476411">
        <w:t>.</w:t>
      </w:r>
    </w:p>
    <w:sectPr w:rsidR="003753D6" w:rsidRPr="003753D6" w:rsidSect="00025C46">
      <w:footerReference w:type="default" r:id="rId17"/>
      <w:footerReference w:type="first" r:id="rId18"/>
      <w:type w:val="continuous"/>
      <w:pgSz w:w="12240" w:h="15840" w:code="1"/>
      <w:pgMar w:top="1080" w:right="1080" w:bottom="1440" w:left="1080" w:header="0" w:footer="504" w:gutter="0"/>
      <w:cols w:space="720"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mith, Eileen (She/Her/Hers) (MMB)" w:date="2025-08-19T11:39:00Z" w:initials="ES">
    <w:p w14:paraId="76A6835B" w14:textId="77777777" w:rsidR="00C8280F" w:rsidRDefault="00C8280F" w:rsidP="00C8280F">
      <w:pPr>
        <w:pStyle w:val="CommentText"/>
      </w:pPr>
      <w:r>
        <w:rPr>
          <w:rStyle w:val="CommentReference"/>
        </w:rPr>
        <w:annotationRef/>
      </w:r>
      <w:r>
        <w:t>Customize for your clinic’s audience</w:t>
      </w:r>
    </w:p>
  </w:comment>
  <w:comment w:id="1" w:author="Smith, Eileen (She/Her/Hers) (MMB)" w:date="2025-08-19T11:41:00Z" w:initials="ES">
    <w:p w14:paraId="54B4F300" w14:textId="77777777" w:rsidR="00583BC2" w:rsidRDefault="00583BC2" w:rsidP="00583BC2">
      <w:pPr>
        <w:pStyle w:val="CommentText"/>
      </w:pPr>
      <w:r>
        <w:rPr>
          <w:rStyle w:val="CommentReference"/>
        </w:rPr>
        <w:annotationRef/>
      </w:r>
      <w:r>
        <w:t>Customize with a link to your clinic’s sign up or insert your clinic’s process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6A6835B" w15:done="0"/>
  <w15:commentEx w15:paraId="54B4F30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5A81DF6" w16cex:dateUtc="2025-08-19T16:39:00Z"/>
  <w16cex:commentExtensible w16cex:durableId="06E0A65C" w16cex:dateUtc="2025-08-19T16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6A6835B" w16cid:durableId="75A81DF6"/>
  <w16cid:commentId w16cid:paraId="54B4F300" w16cid:durableId="06E0A6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153D0" w14:textId="77777777" w:rsidR="00170746" w:rsidRDefault="00170746" w:rsidP="000C0581">
      <w:r>
        <w:separator/>
      </w:r>
    </w:p>
  </w:endnote>
  <w:endnote w:type="continuationSeparator" w:id="0">
    <w:p w14:paraId="50664243" w14:textId="77777777" w:rsidR="00170746" w:rsidRDefault="00170746" w:rsidP="000C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obe Caslon Pro">
    <w:altName w:val="Palatino Linotype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ndon Grotesque Bold">
    <w:panose1 w:val="020B0803020203060202"/>
    <w:charset w:val="00"/>
    <w:family w:val="swiss"/>
    <w:notTrueType/>
    <w:pitch w:val="variable"/>
    <w:sig w:usb0="A00000AF" w:usb1="5000205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269C18" w14:textId="6B2E2ABD" w:rsidR="00D50D28" w:rsidRPr="00D50D28" w:rsidRDefault="00A52DC4" w:rsidP="003753D6">
    <w:pPr>
      <w:pStyle w:val="Footer"/>
      <w:tabs>
        <w:tab w:val="left" w:pos="1710"/>
      </w:tabs>
    </w:pPr>
    <w:sdt>
      <w:sdtPr>
        <w:alias w:val="Title"/>
        <w:tag w:val=""/>
        <w:id w:val="-155160339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753D6">
          <w:t>202</w:t>
        </w:r>
        <w:r w:rsidR="00A9508D">
          <w:t xml:space="preserve">4 Worksite Vaccination Clinic </w:t>
        </w:r>
        <w:r w:rsidR="003753D6">
          <w:t>Intranet Site Article Template</w:t>
        </w:r>
      </w:sdtContent>
    </w:sdt>
    <w:r w:rsidR="00D50D28" w:rsidRPr="00AF5107">
      <w:tab/>
    </w:r>
    <w:r w:rsidR="00D50D28" w:rsidRPr="00AF5107">
      <w:fldChar w:fldCharType="begin"/>
    </w:r>
    <w:r w:rsidR="00D50D28" w:rsidRPr="00AF5107">
      <w:instrText xml:space="preserve"> PAGE   \* MERGEFORMAT </w:instrText>
    </w:r>
    <w:r w:rsidR="00D50D28" w:rsidRPr="00AF5107">
      <w:fldChar w:fldCharType="separate"/>
    </w:r>
    <w:r w:rsidR="00DF17C6">
      <w:rPr>
        <w:noProof/>
      </w:rPr>
      <w:t>1</w:t>
    </w:r>
    <w:r w:rsidR="00D50D28" w:rsidRPr="00AF5107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3FD0B" w14:textId="77777777" w:rsidR="00D50D28" w:rsidRPr="00D50D28" w:rsidRDefault="00936E6A" w:rsidP="005D3595">
    <w:pPr>
      <w:tabs>
        <w:tab w:val="right" w:pos="10080"/>
      </w:tabs>
    </w:pPr>
    <w:r>
      <w:t>Standard Template</w:t>
    </w:r>
    <w:r w:rsidR="00D50D28" w:rsidRPr="00D50D28">
      <w:tab/>
    </w:r>
    <w:r w:rsidR="00D50D28" w:rsidRPr="00D50D28">
      <w:fldChar w:fldCharType="begin"/>
    </w:r>
    <w:r w:rsidR="00D50D28" w:rsidRPr="00D50D28">
      <w:instrText xml:space="preserve"> PAGE   \* MERGEFORMAT </w:instrText>
    </w:r>
    <w:r w:rsidR="00D50D28" w:rsidRPr="00D50D28">
      <w:fldChar w:fldCharType="separate"/>
    </w:r>
    <w:r w:rsidR="00025C46">
      <w:rPr>
        <w:noProof/>
      </w:rPr>
      <w:t>1</w:t>
    </w:r>
    <w:r w:rsidR="00D50D28" w:rsidRPr="00D50D2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C980B" w14:textId="77777777" w:rsidR="00170746" w:rsidRDefault="00170746" w:rsidP="000C0581">
      <w:r>
        <w:separator/>
      </w:r>
    </w:p>
  </w:footnote>
  <w:footnote w:type="continuationSeparator" w:id="0">
    <w:p w14:paraId="1657D38E" w14:textId="77777777" w:rsidR="00170746" w:rsidRDefault="00170746" w:rsidP="000C05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87" type="#_x0000_t75" style="width:13.2pt;height:25.2pt" o:bullet="t">
        <v:imagedata r:id="rId1" o:title="Art_Bullet_Green-Svc-Descr"/>
      </v:shape>
    </w:pict>
  </w:numPicBullet>
  <w:abstractNum w:abstractNumId="0" w15:restartNumberingAfterBreak="0">
    <w:nsid w:val="FFFFFF7C"/>
    <w:multiLevelType w:val="singleLevel"/>
    <w:tmpl w:val="467A236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50448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88"/>
    <w:multiLevelType w:val="singleLevel"/>
    <w:tmpl w:val="9AE0E85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DA9058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3092645"/>
    <w:multiLevelType w:val="hybridMultilevel"/>
    <w:tmpl w:val="D4BA7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99003C"/>
    <w:multiLevelType w:val="hybridMultilevel"/>
    <w:tmpl w:val="38905604"/>
    <w:lvl w:ilvl="0" w:tplc="C7FED69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84450DB"/>
    <w:multiLevelType w:val="multilevel"/>
    <w:tmpl w:val="5A84F4AC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1F64EF9"/>
    <w:multiLevelType w:val="hybridMultilevel"/>
    <w:tmpl w:val="B75CC1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2B22F1"/>
    <w:multiLevelType w:val="hybridMultilevel"/>
    <w:tmpl w:val="29749ACC"/>
    <w:lvl w:ilvl="0" w:tplc="1068DD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F33257"/>
    <w:multiLevelType w:val="hybridMultilevel"/>
    <w:tmpl w:val="E1E6F8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5A17BAB"/>
    <w:multiLevelType w:val="hybridMultilevel"/>
    <w:tmpl w:val="E34A4C9A"/>
    <w:lvl w:ilvl="0" w:tplc="FFF61A34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15D953CC"/>
    <w:multiLevelType w:val="hybridMultilevel"/>
    <w:tmpl w:val="75048F56"/>
    <w:lvl w:ilvl="0" w:tplc="8E6E9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87F88"/>
    <w:multiLevelType w:val="hybridMultilevel"/>
    <w:tmpl w:val="BF441BCE"/>
    <w:lvl w:ilvl="0" w:tplc="2380637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8E4940"/>
    <w:multiLevelType w:val="hybridMultilevel"/>
    <w:tmpl w:val="5178B91C"/>
    <w:lvl w:ilvl="0" w:tplc="14C2CC9E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66007D"/>
    <w:multiLevelType w:val="hybridMultilevel"/>
    <w:tmpl w:val="DD92C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9684D"/>
    <w:multiLevelType w:val="hybridMultilevel"/>
    <w:tmpl w:val="59CE9B6C"/>
    <w:lvl w:ilvl="0" w:tplc="E982A0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5754A"/>
    <w:multiLevelType w:val="hybridMultilevel"/>
    <w:tmpl w:val="F314F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A31A0E"/>
    <w:multiLevelType w:val="multilevel"/>
    <w:tmpl w:val="7AF22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47CB6B83"/>
    <w:multiLevelType w:val="hybridMultilevel"/>
    <w:tmpl w:val="BC8007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642E0A"/>
    <w:multiLevelType w:val="hybridMultilevel"/>
    <w:tmpl w:val="FBEEA3D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866650"/>
    <w:multiLevelType w:val="hybridMultilevel"/>
    <w:tmpl w:val="403CAE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E81894"/>
    <w:multiLevelType w:val="hybridMultilevel"/>
    <w:tmpl w:val="484AB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33614"/>
    <w:multiLevelType w:val="hybridMultilevel"/>
    <w:tmpl w:val="0DCA828A"/>
    <w:lvl w:ilvl="0" w:tplc="91DE985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DE1BE5"/>
    <w:multiLevelType w:val="hybridMultilevel"/>
    <w:tmpl w:val="E4E49040"/>
    <w:lvl w:ilvl="0" w:tplc="6406D7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865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F53EE"/>
    <w:multiLevelType w:val="multilevel"/>
    <w:tmpl w:val="141A92D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6FC81E6A"/>
    <w:multiLevelType w:val="hybridMultilevel"/>
    <w:tmpl w:val="0FE06ED4"/>
    <w:lvl w:ilvl="0" w:tplc="406865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FD337CB"/>
    <w:multiLevelType w:val="hybridMultilevel"/>
    <w:tmpl w:val="46F6D9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F222CF"/>
    <w:multiLevelType w:val="hybridMultilevel"/>
    <w:tmpl w:val="AB3457E4"/>
    <w:lvl w:ilvl="0" w:tplc="2A64B36C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477312">
    <w:abstractNumId w:val="3"/>
  </w:num>
  <w:num w:numId="2" w16cid:durableId="420293846">
    <w:abstractNumId w:val="6"/>
  </w:num>
  <w:num w:numId="3" w16cid:durableId="1411149965">
    <w:abstractNumId w:val="24"/>
  </w:num>
  <w:num w:numId="4" w16cid:durableId="373164907">
    <w:abstractNumId w:val="22"/>
  </w:num>
  <w:num w:numId="5" w16cid:durableId="50808366">
    <w:abstractNumId w:val="18"/>
  </w:num>
  <w:num w:numId="6" w16cid:durableId="992370344">
    <w:abstractNumId w:val="4"/>
  </w:num>
  <w:num w:numId="7" w16cid:durableId="1685204448">
    <w:abstractNumId w:val="14"/>
  </w:num>
  <w:num w:numId="8" w16cid:durableId="400754720">
    <w:abstractNumId w:val="7"/>
  </w:num>
  <w:num w:numId="9" w16cid:durableId="1258177884">
    <w:abstractNumId w:val="12"/>
  </w:num>
  <w:num w:numId="10" w16cid:durableId="1695495434">
    <w:abstractNumId w:val="2"/>
  </w:num>
  <w:num w:numId="11" w16cid:durableId="1525050235">
    <w:abstractNumId w:val="2"/>
  </w:num>
  <w:num w:numId="12" w16cid:durableId="85198316">
    <w:abstractNumId w:val="25"/>
  </w:num>
  <w:num w:numId="13" w16cid:durableId="769357421">
    <w:abstractNumId w:val="27"/>
  </w:num>
  <w:num w:numId="14" w16cid:durableId="2021085258">
    <w:abstractNumId w:val="17"/>
  </w:num>
  <w:num w:numId="15" w16cid:durableId="1298800974">
    <w:abstractNumId w:val="2"/>
  </w:num>
  <w:num w:numId="16" w16cid:durableId="878855679">
    <w:abstractNumId w:val="27"/>
  </w:num>
  <w:num w:numId="17" w16cid:durableId="552813714">
    <w:abstractNumId w:val="17"/>
  </w:num>
  <w:num w:numId="18" w16cid:durableId="88552011">
    <w:abstractNumId w:val="11"/>
  </w:num>
  <w:num w:numId="19" w16cid:durableId="1991058826">
    <w:abstractNumId w:val="5"/>
  </w:num>
  <w:num w:numId="20" w16cid:durableId="1525437428">
    <w:abstractNumId w:val="1"/>
  </w:num>
  <w:num w:numId="21" w16cid:durableId="602230576">
    <w:abstractNumId w:val="0"/>
  </w:num>
  <w:num w:numId="22" w16cid:durableId="321665565">
    <w:abstractNumId w:val="9"/>
  </w:num>
  <w:num w:numId="23" w16cid:durableId="1929070505">
    <w:abstractNumId w:val="21"/>
  </w:num>
  <w:num w:numId="24" w16cid:durableId="1524444005">
    <w:abstractNumId w:val="23"/>
  </w:num>
  <w:num w:numId="25" w16cid:durableId="1229997636">
    <w:abstractNumId w:val="15"/>
  </w:num>
  <w:num w:numId="26" w16cid:durableId="2076656964">
    <w:abstractNumId w:val="10"/>
  </w:num>
  <w:num w:numId="27" w16cid:durableId="442578910">
    <w:abstractNumId w:val="20"/>
  </w:num>
  <w:num w:numId="28" w16cid:durableId="157430920">
    <w:abstractNumId w:val="23"/>
  </w:num>
  <w:num w:numId="29" w16cid:durableId="372770220">
    <w:abstractNumId w:val="8"/>
  </w:num>
  <w:num w:numId="30" w16cid:durableId="1886410880">
    <w:abstractNumId w:val="13"/>
  </w:num>
  <w:num w:numId="31" w16cid:durableId="17179743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5518933">
    <w:abstractNumId w:val="26"/>
  </w:num>
  <w:num w:numId="33" w16cid:durableId="219946818">
    <w:abstractNumId w:val="16"/>
  </w:num>
  <w:num w:numId="34" w16cid:durableId="2099255526">
    <w:abstractNumId w:val="19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mith, Eileen (She/Her/Hers) (MMB)">
    <w15:presenceInfo w15:providerId="AD" w15:userId="S::eileen.smith@state.mn.us::2d070abb-a199-4137-917c-040b45d121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3D6"/>
    <w:rsid w:val="00002DEC"/>
    <w:rsid w:val="000065AC"/>
    <w:rsid w:val="00006A0A"/>
    <w:rsid w:val="00025C46"/>
    <w:rsid w:val="00064B90"/>
    <w:rsid w:val="00065889"/>
    <w:rsid w:val="0007374A"/>
    <w:rsid w:val="00080404"/>
    <w:rsid w:val="00084742"/>
    <w:rsid w:val="00086E42"/>
    <w:rsid w:val="000B2E68"/>
    <w:rsid w:val="000C0581"/>
    <w:rsid w:val="000C2926"/>
    <w:rsid w:val="000C3708"/>
    <w:rsid w:val="000C3761"/>
    <w:rsid w:val="000C7373"/>
    <w:rsid w:val="000D5676"/>
    <w:rsid w:val="000E313B"/>
    <w:rsid w:val="000E3E9D"/>
    <w:rsid w:val="000F0A15"/>
    <w:rsid w:val="000F1260"/>
    <w:rsid w:val="000F4BB1"/>
    <w:rsid w:val="0010546C"/>
    <w:rsid w:val="001209EB"/>
    <w:rsid w:val="00121C76"/>
    <w:rsid w:val="001339D3"/>
    <w:rsid w:val="00135082"/>
    <w:rsid w:val="00135DC7"/>
    <w:rsid w:val="00147ED1"/>
    <w:rsid w:val="001500D6"/>
    <w:rsid w:val="00157C41"/>
    <w:rsid w:val="001661D9"/>
    <w:rsid w:val="00170746"/>
    <w:rsid w:val="001708EC"/>
    <w:rsid w:val="0017778A"/>
    <w:rsid w:val="001925A8"/>
    <w:rsid w:val="0019673D"/>
    <w:rsid w:val="001A12C1"/>
    <w:rsid w:val="001A26D9"/>
    <w:rsid w:val="001A46BB"/>
    <w:rsid w:val="001A4A30"/>
    <w:rsid w:val="001B5484"/>
    <w:rsid w:val="001C28E7"/>
    <w:rsid w:val="001C55E0"/>
    <w:rsid w:val="001E5ECF"/>
    <w:rsid w:val="00211CA3"/>
    <w:rsid w:val="00222A49"/>
    <w:rsid w:val="0022552E"/>
    <w:rsid w:val="00241FE9"/>
    <w:rsid w:val="00261247"/>
    <w:rsid w:val="00264652"/>
    <w:rsid w:val="00274476"/>
    <w:rsid w:val="002749D6"/>
    <w:rsid w:val="00282084"/>
    <w:rsid w:val="00291052"/>
    <w:rsid w:val="002B31DD"/>
    <w:rsid w:val="002B348E"/>
    <w:rsid w:val="002B5E79"/>
    <w:rsid w:val="002C0859"/>
    <w:rsid w:val="002D06C3"/>
    <w:rsid w:val="002D1BB9"/>
    <w:rsid w:val="002E08D6"/>
    <w:rsid w:val="002F1947"/>
    <w:rsid w:val="003015A1"/>
    <w:rsid w:val="003026D5"/>
    <w:rsid w:val="00306D94"/>
    <w:rsid w:val="00310B0F"/>
    <w:rsid w:val="003125DF"/>
    <w:rsid w:val="00335736"/>
    <w:rsid w:val="00340D31"/>
    <w:rsid w:val="00347EEA"/>
    <w:rsid w:val="003536F3"/>
    <w:rsid w:val="003563D2"/>
    <w:rsid w:val="003627EE"/>
    <w:rsid w:val="0036434F"/>
    <w:rsid w:val="00371839"/>
    <w:rsid w:val="0037396B"/>
    <w:rsid w:val="003748D6"/>
    <w:rsid w:val="003753D6"/>
    <w:rsid w:val="00376FA5"/>
    <w:rsid w:val="003A0A82"/>
    <w:rsid w:val="003A1479"/>
    <w:rsid w:val="003A1813"/>
    <w:rsid w:val="003B2299"/>
    <w:rsid w:val="003B3ADC"/>
    <w:rsid w:val="003B7D82"/>
    <w:rsid w:val="003C1724"/>
    <w:rsid w:val="003C4644"/>
    <w:rsid w:val="003C5BE3"/>
    <w:rsid w:val="003E6ADC"/>
    <w:rsid w:val="004047C0"/>
    <w:rsid w:val="00413A7C"/>
    <w:rsid w:val="004141DD"/>
    <w:rsid w:val="00432AEB"/>
    <w:rsid w:val="004410C8"/>
    <w:rsid w:val="004441BB"/>
    <w:rsid w:val="004547BA"/>
    <w:rsid w:val="00455E4E"/>
    <w:rsid w:val="00461804"/>
    <w:rsid w:val="00466810"/>
    <w:rsid w:val="004703FB"/>
    <w:rsid w:val="00476411"/>
    <w:rsid w:val="004816B5"/>
    <w:rsid w:val="00483DD2"/>
    <w:rsid w:val="00487575"/>
    <w:rsid w:val="00494E6F"/>
    <w:rsid w:val="004A1B4D"/>
    <w:rsid w:val="004A58DD"/>
    <w:rsid w:val="004A6119"/>
    <w:rsid w:val="004B2154"/>
    <w:rsid w:val="004B2A50"/>
    <w:rsid w:val="004B47DC"/>
    <w:rsid w:val="004D3F8D"/>
    <w:rsid w:val="004E75B3"/>
    <w:rsid w:val="004F04BA"/>
    <w:rsid w:val="004F0C23"/>
    <w:rsid w:val="004F0EFF"/>
    <w:rsid w:val="0050093F"/>
    <w:rsid w:val="00514788"/>
    <w:rsid w:val="00535749"/>
    <w:rsid w:val="00543498"/>
    <w:rsid w:val="0054371B"/>
    <w:rsid w:val="00556A3D"/>
    <w:rsid w:val="00561FD0"/>
    <w:rsid w:val="00565532"/>
    <w:rsid w:val="0056615E"/>
    <w:rsid w:val="005666F2"/>
    <w:rsid w:val="00583BC2"/>
    <w:rsid w:val="005911D3"/>
    <w:rsid w:val="005B2DDF"/>
    <w:rsid w:val="005B3C81"/>
    <w:rsid w:val="005B4AE7"/>
    <w:rsid w:val="005B53B0"/>
    <w:rsid w:val="005C7A82"/>
    <w:rsid w:val="005C7FB3"/>
    <w:rsid w:val="005D3595"/>
    <w:rsid w:val="005D4207"/>
    <w:rsid w:val="005D45B3"/>
    <w:rsid w:val="005F349E"/>
    <w:rsid w:val="005F6005"/>
    <w:rsid w:val="006064AB"/>
    <w:rsid w:val="006158F3"/>
    <w:rsid w:val="00622BB5"/>
    <w:rsid w:val="0063274F"/>
    <w:rsid w:val="006429B9"/>
    <w:rsid w:val="00655345"/>
    <w:rsid w:val="00672536"/>
    <w:rsid w:val="00681EDC"/>
    <w:rsid w:val="00683EC4"/>
    <w:rsid w:val="006856A7"/>
    <w:rsid w:val="0068649F"/>
    <w:rsid w:val="00687189"/>
    <w:rsid w:val="00697CCC"/>
    <w:rsid w:val="006A1846"/>
    <w:rsid w:val="006A39D1"/>
    <w:rsid w:val="006B13B7"/>
    <w:rsid w:val="006B2942"/>
    <w:rsid w:val="006B3994"/>
    <w:rsid w:val="006C0E45"/>
    <w:rsid w:val="006C292C"/>
    <w:rsid w:val="006D4829"/>
    <w:rsid w:val="006F3B38"/>
    <w:rsid w:val="006F6906"/>
    <w:rsid w:val="007137A4"/>
    <w:rsid w:val="0072024E"/>
    <w:rsid w:val="0074778B"/>
    <w:rsid w:val="0077225E"/>
    <w:rsid w:val="007769DF"/>
    <w:rsid w:val="00783540"/>
    <w:rsid w:val="00793F48"/>
    <w:rsid w:val="007A45E4"/>
    <w:rsid w:val="007B35B2"/>
    <w:rsid w:val="007B4303"/>
    <w:rsid w:val="007C1642"/>
    <w:rsid w:val="007C5164"/>
    <w:rsid w:val="007D1FFF"/>
    <w:rsid w:val="007D38D3"/>
    <w:rsid w:val="007D42A0"/>
    <w:rsid w:val="007E685C"/>
    <w:rsid w:val="007F6108"/>
    <w:rsid w:val="007F7097"/>
    <w:rsid w:val="008067A6"/>
    <w:rsid w:val="008251B3"/>
    <w:rsid w:val="00844449"/>
    <w:rsid w:val="00844F1D"/>
    <w:rsid w:val="0084562B"/>
    <w:rsid w:val="0084749F"/>
    <w:rsid w:val="00850E88"/>
    <w:rsid w:val="008553C8"/>
    <w:rsid w:val="00864202"/>
    <w:rsid w:val="00875367"/>
    <w:rsid w:val="00877DF9"/>
    <w:rsid w:val="008B5443"/>
    <w:rsid w:val="008C7EEB"/>
    <w:rsid w:val="008D0DEF"/>
    <w:rsid w:val="008D2256"/>
    <w:rsid w:val="008D5E3D"/>
    <w:rsid w:val="008E39CB"/>
    <w:rsid w:val="0090737A"/>
    <w:rsid w:val="00914F5A"/>
    <w:rsid w:val="00936E6A"/>
    <w:rsid w:val="0096108C"/>
    <w:rsid w:val="00963BA0"/>
    <w:rsid w:val="00964A84"/>
    <w:rsid w:val="0096727B"/>
    <w:rsid w:val="00967764"/>
    <w:rsid w:val="00980E27"/>
    <w:rsid w:val="009810EE"/>
    <w:rsid w:val="00984CC9"/>
    <w:rsid w:val="00985F4A"/>
    <w:rsid w:val="0099233F"/>
    <w:rsid w:val="009A3FA9"/>
    <w:rsid w:val="009B1CBA"/>
    <w:rsid w:val="009B54A0"/>
    <w:rsid w:val="009C6405"/>
    <w:rsid w:val="009E7063"/>
    <w:rsid w:val="009F1690"/>
    <w:rsid w:val="009F478E"/>
    <w:rsid w:val="00A274B2"/>
    <w:rsid w:val="00A30799"/>
    <w:rsid w:val="00A52DC4"/>
    <w:rsid w:val="00A57FE8"/>
    <w:rsid w:val="00A64ECE"/>
    <w:rsid w:val="00A66185"/>
    <w:rsid w:val="00A71CAD"/>
    <w:rsid w:val="00A731A2"/>
    <w:rsid w:val="00A827C1"/>
    <w:rsid w:val="00A8410C"/>
    <w:rsid w:val="00A93F40"/>
    <w:rsid w:val="00A9508D"/>
    <w:rsid w:val="00A96F93"/>
    <w:rsid w:val="00AA0182"/>
    <w:rsid w:val="00AE5772"/>
    <w:rsid w:val="00AF22AD"/>
    <w:rsid w:val="00AF5107"/>
    <w:rsid w:val="00B06264"/>
    <w:rsid w:val="00B07C8F"/>
    <w:rsid w:val="00B17E2F"/>
    <w:rsid w:val="00B24F90"/>
    <w:rsid w:val="00B275D4"/>
    <w:rsid w:val="00B561A0"/>
    <w:rsid w:val="00B579F4"/>
    <w:rsid w:val="00B75051"/>
    <w:rsid w:val="00B859DE"/>
    <w:rsid w:val="00BA1F9A"/>
    <w:rsid w:val="00BA6120"/>
    <w:rsid w:val="00BD0E59"/>
    <w:rsid w:val="00BD4F8C"/>
    <w:rsid w:val="00C12D2F"/>
    <w:rsid w:val="00C20E8C"/>
    <w:rsid w:val="00C277A8"/>
    <w:rsid w:val="00C309AE"/>
    <w:rsid w:val="00C365CE"/>
    <w:rsid w:val="00C417EB"/>
    <w:rsid w:val="00C528AE"/>
    <w:rsid w:val="00C80971"/>
    <w:rsid w:val="00C8280F"/>
    <w:rsid w:val="00C90FE5"/>
    <w:rsid w:val="00CC0358"/>
    <w:rsid w:val="00CC5160"/>
    <w:rsid w:val="00CD37F5"/>
    <w:rsid w:val="00CE45B0"/>
    <w:rsid w:val="00CF06A4"/>
    <w:rsid w:val="00D0014D"/>
    <w:rsid w:val="00D16A5C"/>
    <w:rsid w:val="00D22819"/>
    <w:rsid w:val="00D50D28"/>
    <w:rsid w:val="00D511F0"/>
    <w:rsid w:val="00D54EE5"/>
    <w:rsid w:val="00D63C1E"/>
    <w:rsid w:val="00D63F82"/>
    <w:rsid w:val="00D640FC"/>
    <w:rsid w:val="00D67AB4"/>
    <w:rsid w:val="00D70039"/>
    <w:rsid w:val="00D70F7D"/>
    <w:rsid w:val="00D77FCF"/>
    <w:rsid w:val="00D90DBA"/>
    <w:rsid w:val="00D92929"/>
    <w:rsid w:val="00D93C2E"/>
    <w:rsid w:val="00D970A5"/>
    <w:rsid w:val="00DB4967"/>
    <w:rsid w:val="00DD0826"/>
    <w:rsid w:val="00DE50CB"/>
    <w:rsid w:val="00DF17C6"/>
    <w:rsid w:val="00DF6711"/>
    <w:rsid w:val="00E03719"/>
    <w:rsid w:val="00E206AE"/>
    <w:rsid w:val="00E23397"/>
    <w:rsid w:val="00E32CD7"/>
    <w:rsid w:val="00E44EE1"/>
    <w:rsid w:val="00E46F75"/>
    <w:rsid w:val="00E5241D"/>
    <w:rsid w:val="00E52950"/>
    <w:rsid w:val="00E5680C"/>
    <w:rsid w:val="00E61A16"/>
    <w:rsid w:val="00E76267"/>
    <w:rsid w:val="00EA031B"/>
    <w:rsid w:val="00EA535B"/>
    <w:rsid w:val="00EC579D"/>
    <w:rsid w:val="00ED5BDC"/>
    <w:rsid w:val="00ED7DAC"/>
    <w:rsid w:val="00ED7EE1"/>
    <w:rsid w:val="00EE3086"/>
    <w:rsid w:val="00F067A6"/>
    <w:rsid w:val="00F13EE8"/>
    <w:rsid w:val="00F20B25"/>
    <w:rsid w:val="00F2590D"/>
    <w:rsid w:val="00F70C03"/>
    <w:rsid w:val="00F74B04"/>
    <w:rsid w:val="00F9084A"/>
    <w:rsid w:val="00FA079F"/>
    <w:rsid w:val="00FA252A"/>
    <w:rsid w:val="00FA2EAE"/>
    <w:rsid w:val="00FB55A5"/>
    <w:rsid w:val="00FB6E40"/>
    <w:rsid w:val="00FD1CCB"/>
    <w:rsid w:val="21FD45F5"/>
    <w:rsid w:val="68A1B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2"/>
    </o:shapelayout>
  </w:shapeDefaults>
  <w:decimalSymbol w:val="."/>
  <w:listSeparator w:val=","/>
  <w14:docId w14:val="119F5CF9"/>
  <w15:docId w15:val="{E4B18725-117C-4B55-BACF-36E24F77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sz w:val="22"/>
        <w:szCs w:val="22"/>
        <w:lang w:val="en-US" w:eastAsia="en-US" w:bidi="en-US"/>
      </w:rPr>
    </w:rPrDefault>
    <w:pPrDefault>
      <w:pPr>
        <w:spacing w:before="120" w:line="271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iPriority="9" w:unhideWhenUsed="1"/>
    <w:lsdException w:name="index 2" w:semiHidden="1" w:uiPriority="9" w:unhideWhenUsed="1"/>
    <w:lsdException w:name="index 3" w:semiHidden="1" w:uiPriority="9" w:unhideWhenUsed="1"/>
    <w:lsdException w:name="index 4" w:semiHidden="1" w:uiPriority="9" w:unhideWhenUsed="1"/>
    <w:lsdException w:name="index 5" w:semiHidden="1" w:uiPriority="9" w:unhideWhenUsed="1"/>
    <w:lsdException w:name="index 6" w:semiHidden="1" w:uiPriority="9" w:unhideWhenUsed="1"/>
    <w:lsdException w:name="index 7" w:semiHidden="1" w:uiPriority="9" w:unhideWhenUsed="1"/>
    <w:lsdException w:name="index 8" w:semiHidden="1" w:uiPriority="9" w:unhideWhenUsed="1"/>
    <w:lsdException w:name="index 9" w:semiHidden="1" w:uiPriority="9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iPriority="9" w:unhideWhenUsed="1"/>
    <w:lsdException w:name="caption" w:semiHidden="1" w:uiPriority="2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 w:qFormat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" w:qFormat="1"/>
    <w:lsdException w:name="Subtle Reference" w:uiPriority="33"/>
    <w:lsdException w:name="Intense Reference" w:uiPriority="34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0DBA"/>
    <w:pPr>
      <w:spacing w:before="200" w:after="200"/>
    </w:pPr>
  </w:style>
  <w:style w:type="paragraph" w:styleId="Heading1">
    <w:name w:val="heading 1"/>
    <w:next w:val="Normal"/>
    <w:link w:val="Heading1Char"/>
    <w:uiPriority w:val="1"/>
    <w:qFormat/>
    <w:rsid w:val="00025C46"/>
    <w:pPr>
      <w:keepNext/>
      <w:keepLines/>
      <w:tabs>
        <w:tab w:val="left" w:pos="3345"/>
      </w:tabs>
      <w:spacing w:before="240" w:after="120"/>
      <w:outlineLvl w:val="0"/>
    </w:pPr>
    <w:rPr>
      <w:b/>
      <w:color w:val="003865"/>
      <w:sz w:val="40"/>
      <w:szCs w:val="40"/>
    </w:rPr>
  </w:style>
  <w:style w:type="paragraph" w:styleId="Heading2">
    <w:name w:val="heading 2"/>
    <w:next w:val="Normal"/>
    <w:link w:val="Heading2Char"/>
    <w:uiPriority w:val="1"/>
    <w:qFormat/>
    <w:rsid w:val="00025C46"/>
    <w:pPr>
      <w:keepNext/>
      <w:keepLines/>
      <w:spacing w:before="360" w:after="240"/>
      <w:outlineLvl w:val="1"/>
    </w:pPr>
    <w:rPr>
      <w:rFonts w:asciiTheme="minorHAnsi" w:eastAsiaTheme="majorEastAsia" w:hAnsiTheme="minorHAnsi" w:cstheme="majorBidi"/>
      <w:b/>
      <w:color w:val="003865" w:themeColor="accent1"/>
      <w:sz w:val="32"/>
      <w:szCs w:val="32"/>
    </w:rPr>
  </w:style>
  <w:style w:type="paragraph" w:styleId="Heading3">
    <w:name w:val="heading 3"/>
    <w:next w:val="Normal"/>
    <w:link w:val="Heading3Char"/>
    <w:uiPriority w:val="1"/>
    <w:qFormat/>
    <w:rsid w:val="009B1CBA"/>
    <w:pPr>
      <w:keepNext/>
      <w:spacing w:before="240" w:after="120"/>
      <w:outlineLvl w:val="2"/>
    </w:pPr>
    <w:rPr>
      <w:rFonts w:asciiTheme="minorHAnsi" w:eastAsiaTheme="majorEastAsia" w:hAnsiTheme="minorHAnsi" w:cs="Arial"/>
      <w:b/>
      <w:color w:val="003865" w:themeColor="accent1"/>
      <w:sz w:val="26"/>
      <w:szCs w:val="24"/>
    </w:rPr>
  </w:style>
  <w:style w:type="paragraph" w:styleId="Heading4">
    <w:name w:val="heading 4"/>
    <w:next w:val="Normal"/>
    <w:link w:val="Heading4Char"/>
    <w:uiPriority w:val="1"/>
    <w:qFormat/>
    <w:rsid w:val="006A1846"/>
    <w:pPr>
      <w:keepNext/>
      <w:spacing w:before="240" w:after="120"/>
      <w:outlineLvl w:val="3"/>
    </w:pPr>
    <w:rPr>
      <w:rFonts w:eastAsiaTheme="majorEastAsia" w:cstheme="majorBidi"/>
      <w:b/>
      <w:bCs/>
      <w:iCs/>
      <w:color w:val="003865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1"/>
    <w:unhideWhenUsed/>
    <w:rsid w:val="0010546C"/>
    <w:pPr>
      <w:keepNext/>
      <w:keepLines/>
      <w:spacing w:before="240" w:after="120"/>
      <w:outlineLvl w:val="4"/>
    </w:pPr>
    <w:rPr>
      <w:rFonts w:asciiTheme="majorHAnsi" w:eastAsiaTheme="majorEastAsia" w:hAnsiTheme="majorHAnsi" w:cstheme="majorBidi"/>
      <w:b/>
      <w:color w:val="000000" w:themeColor="text2"/>
    </w:rPr>
  </w:style>
  <w:style w:type="paragraph" w:styleId="Heading6">
    <w:name w:val="heading 6"/>
    <w:basedOn w:val="Normal"/>
    <w:next w:val="Normal"/>
    <w:link w:val="Heading6Char"/>
    <w:uiPriority w:val="1"/>
    <w:unhideWhenUsed/>
    <w:rsid w:val="0010546C"/>
    <w:pPr>
      <w:keepNext/>
      <w:keepLines/>
      <w:spacing w:before="240" w:after="120"/>
      <w:outlineLvl w:val="5"/>
    </w:pPr>
    <w:rPr>
      <w:rFonts w:asciiTheme="majorHAnsi" w:eastAsiaTheme="majorEastAsia" w:hAnsiTheme="majorHAnsi" w:cstheme="majorBidi"/>
      <w:i/>
      <w:iCs/>
      <w:color w:val="000000" w:themeColor="text2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C20E8C"/>
    <w:pPr>
      <w:keepNext/>
      <w:keepLines/>
      <w:outlineLvl w:val="6"/>
    </w:pPr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C20E8C"/>
    <w:pPr>
      <w:keepNext/>
      <w:keepLines/>
      <w:outlineLvl w:val="7"/>
    </w:pPr>
    <w:rPr>
      <w:rFonts w:asciiTheme="majorHAnsi" w:eastAsiaTheme="majorEastAsia" w:hAnsiTheme="majorHAnsi" w:cstheme="majorBidi"/>
      <w:color w:val="0070CB" w:themeColor="text1" w:themeTint="BF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C20E8C"/>
    <w:pPr>
      <w:keepNext/>
      <w:keepLines/>
      <w:outlineLvl w:val="8"/>
    </w:pPr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025C46"/>
    <w:rPr>
      <w:b/>
      <w:color w:val="003865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1"/>
    <w:rsid w:val="00025C46"/>
    <w:rPr>
      <w:rFonts w:asciiTheme="minorHAnsi" w:eastAsiaTheme="majorEastAsia" w:hAnsiTheme="minorHAnsi" w:cstheme="majorBidi"/>
      <w:b/>
      <w:color w:val="003865" w:themeColor="accent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1"/>
    <w:rsid w:val="009B1CBA"/>
    <w:rPr>
      <w:rFonts w:asciiTheme="minorHAnsi" w:eastAsiaTheme="majorEastAsia" w:hAnsiTheme="minorHAnsi" w:cs="Arial"/>
      <w:b/>
      <w:color w:val="003865" w:themeColor="accent1"/>
      <w:sz w:val="26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sid w:val="006A1846"/>
    <w:rPr>
      <w:rFonts w:eastAsiaTheme="majorEastAsia" w:cstheme="majorBidi"/>
      <w:b/>
      <w:bCs/>
      <w:iCs/>
      <w:color w:val="003865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1"/>
    <w:rsid w:val="0010546C"/>
    <w:rPr>
      <w:rFonts w:asciiTheme="majorHAnsi" w:eastAsiaTheme="majorEastAsia" w:hAnsiTheme="majorHAnsi" w:cstheme="majorBidi"/>
      <w:b/>
      <w:color w:val="000000" w:themeColor="text2"/>
    </w:rPr>
  </w:style>
  <w:style w:type="character" w:customStyle="1" w:styleId="Heading6Char">
    <w:name w:val="Heading 6 Char"/>
    <w:basedOn w:val="DefaultParagraphFont"/>
    <w:link w:val="Heading6"/>
    <w:uiPriority w:val="1"/>
    <w:rsid w:val="0010546C"/>
    <w:rPr>
      <w:rFonts w:asciiTheme="majorHAnsi" w:eastAsiaTheme="majorEastAsia" w:hAnsiTheme="majorHAnsi" w:cstheme="majorBidi"/>
      <w:i/>
      <w:iCs/>
      <w:color w:val="000000" w:themeColor="text2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C20E8C"/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C20E8C"/>
    <w:rPr>
      <w:rFonts w:asciiTheme="majorHAnsi" w:eastAsiaTheme="majorEastAsia" w:hAnsiTheme="majorHAnsi" w:cstheme="majorBidi"/>
      <w:color w:val="0070CB" w:themeColor="text1" w:themeTint="BF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C20E8C"/>
    <w:rPr>
      <w:rFonts w:asciiTheme="majorHAnsi" w:eastAsiaTheme="majorEastAsia" w:hAnsiTheme="majorHAnsi" w:cstheme="majorBidi"/>
      <w:i/>
      <w:iCs/>
      <w:color w:val="0070CB" w:themeColor="text1" w:themeTint="BF"/>
    </w:rPr>
  </w:style>
  <w:style w:type="paragraph" w:customStyle="1" w:styleId="NoParagraphStyle">
    <w:name w:val="[No Paragraph Style]"/>
    <w:semiHidden/>
    <w:rsid w:val="001E5ECF"/>
    <w:pPr>
      <w:autoSpaceDE w:val="0"/>
      <w:autoSpaceDN w:val="0"/>
      <w:adjustRightInd w:val="0"/>
      <w:spacing w:line="288" w:lineRule="auto"/>
      <w:textAlignment w:val="center"/>
    </w:pPr>
    <w:rPr>
      <w:rFonts w:ascii="Century Gothic" w:hAnsi="Century Gothic"/>
      <w:color w:val="000000"/>
      <w:sz w:val="24"/>
      <w:szCs w:val="24"/>
      <w:lang w:bidi="ar-SA"/>
    </w:rPr>
  </w:style>
  <w:style w:type="paragraph" w:customStyle="1" w:styleId="BasicParagraph">
    <w:name w:val="[Basic Paragraph]"/>
    <w:basedOn w:val="NoParagraphStyle"/>
    <w:uiPriority w:val="99"/>
    <w:semiHidden/>
    <w:rsid w:val="001E5ECF"/>
    <w:pPr>
      <w:spacing w:line="250" w:lineRule="atLeast"/>
    </w:pPr>
    <w:rPr>
      <w:rFonts w:ascii="Adobe Caslon Pro" w:hAnsi="Adobe Caslon Pro" w:cs="Adobe Caslon Pro"/>
      <w:sz w:val="22"/>
      <w:szCs w:val="22"/>
    </w:rPr>
  </w:style>
  <w:style w:type="character" w:styleId="Emphasis">
    <w:name w:val="Emphasis"/>
    <w:uiPriority w:val="2"/>
    <w:qFormat/>
    <w:rsid w:val="00025C46"/>
    <w:rPr>
      <w:i/>
    </w:rPr>
  </w:style>
  <w:style w:type="character" w:styleId="FootnoteReference">
    <w:name w:val="footnote reference"/>
    <w:basedOn w:val="DefaultParagraphFont"/>
    <w:semiHidden/>
    <w:rsid w:val="001E5ECF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1E5ECF"/>
    <w:pPr>
      <w:spacing w:before="0"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6C0E45"/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rsid w:val="001E5ECF"/>
    <w:rPr>
      <w:color w:val="0563C1" w:themeColor="hyperlink"/>
      <w:u w:val="single"/>
    </w:rPr>
  </w:style>
  <w:style w:type="character" w:styleId="IntenseEmphasis">
    <w:name w:val="Intense Emphasis"/>
    <w:basedOn w:val="DefaultParagraphFont"/>
    <w:uiPriority w:val="2"/>
    <w:qFormat/>
    <w:rsid w:val="00025C46"/>
    <w:rPr>
      <w:b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12C1"/>
    <w:pPr>
      <w:spacing w:before="360" w:after="360"/>
      <w:ind w:left="864" w:right="864"/>
      <w:jc w:val="center"/>
    </w:pPr>
    <w:rPr>
      <w:rFonts w:asciiTheme="minorHAnsi" w:hAnsiTheme="minorHAnsi"/>
      <w:i/>
      <w:iCs/>
      <w:color w:val="003865" w:themeColor="accent1"/>
      <w:sz w:val="26"/>
      <w:lang w:bidi="ar-SA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12C1"/>
    <w:rPr>
      <w:rFonts w:asciiTheme="minorHAnsi" w:hAnsiTheme="minorHAnsi"/>
      <w:i/>
      <w:iCs/>
      <w:color w:val="003865" w:themeColor="accent1"/>
      <w:sz w:val="26"/>
      <w:lang w:bidi="ar-SA"/>
    </w:rPr>
  </w:style>
  <w:style w:type="paragraph" w:styleId="ListNumber">
    <w:name w:val="List Number"/>
    <w:basedOn w:val="Normal"/>
    <w:semiHidden/>
    <w:rsid w:val="000C0581"/>
    <w:pPr>
      <w:numPr>
        <w:numId w:val="15"/>
      </w:numPr>
    </w:pPr>
  </w:style>
  <w:style w:type="paragraph" w:styleId="Quote">
    <w:name w:val="Quote"/>
    <w:basedOn w:val="Normal"/>
    <w:next w:val="Normal"/>
    <w:link w:val="QuoteChar"/>
    <w:uiPriority w:val="29"/>
    <w:qFormat/>
    <w:rsid w:val="00025C46"/>
    <w:pPr>
      <w:spacing w:after="160"/>
      <w:ind w:left="864" w:right="864"/>
      <w:jc w:val="center"/>
    </w:pPr>
    <w:rPr>
      <w:rFonts w:asciiTheme="minorHAnsi" w:hAnsiTheme="minorHAnsi"/>
      <w:i/>
      <w:iCs/>
      <w:lang w:bidi="ar-SA"/>
    </w:rPr>
  </w:style>
  <w:style w:type="character" w:customStyle="1" w:styleId="QuoteChar">
    <w:name w:val="Quote Char"/>
    <w:basedOn w:val="DefaultParagraphFont"/>
    <w:link w:val="Quote"/>
    <w:uiPriority w:val="29"/>
    <w:rsid w:val="00025C46"/>
    <w:rPr>
      <w:rFonts w:asciiTheme="minorHAnsi" w:hAnsiTheme="minorHAnsi"/>
      <w:i/>
      <w:iCs/>
      <w:lang w:bidi="ar-SA"/>
    </w:rPr>
  </w:style>
  <w:style w:type="character" w:styleId="Strong">
    <w:name w:val="Strong"/>
    <w:uiPriority w:val="22"/>
    <w:semiHidden/>
    <w:rsid w:val="001E5ECF"/>
    <w:rPr>
      <w:b/>
      <w:bCs/>
    </w:rPr>
  </w:style>
  <w:style w:type="paragraph" w:customStyle="1" w:styleId="TitleTitleandSubtitles">
    <w:name w:val="Title (Title and Subtitles)"/>
    <w:basedOn w:val="Normal"/>
    <w:uiPriority w:val="99"/>
    <w:semiHidden/>
    <w:rsid w:val="001E5ECF"/>
    <w:pPr>
      <w:autoSpaceDE w:val="0"/>
      <w:autoSpaceDN w:val="0"/>
      <w:adjustRightInd w:val="0"/>
      <w:spacing w:before="60" w:line="560" w:lineRule="atLeast"/>
      <w:textAlignment w:val="center"/>
    </w:pPr>
    <w:rPr>
      <w:rFonts w:ascii="Century Gothic" w:hAnsi="Century Gothic" w:cs="Century Gothic"/>
      <w:caps/>
      <w:color w:val="12457A"/>
      <w:spacing w:val="10"/>
      <w:w w:val="90"/>
      <w:sz w:val="44"/>
      <w:szCs w:val="44"/>
    </w:rPr>
  </w:style>
  <w:style w:type="paragraph" w:customStyle="1" w:styleId="SubtitleTitleandSubtitles">
    <w:name w:val="Subtitle (Title and Subtitles)"/>
    <w:basedOn w:val="TitleTitleandSubtitles"/>
    <w:uiPriority w:val="99"/>
    <w:semiHidden/>
    <w:rsid w:val="001E5ECF"/>
    <w:pPr>
      <w:spacing w:line="300" w:lineRule="atLeast"/>
    </w:pPr>
    <w:rPr>
      <w:caps w:val="0"/>
      <w:color w:val="694C37"/>
      <w:spacing w:val="7"/>
      <w:sz w:val="24"/>
      <w:szCs w:val="24"/>
    </w:rPr>
  </w:style>
  <w:style w:type="table" w:styleId="TableGrid">
    <w:name w:val="Table Grid"/>
    <w:basedOn w:val="TableNormal"/>
    <w:uiPriority w:val="59"/>
    <w:rsid w:val="001E5ECF"/>
    <w:tblPr>
      <w:tblBorders>
        <w:top w:val="single" w:sz="4" w:space="0" w:color="003865" w:themeColor="text1"/>
        <w:left w:val="single" w:sz="4" w:space="0" w:color="003865" w:themeColor="text1"/>
        <w:bottom w:val="single" w:sz="4" w:space="0" w:color="003865" w:themeColor="text1"/>
        <w:right w:val="single" w:sz="4" w:space="0" w:color="003865" w:themeColor="text1"/>
        <w:insideH w:val="single" w:sz="4" w:space="0" w:color="003865" w:themeColor="text1"/>
        <w:insideV w:val="single" w:sz="4" w:space="0" w:color="003865" w:themeColor="text1"/>
      </w:tblBorders>
    </w:tblPr>
  </w:style>
  <w:style w:type="table" w:styleId="TableGrid8">
    <w:name w:val="Table Grid 8"/>
    <w:basedOn w:val="TableNormal"/>
    <w:rsid w:val="001E5ECF"/>
    <w:pPr>
      <w:spacing w:line="240" w:lineRule="auto"/>
    </w:pPr>
    <w:rPr>
      <w:rFonts w:ascii="Times New Roman" w:hAnsi="Times New Roman"/>
      <w:lang w:bidi="ar-S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1">
    <w:name w:val="Table Grid1"/>
    <w:basedOn w:val="TableNormal"/>
    <w:uiPriority w:val="59"/>
    <w:locked/>
    <w:rsid w:val="00B561A0"/>
    <w:pPr>
      <w:spacing w:line="240" w:lineRule="auto"/>
    </w:pPr>
    <w:rPr>
      <w:szCs w:val="20"/>
    </w:rPr>
    <w:tblPr>
      <w:tblStyleRow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cPr>
      <w:shd w:val="clear" w:color="auto" w:fill="FFFFFF" w:themeFill="background1"/>
    </w:tcPr>
    <w:tblStylePr w:type="firstRow">
      <w:pPr>
        <w:jc w:val="center"/>
      </w:pPr>
      <w:rPr>
        <w:rFonts w:ascii="Calibri" w:hAnsi="Calibri"/>
        <w:b/>
        <w:sz w:val="22"/>
      </w:rPr>
      <w:tblPr/>
      <w:tcPr>
        <w:shd w:val="clear" w:color="auto" w:fill="D9D9D9" w:themeFill="background1" w:themeFillShade="D9"/>
      </w:tcPr>
    </w:tblStylePr>
    <w:tblStylePr w:type="band1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F2F2F2" w:themeFill="background1" w:themeFillShade="F2"/>
      </w:tcPr>
    </w:tblStylePr>
    <w:tblStylePr w:type="band2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shd w:val="clear" w:color="auto" w:fill="FFFFFF" w:themeFill="background1"/>
      </w:tcPr>
    </w:tblStylePr>
  </w:style>
  <w:style w:type="paragraph" w:styleId="TOCHeading">
    <w:name w:val="TOC Heading"/>
    <w:basedOn w:val="Heading2"/>
    <w:next w:val="Normal"/>
    <w:uiPriority w:val="39"/>
    <w:semiHidden/>
    <w:unhideWhenUsed/>
    <w:qFormat/>
    <w:rsid w:val="00D90DBA"/>
    <w:pPr>
      <w:spacing w:before="480"/>
    </w:pPr>
    <w:rPr>
      <w:rFonts w:asciiTheme="majorHAnsi" w:hAnsiTheme="majorHAnsi"/>
      <w:b w:val="0"/>
      <w:bCs/>
      <w:szCs w:val="28"/>
    </w:rPr>
  </w:style>
  <w:style w:type="paragraph" w:styleId="Footer">
    <w:name w:val="footer"/>
    <w:link w:val="FooterChar"/>
    <w:uiPriority w:val="99"/>
    <w:qFormat/>
    <w:rsid w:val="00025C46"/>
    <w:pPr>
      <w:tabs>
        <w:tab w:val="right" w:pos="10080"/>
      </w:tabs>
      <w:spacing w:before="0" w:line="336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C46"/>
  </w:style>
  <w:style w:type="paragraph" w:customStyle="1" w:styleId="Boldcharacter">
    <w:name w:val="Bold character"/>
    <w:basedOn w:val="Normal"/>
    <w:link w:val="BoldcharacterChar"/>
    <w:autoRedefine/>
    <w:semiHidden/>
    <w:qFormat/>
    <w:rsid w:val="00C20E8C"/>
    <w:pPr>
      <w:spacing w:line="280" w:lineRule="exact"/>
      <w:contextualSpacing/>
    </w:pPr>
    <w:rPr>
      <w:b/>
      <w:lang w:val="en-GB"/>
    </w:rPr>
  </w:style>
  <w:style w:type="character" w:customStyle="1" w:styleId="BoldcharacterChar">
    <w:name w:val="Bold character Char"/>
    <w:basedOn w:val="DefaultParagraphFont"/>
    <w:link w:val="Boldcharacter"/>
    <w:semiHidden/>
    <w:rsid w:val="00C20E8C"/>
    <w:rPr>
      <w:b/>
      <w:lang w:val="en-GB"/>
    </w:rPr>
  </w:style>
  <w:style w:type="paragraph" w:customStyle="1" w:styleId="BodytextClosingname">
    <w:name w:val="Body text Closing name"/>
    <w:basedOn w:val="Normal"/>
    <w:semiHidden/>
    <w:qFormat/>
    <w:rsid w:val="00C20E8C"/>
    <w:pPr>
      <w:spacing w:before="1080" w:after="240"/>
      <w:contextualSpacing/>
    </w:pPr>
  </w:style>
  <w:style w:type="paragraph" w:customStyle="1" w:styleId="BodytextDate">
    <w:name w:val="Body text Date"/>
    <w:basedOn w:val="Normal"/>
    <w:semiHidden/>
    <w:qFormat/>
    <w:rsid w:val="00C20E8C"/>
    <w:pPr>
      <w:spacing w:before="0" w:after="480"/>
      <w:contextualSpacing/>
    </w:pPr>
  </w:style>
  <w:style w:type="paragraph" w:customStyle="1" w:styleId="BodytextSalutation">
    <w:name w:val="Body text Salutation"/>
    <w:basedOn w:val="Normal"/>
    <w:semiHidden/>
    <w:qFormat/>
    <w:rsid w:val="00C20E8C"/>
    <w:pPr>
      <w:spacing w:before="480" w:after="240"/>
      <w:contextualSpacing/>
    </w:pPr>
  </w:style>
  <w:style w:type="paragraph" w:styleId="Closing">
    <w:name w:val="Closing"/>
    <w:basedOn w:val="Normal"/>
    <w:link w:val="ClosingChar"/>
    <w:semiHidden/>
    <w:qFormat/>
    <w:rsid w:val="00C20E8C"/>
    <w:pPr>
      <w:spacing w:before="240"/>
    </w:pPr>
  </w:style>
  <w:style w:type="character" w:customStyle="1" w:styleId="ClosingChar">
    <w:name w:val="Closing Char"/>
    <w:basedOn w:val="DefaultParagraphFont"/>
    <w:link w:val="Closing"/>
    <w:semiHidden/>
    <w:rsid w:val="00C20E8C"/>
  </w:style>
  <w:style w:type="paragraph" w:styleId="BodyText3">
    <w:name w:val="Body Text 3"/>
    <w:link w:val="BodyText3Char"/>
    <w:semiHidden/>
    <w:qFormat/>
    <w:rsid w:val="00C20E8C"/>
    <w:pPr>
      <w:widowControl w:val="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20E8C"/>
    <w:rPr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0F4BB1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4BB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E76267"/>
    <w:rPr>
      <w:color w:val="808080"/>
    </w:rPr>
  </w:style>
  <w:style w:type="paragraph" w:styleId="NoSpacing">
    <w:name w:val="No Spacing"/>
    <w:uiPriority w:val="1"/>
    <w:semiHidden/>
    <w:qFormat/>
    <w:rsid w:val="00D640FC"/>
    <w:pPr>
      <w:spacing w:before="0" w:line="240" w:lineRule="auto"/>
    </w:pPr>
    <w:rPr>
      <w:rFonts w:eastAsiaTheme="minorHAnsi" w:cstheme="minorBidi"/>
    </w:rPr>
  </w:style>
  <w:style w:type="paragraph" w:styleId="NormalWeb">
    <w:name w:val="Normal (Web)"/>
    <w:basedOn w:val="Normal"/>
    <w:uiPriority w:val="99"/>
    <w:semiHidden/>
    <w:unhideWhenUsed/>
    <w:rsid w:val="00963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bidi="ar-SA"/>
    </w:rPr>
  </w:style>
  <w:style w:type="paragraph" w:styleId="ListParagraph">
    <w:name w:val="List Paragraph"/>
    <w:basedOn w:val="Normal"/>
    <w:link w:val="ListParagraphChar"/>
    <w:qFormat/>
    <w:rsid w:val="00025C46"/>
    <w:pPr>
      <w:numPr>
        <w:numId w:val="30"/>
      </w:numPr>
      <w:contextualSpacing/>
    </w:pPr>
  </w:style>
  <w:style w:type="table" w:styleId="PlainTable1">
    <w:name w:val="Plain Table 1"/>
    <w:aliases w:val="Light Gray Table"/>
    <w:basedOn w:val="TableNormal"/>
    <w:uiPriority w:val="41"/>
    <w:rsid w:val="001C55E0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ListParagraphChar">
    <w:name w:val="List Paragraph Char"/>
    <w:basedOn w:val="DefaultParagraphFont"/>
    <w:link w:val="ListParagraph"/>
    <w:rsid w:val="00FA079F"/>
  </w:style>
  <w:style w:type="paragraph" w:styleId="Caption">
    <w:name w:val="caption"/>
    <w:basedOn w:val="Normal"/>
    <w:next w:val="Normal"/>
    <w:uiPriority w:val="29"/>
    <w:qFormat/>
    <w:rsid w:val="003015A1"/>
    <w:pPr>
      <w:spacing w:line="240" w:lineRule="auto"/>
    </w:pPr>
    <w:rPr>
      <w:b/>
      <w:iCs/>
      <w:color w:val="000000" w:themeColor="text2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F1690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690"/>
  </w:style>
  <w:style w:type="table" w:customStyle="1" w:styleId="TableGrid12">
    <w:name w:val="Table Grid12"/>
    <w:basedOn w:val="TableNormal"/>
    <w:uiPriority w:val="59"/>
    <w:locked/>
    <w:rsid w:val="003015A1"/>
    <w:pPr>
      <w:spacing w:line="240" w:lineRule="auto"/>
    </w:pPr>
    <w:tblPr>
      <w:tblStyleRow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cPr>
      <w:shd w:val="clear" w:color="auto" w:fill="FFFFFF"/>
    </w:tcPr>
    <w:tblStylePr w:type="firstRow">
      <w:pPr>
        <w:jc w:val="center"/>
      </w:pPr>
      <w:rPr>
        <w:rFonts w:ascii="Calibri" w:hAnsi="Calibri"/>
        <w:b/>
        <w:sz w:val="22"/>
      </w:rPr>
      <w:tblPr/>
      <w:tcPr>
        <w:shd w:val="clear" w:color="auto" w:fill="D9D9D9"/>
      </w:tcPr>
    </w:tblStylePr>
    <w:tblStylePr w:type="band1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  <w:tl2br w:val="nil"/>
          <w:tr2bl w:val="nil"/>
        </w:tcBorders>
        <w:shd w:val="clear" w:color="auto" w:fill="F2F2F2"/>
      </w:tcPr>
    </w:tblStylePr>
    <w:tblStylePr w:type="band2Horz">
      <w:tblPr/>
      <w:tcPr>
        <w:tc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cBorders>
        <w:shd w:val="clear" w:color="auto" w:fill="FFFFFF"/>
      </w:tcPr>
    </w:tblStylePr>
  </w:style>
  <w:style w:type="paragraph" w:customStyle="1" w:styleId="Default">
    <w:name w:val="Default"/>
    <w:rsid w:val="00274476"/>
    <w:pPr>
      <w:autoSpaceDE w:val="0"/>
      <w:autoSpaceDN w:val="0"/>
      <w:adjustRightInd w:val="0"/>
      <w:spacing w:before="0" w:line="240" w:lineRule="auto"/>
    </w:pPr>
    <w:rPr>
      <w:rFonts w:ascii="Brandon Grotesque Bold" w:hAnsi="Brandon Grotesque Bold" w:cs="Brandon Grotesque Bold"/>
      <w:color w:val="000000"/>
      <w:sz w:val="24"/>
      <w:szCs w:val="24"/>
      <w:lang w:bidi="ar-SA"/>
    </w:rPr>
  </w:style>
  <w:style w:type="character" w:customStyle="1" w:styleId="A2">
    <w:name w:val="A2"/>
    <w:uiPriority w:val="99"/>
    <w:rsid w:val="00274476"/>
    <w:rPr>
      <w:rFonts w:cs="Brandon Grotesque Bold"/>
      <w:color w:val="003763"/>
      <w:sz w:val="46"/>
      <w:szCs w:val="46"/>
    </w:rPr>
  </w:style>
  <w:style w:type="character" w:styleId="UnresolvedMention">
    <w:name w:val="Unresolved Mention"/>
    <w:basedOn w:val="DefaultParagraphFont"/>
    <w:uiPriority w:val="99"/>
    <w:semiHidden/>
    <w:unhideWhenUsed/>
    <w:rsid w:val="00347EE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4441B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441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441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441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441BB"/>
    <w:rPr>
      <w:b/>
      <w:bCs/>
      <w:sz w:val="20"/>
      <w:szCs w:val="20"/>
    </w:rPr>
  </w:style>
  <w:style w:type="character" w:styleId="FollowedHyperlink">
    <w:name w:val="FollowedHyperlink"/>
    <w:basedOn w:val="DefaultParagraphFont"/>
    <w:semiHidden/>
    <w:unhideWhenUsed/>
    <w:rsid w:val="000D5676"/>
    <w:rPr>
      <w:color w:val="5D295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31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mn.gov/mmb/segip/life-and-well-being/flu/" TargetMode="Externa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://www.homelandhealthspecialists.com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U01221848\appdata\local\microsoft\office\Templates\Standard%20-%20v2.0.dotx" TargetMode="External"/></Relationships>
</file>

<file path=word/theme/theme1.xml><?xml version="1.0" encoding="utf-8"?>
<a:theme xmlns:a="http://schemas.openxmlformats.org/drawingml/2006/main" name="State of Minnesota">
  <a:themeElements>
    <a:clrScheme name="Minnesota Brand Colors">
      <a:dk1>
        <a:srgbClr val="003865"/>
      </a:dk1>
      <a:lt1>
        <a:srgbClr val="FFFFFF"/>
      </a:lt1>
      <a:dk2>
        <a:srgbClr val="000000"/>
      </a:dk2>
      <a:lt2>
        <a:srgbClr val="DDDDDA"/>
      </a:lt2>
      <a:accent1>
        <a:srgbClr val="003865"/>
      </a:accent1>
      <a:accent2>
        <a:srgbClr val="78BE21"/>
      </a:accent2>
      <a:accent3>
        <a:srgbClr val="008EAA"/>
      </a:accent3>
      <a:accent4>
        <a:srgbClr val="8D3F2B"/>
      </a:accent4>
      <a:accent5>
        <a:srgbClr val="0D5257"/>
      </a:accent5>
      <a:accent6>
        <a:srgbClr val="5D295F"/>
      </a:accent6>
      <a:hlink>
        <a:srgbClr val="0563C1"/>
      </a:hlink>
      <a:folHlink>
        <a:srgbClr val="5D295F"/>
      </a:folHlink>
    </a:clrScheme>
    <a:fontScheme name="MN Secondary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State of Minnesota" id="{FBFFE991-EC03-4C0A-BAED-2F712C2A7AE7}" vid="{A476B202-42F1-4399-9BC8-98609D88DE2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07abfc-1b7f-4f3b-9d17-403220e60079">
      <Terms xmlns="http://schemas.microsoft.com/office/infopath/2007/PartnerControls"/>
    </lcf76f155ced4ddcb4097134ff3c332f>
    <TaxCatchAll xmlns="ecddfb57-44a0-40cc-a791-7fd06697e33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98505DFA22BC4F94B76B0AF4810BF8" ma:contentTypeVersion="17" ma:contentTypeDescription="Create a new document." ma:contentTypeScope="" ma:versionID="77166e57c838423ceaa434298fba83bb">
  <xsd:schema xmlns:xsd="http://www.w3.org/2001/XMLSchema" xmlns:xs="http://www.w3.org/2001/XMLSchema" xmlns:p="http://schemas.microsoft.com/office/2006/metadata/properties" xmlns:ns2="b207abfc-1b7f-4f3b-9d17-403220e60079" xmlns:ns3="ecddfb57-44a0-40cc-a791-7fd06697e338" targetNamespace="http://schemas.microsoft.com/office/2006/metadata/properties" ma:root="true" ma:fieldsID="1ca4069d961455d5b0cd55f342e014a5" ns2:_="" ns3:_="">
    <xsd:import namespace="b207abfc-1b7f-4f3b-9d17-403220e60079"/>
    <xsd:import namespace="ecddfb57-44a0-40cc-a791-7fd06697e3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07abfc-1b7f-4f3b-9d17-403220e600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19cb8a3-2c43-49ff-bdd4-56a41dc47c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ddfb57-44a0-40cc-a791-7fd06697e33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ff84ce1-c0d2-4f77-bc54-2c0b04b26d3a}" ma:internalName="TaxCatchAll" ma:showField="CatchAllData" ma:web="ecddfb57-44a0-40cc-a791-7fd06697e33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69927-1BDB-4BBC-B1A6-A977D1A88475}">
  <ds:schemaRefs>
    <ds:schemaRef ds:uri="http://schemas.microsoft.com/office/2006/metadata/properties"/>
    <ds:schemaRef ds:uri="http://schemas.microsoft.com/office/infopath/2007/PartnerControls"/>
    <ds:schemaRef ds:uri="b207abfc-1b7f-4f3b-9d17-403220e60079"/>
    <ds:schemaRef ds:uri="ecddfb57-44a0-40cc-a791-7fd06697e338"/>
  </ds:schemaRefs>
</ds:datastoreItem>
</file>

<file path=customXml/itemProps2.xml><?xml version="1.0" encoding="utf-8"?>
<ds:datastoreItem xmlns:ds="http://schemas.openxmlformats.org/officeDocument/2006/customXml" ds:itemID="{91EE00BE-1B04-49E2-8081-0088ACA5B0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D782B8-91D6-48C6-914F-DFD9B65163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07abfc-1b7f-4f3b-9d17-403220e60079"/>
    <ds:schemaRef ds:uri="ecddfb57-44a0-40cc-a791-7fd06697e3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476C2B-B238-4809-8F48-CB9C98DBD3B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Standard - v2.0</Template>
  <TotalTime>2</TotalTime>
  <Pages>1</Pages>
  <Words>123</Words>
  <Characters>736</Characters>
  <Application>Microsoft Office Word</Application>
  <DocSecurity>0</DocSecurity>
  <Lines>6</Lines>
  <Paragraphs>1</Paragraphs>
  <ScaleCrop>false</ScaleCrop>
  <Manager/>
  <Company>State of Minnesota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 Worksite Vaccination Clinic Intranet Site Article Template</dc:title>
  <dc:subject/>
  <dc:creator>Eileen Smith</dc:creator>
  <cp:keywords/>
  <dc:description/>
  <cp:lastModifiedBy>Smith, Eileen (She/Her/Hers) (MMB)</cp:lastModifiedBy>
  <cp:revision>16</cp:revision>
  <dcterms:created xsi:type="dcterms:W3CDTF">2025-08-19T16:28:00Z</dcterms:created>
  <dcterms:modified xsi:type="dcterms:W3CDTF">2025-08-22T22:08:00Z</dcterms:modified>
  <cp:category/>
  <cp:contentStatus>active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 version">
    <vt:lpwstr>2.0</vt:lpwstr>
  </property>
  <property fmtid="{D5CDD505-2E9C-101B-9397-08002B2CF9AE}" pid="3" name="ContentTypeId">
    <vt:lpwstr>0x0101001098505DFA22BC4F94B76B0AF4810BF8</vt:lpwstr>
  </property>
  <property fmtid="{D5CDD505-2E9C-101B-9397-08002B2CF9AE}" pid="4" name="MediaServiceImageTags">
    <vt:lpwstr/>
  </property>
</Properties>
</file>