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9FDC" w14:textId="0B2E3BF8" w:rsidR="00893A5F" w:rsidRDefault="00893A5F" w:rsidP="00554621">
      <w:pPr>
        <w:pStyle w:val="BodyText"/>
        <w:jc w:val="center"/>
        <w:rPr>
          <w:b/>
          <w:bCs/>
        </w:rPr>
      </w:pPr>
      <w:r w:rsidRPr="00893A5F">
        <w:rPr>
          <w:b/>
          <w:bCs/>
        </w:rPr>
        <w:t>ATTACHMENT F: Checklist For Final Submittal</w:t>
      </w:r>
    </w:p>
    <w:p w14:paraId="67294F75" w14:textId="7A905346" w:rsidR="002E2CDD" w:rsidRPr="002E2CDD" w:rsidRDefault="002E2CDD" w:rsidP="002E2CDD">
      <w:pPr>
        <w:pStyle w:val="BodyText"/>
        <w:rPr>
          <w:i/>
          <w:iCs/>
          <w:color w:val="000000" w:themeColor="text1"/>
        </w:rPr>
      </w:pPr>
      <w:r w:rsidRPr="002E2CDD">
        <w:rPr>
          <w:i/>
          <w:iCs/>
        </w:rPr>
        <w:t>(</w:t>
      </w:r>
      <w:r w:rsidRPr="002E2CDD">
        <w:rPr>
          <w:b/>
          <w:bCs/>
          <w:i/>
          <w:iCs/>
        </w:rPr>
        <w:t>NOTE:</w:t>
      </w:r>
      <w:r>
        <w:rPr>
          <w:i/>
          <w:iCs/>
        </w:rPr>
        <w:t xml:space="preserve"> </w:t>
      </w:r>
      <w:r w:rsidRPr="002E2CDD">
        <w:rPr>
          <w:i/>
          <w:iCs/>
        </w:rPr>
        <w:t>This checklist is not intended for submission. It is provided solely to assist in the Request for Proposal (RFP) response.)</w:t>
      </w:r>
    </w:p>
    <w:p w14:paraId="585595E5" w14:textId="68A2FA04" w:rsidR="00584060" w:rsidRPr="00584060" w:rsidRDefault="005653EC" w:rsidP="00584060">
      <w:pPr>
        <w:tabs>
          <w:tab w:val="num" w:pos="360"/>
        </w:tabs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Technical </w:t>
      </w:r>
      <w:r w:rsidR="00584060">
        <w:rPr>
          <w:rFonts w:asciiTheme="minorHAnsi" w:eastAsia="Times New Roman" w:hAnsiTheme="minorHAnsi" w:cstheme="minorHAnsi"/>
          <w:b/>
          <w:bCs/>
        </w:rPr>
        <w:t>Proposal Content to include:</w:t>
      </w:r>
    </w:p>
    <w:p w14:paraId="2DD2BDAC" w14:textId="59BD73F2" w:rsidR="00893A5F" w:rsidRPr="005E6DBD" w:rsidRDefault="00893A5F" w:rsidP="00584060">
      <w:pPr>
        <w:pStyle w:val="ListParagraph"/>
      </w:pPr>
      <w:r w:rsidRPr="005E6DBD">
        <w:t xml:space="preserve">[ ] </w:t>
      </w:r>
      <w:r w:rsidRPr="005E6DBD">
        <w:rPr>
          <w:b/>
          <w:bCs/>
        </w:rPr>
        <w:t>Attachment A: Application</w:t>
      </w:r>
      <w:r w:rsidRPr="005E6DBD">
        <w:t xml:space="preserve"> </w:t>
      </w:r>
      <w:r w:rsidR="005653EC">
        <w:t>(1 completed and signed application</w:t>
      </w:r>
      <w:r w:rsidR="002E2CDD">
        <w:t xml:space="preserve"> submitted</w:t>
      </w:r>
      <w:r w:rsidR="005653EC">
        <w:t>)</w:t>
      </w:r>
    </w:p>
    <w:p w14:paraId="30EDB73A" w14:textId="000E2CD7" w:rsidR="005653EC" w:rsidRDefault="005653EC" w:rsidP="00584060">
      <w:pPr>
        <w:pStyle w:val="ListParagraph"/>
        <w:ind w:left="1440"/>
      </w:pPr>
      <w:r w:rsidRPr="005653EC">
        <w:t>[ ] All questions within a category answered.</w:t>
      </w:r>
    </w:p>
    <w:p w14:paraId="05BCCE5C" w14:textId="3ADAE2C9" w:rsidR="005653EC" w:rsidRDefault="005653EC" w:rsidP="00584060">
      <w:pPr>
        <w:pStyle w:val="ListParagraph"/>
        <w:ind w:left="1440"/>
      </w:pPr>
      <w:r w:rsidRPr="005653EC">
        <w:t xml:space="preserve">[ ] </w:t>
      </w:r>
      <w:r>
        <w:t>Included a</w:t>
      </w:r>
      <w:r w:rsidRPr="005653EC">
        <w:t xml:space="preserve"> current organizational chart.</w:t>
      </w:r>
    </w:p>
    <w:p w14:paraId="08C347FA" w14:textId="483DF67F" w:rsidR="00893A5F" w:rsidRPr="005E6DBD" w:rsidRDefault="00893A5F" w:rsidP="00584060">
      <w:pPr>
        <w:pStyle w:val="ListParagraph"/>
        <w:ind w:left="1440"/>
      </w:pPr>
      <w:r w:rsidRPr="005E6DBD">
        <w:t>[ ] Select</w:t>
      </w:r>
      <w:r w:rsidR="005653EC">
        <w:t>ed</w:t>
      </w:r>
      <w:r w:rsidRPr="005E6DBD">
        <w:t xml:space="preserve"> Option 1 (CARF) or Option 2 (LUV)</w:t>
      </w:r>
    </w:p>
    <w:p w14:paraId="46AD0927" w14:textId="0C264513" w:rsidR="00893A5F" w:rsidRPr="005E6DBD" w:rsidRDefault="00893A5F" w:rsidP="005653EC">
      <w:pPr>
        <w:pStyle w:val="ListParagraph"/>
        <w:ind w:left="2160"/>
      </w:pPr>
      <w:r w:rsidRPr="005E6DBD">
        <w:t>[ ] If CARF: include</w:t>
      </w:r>
      <w:r w:rsidR="005653EC">
        <w:t>d</w:t>
      </w:r>
      <w:r w:rsidRPr="005E6DBD">
        <w:t xml:space="preserve"> proof of accreditation</w:t>
      </w:r>
    </w:p>
    <w:p w14:paraId="7744F402" w14:textId="3334A2B3" w:rsidR="00893A5F" w:rsidRPr="005E6DBD" w:rsidRDefault="00893A5F" w:rsidP="005653EC">
      <w:pPr>
        <w:pStyle w:val="ListParagraph"/>
        <w:ind w:left="2160"/>
      </w:pPr>
      <w:r w:rsidRPr="005E6DBD">
        <w:t>[ ] If LUV: include</w:t>
      </w:r>
      <w:r w:rsidR="005653EC">
        <w:t>d</w:t>
      </w:r>
      <w:r w:rsidRPr="005E6DBD">
        <w:t xml:space="preserve"> 2 professional letters of reference</w:t>
      </w:r>
    </w:p>
    <w:p w14:paraId="2B51DE93" w14:textId="05527ABB" w:rsidR="00893A5F" w:rsidRPr="005E6DBD" w:rsidRDefault="00893A5F" w:rsidP="00584060">
      <w:pPr>
        <w:pStyle w:val="ListParagraph"/>
        <w:ind w:left="1440"/>
      </w:pPr>
      <w:r w:rsidRPr="005E6DBD">
        <w:t>[ ] Include</w:t>
      </w:r>
      <w:r w:rsidR="005653EC">
        <w:t>d</w:t>
      </w:r>
      <w:r w:rsidRPr="005E6DBD">
        <w:t xml:space="preserve"> staff resumes and certifications (if applicable)</w:t>
      </w:r>
    </w:p>
    <w:p w14:paraId="7ED46BF7" w14:textId="146CE28B" w:rsidR="00893A5F" w:rsidRPr="005E6DBD" w:rsidRDefault="00893A5F" w:rsidP="00584060">
      <w:pPr>
        <w:pStyle w:val="ListParagraph"/>
      </w:pPr>
      <w:r w:rsidRPr="005E6DBD">
        <w:t xml:space="preserve">[ ] </w:t>
      </w:r>
      <w:r w:rsidRPr="005E6DBD">
        <w:rPr>
          <w:b/>
          <w:bCs/>
        </w:rPr>
        <w:t>Attachment B: Responder Declarations</w:t>
      </w:r>
      <w:r w:rsidRPr="005E6DBD">
        <w:t xml:space="preserve"> (</w:t>
      </w:r>
      <w:bookmarkStart w:id="0" w:name="_Hlk216184155"/>
      <w:r w:rsidR="005653EC">
        <w:t xml:space="preserve">emailed </w:t>
      </w:r>
      <w:r w:rsidRPr="005E6DBD">
        <w:t>completed and signed</w:t>
      </w:r>
      <w:r w:rsidR="005653EC">
        <w:t xml:space="preserve"> attachment</w:t>
      </w:r>
      <w:bookmarkEnd w:id="0"/>
      <w:r w:rsidRPr="005E6DBD">
        <w:t>)</w:t>
      </w:r>
    </w:p>
    <w:p w14:paraId="363ED645" w14:textId="1281556D" w:rsidR="00893A5F" w:rsidRPr="005E6DBD" w:rsidRDefault="00893A5F" w:rsidP="0073308A">
      <w:pPr>
        <w:pStyle w:val="ListParagraph"/>
        <w:ind w:left="990" w:hanging="270"/>
      </w:pPr>
      <w:r w:rsidRPr="005E6DBD">
        <w:t xml:space="preserve">[ ] </w:t>
      </w:r>
      <w:r w:rsidRPr="005E6DBD">
        <w:rPr>
          <w:b/>
          <w:bCs/>
        </w:rPr>
        <w:t>Attachment C: Exceptions to State Terms and Conditions</w:t>
      </w:r>
      <w:r w:rsidRPr="005E6DBD">
        <w:t xml:space="preserve"> (</w:t>
      </w:r>
      <w:r w:rsidR="005653EC" w:rsidRPr="005653EC">
        <w:t>emailed completed and signed attachment</w:t>
      </w:r>
      <w:r w:rsidRPr="005E6DBD">
        <w:t>)</w:t>
      </w:r>
    </w:p>
    <w:p w14:paraId="23AEF281" w14:textId="77777777" w:rsidR="00893A5F" w:rsidRPr="005E6DBD" w:rsidRDefault="00893A5F" w:rsidP="00584060">
      <w:pPr>
        <w:pStyle w:val="ListParagraph"/>
      </w:pPr>
      <w:r w:rsidRPr="005E6DBD">
        <w:t xml:space="preserve">[ ] </w:t>
      </w:r>
      <w:r w:rsidRPr="005E6DBD">
        <w:rPr>
          <w:b/>
          <w:bCs/>
        </w:rPr>
        <w:t>Attachment D: Cost Detail</w:t>
      </w:r>
      <w:r w:rsidRPr="005E6DBD">
        <w:t xml:space="preserve"> (completed and emailed separately)</w:t>
      </w:r>
    </w:p>
    <w:p w14:paraId="099A05C0" w14:textId="06B6E907" w:rsidR="00893A5F" w:rsidRPr="005E6DBD" w:rsidRDefault="00893A5F" w:rsidP="00584060">
      <w:pPr>
        <w:pStyle w:val="ListParagraph"/>
        <w:ind w:left="1440"/>
      </w:pPr>
      <w:r w:rsidRPr="005E6DBD">
        <w:t>[ ] Certify willingness to accept PBA reimbursement rates</w:t>
      </w:r>
      <w:r w:rsidR="005653EC">
        <w:t xml:space="preserve"> </w:t>
      </w:r>
    </w:p>
    <w:p w14:paraId="74DB43C7" w14:textId="5985D7F0" w:rsidR="00893A5F" w:rsidRPr="005E6DBD" w:rsidRDefault="00893A5F" w:rsidP="0073308A">
      <w:pPr>
        <w:pStyle w:val="ListParagraph"/>
        <w:ind w:left="990" w:hanging="270"/>
      </w:pPr>
      <w:r w:rsidRPr="005E6DBD">
        <w:t xml:space="preserve">[ ] </w:t>
      </w:r>
      <w:r w:rsidRPr="005E6DBD">
        <w:rPr>
          <w:b/>
          <w:bCs/>
        </w:rPr>
        <w:t xml:space="preserve">Attachment E: </w:t>
      </w:r>
      <w:r w:rsidR="00A60640">
        <w:rPr>
          <w:b/>
          <w:bCs/>
        </w:rPr>
        <w:t xml:space="preserve">Responder Form, </w:t>
      </w:r>
      <w:r w:rsidRPr="005E6DBD">
        <w:rPr>
          <w:b/>
          <w:bCs/>
        </w:rPr>
        <w:t>Workforce and Equal Pay Declaration</w:t>
      </w:r>
      <w:r w:rsidRPr="005E6DBD">
        <w:t xml:space="preserve"> (</w:t>
      </w:r>
      <w:r w:rsidR="005653EC" w:rsidRPr="005653EC">
        <w:t>emailed completed and signed attachment</w:t>
      </w:r>
      <w:r w:rsidRPr="005E6DBD">
        <w:t>)</w:t>
      </w:r>
    </w:p>
    <w:p w14:paraId="71F98A7C" w14:textId="04B04600" w:rsidR="00893A5F" w:rsidRPr="005E6DBD" w:rsidRDefault="00893A5F" w:rsidP="00893A5F">
      <w:pPr>
        <w:tabs>
          <w:tab w:val="num" w:pos="360"/>
        </w:tabs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</w:rPr>
      </w:pPr>
      <w:r w:rsidRPr="005E6DBD">
        <w:rPr>
          <w:rFonts w:asciiTheme="minorHAnsi" w:eastAsia="Times New Roman" w:hAnsiTheme="minorHAnsi" w:cstheme="minorHAnsi"/>
          <w:b/>
          <w:bCs/>
        </w:rPr>
        <w:t>Submission</w:t>
      </w:r>
      <w:r w:rsidR="00584060">
        <w:rPr>
          <w:rFonts w:asciiTheme="minorHAnsi" w:eastAsia="Times New Roman" w:hAnsiTheme="minorHAnsi" w:cstheme="minorHAnsi"/>
          <w:b/>
          <w:bCs/>
        </w:rPr>
        <w:t>:</w:t>
      </w:r>
    </w:p>
    <w:p w14:paraId="0D42AE69" w14:textId="781FCBD6" w:rsidR="00893A5F" w:rsidRPr="005E6DBD" w:rsidRDefault="00893A5F" w:rsidP="0073308A">
      <w:pPr>
        <w:pStyle w:val="ListParagraph"/>
        <w:ind w:left="990" w:hanging="270"/>
      </w:pPr>
      <w:r w:rsidRPr="005E6DBD">
        <w:t>[ ] Email</w:t>
      </w:r>
      <w:r w:rsidR="005653EC">
        <w:t>ed</w:t>
      </w:r>
      <w:r w:rsidRPr="005E6DBD">
        <w:t xml:space="preserve"> all attachments (except Attachment D) to </w:t>
      </w:r>
      <w:r w:rsidR="005653EC">
        <w:t>Solicitation Administrator listed in RFP Section 1</w:t>
      </w:r>
    </w:p>
    <w:p w14:paraId="5229B342" w14:textId="7D2D6FAA" w:rsidR="00893A5F" w:rsidRPr="005E6DBD" w:rsidRDefault="00893A5F" w:rsidP="0073308A">
      <w:pPr>
        <w:pStyle w:val="ListParagraph"/>
        <w:ind w:left="990" w:hanging="270"/>
      </w:pPr>
      <w:r w:rsidRPr="005E6DBD">
        <w:t>[ ] Email</w:t>
      </w:r>
      <w:r w:rsidR="005653EC">
        <w:t>ed</w:t>
      </w:r>
      <w:r w:rsidRPr="005E6DBD">
        <w:t xml:space="preserve"> Attachment D </w:t>
      </w:r>
      <w:r w:rsidR="0073308A">
        <w:t>as a separate attachment</w:t>
      </w:r>
      <w:r w:rsidR="0073308A" w:rsidRPr="0073308A">
        <w:t xml:space="preserve"> to Solicitation Administrator listed in RFP Section 1</w:t>
      </w:r>
    </w:p>
    <w:p w14:paraId="24CEBEE6" w14:textId="72BEDF03" w:rsidR="00893A5F" w:rsidRPr="005E6DBD" w:rsidRDefault="00893A5F" w:rsidP="00584060">
      <w:pPr>
        <w:pStyle w:val="ListParagraph"/>
      </w:pPr>
      <w:r w:rsidRPr="005E6DBD">
        <w:t>[ ] Use</w:t>
      </w:r>
      <w:r w:rsidR="005653EC">
        <w:t>d</w:t>
      </w:r>
      <w:r w:rsidRPr="005E6DBD">
        <w:t xml:space="preserve"> correct subject line format</w:t>
      </w:r>
    </w:p>
    <w:p w14:paraId="2A7E41D1" w14:textId="797A23A5" w:rsidR="00893A5F" w:rsidRPr="005E6DBD" w:rsidRDefault="00893A5F" w:rsidP="00893A5F">
      <w:pPr>
        <w:tabs>
          <w:tab w:val="num" w:pos="360"/>
        </w:tabs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</w:rPr>
      </w:pPr>
      <w:r w:rsidRPr="005E6DBD">
        <w:rPr>
          <w:rFonts w:asciiTheme="minorHAnsi" w:eastAsia="Times New Roman" w:hAnsiTheme="minorHAnsi" w:cstheme="minorHAnsi"/>
          <w:b/>
          <w:bCs/>
        </w:rPr>
        <w:t>Deadlines</w:t>
      </w:r>
      <w:r w:rsidR="00584060">
        <w:rPr>
          <w:rFonts w:asciiTheme="minorHAnsi" w:eastAsia="Times New Roman" w:hAnsiTheme="minorHAnsi" w:cstheme="minorHAnsi"/>
          <w:b/>
          <w:bCs/>
        </w:rPr>
        <w:t>:</w:t>
      </w:r>
    </w:p>
    <w:p w14:paraId="48AFB49C" w14:textId="57D5FCEE" w:rsidR="00893A5F" w:rsidRPr="005E6DBD" w:rsidRDefault="00893A5F" w:rsidP="00584060">
      <w:pPr>
        <w:pStyle w:val="ListParagraph"/>
      </w:pPr>
      <w:r w:rsidRPr="005E6DBD">
        <w:t xml:space="preserve">[ ] </w:t>
      </w:r>
      <w:r w:rsidR="005653EC" w:rsidRPr="005E6DBD">
        <w:t>Submit</w:t>
      </w:r>
      <w:r w:rsidR="005653EC">
        <w:t>ted</w:t>
      </w:r>
      <w:r w:rsidRPr="005E6DBD">
        <w:t xml:space="preserve"> </w:t>
      </w:r>
      <w:r w:rsidRPr="00D337D7">
        <w:t xml:space="preserve">questions by </w:t>
      </w:r>
      <w:r w:rsidR="00D337D7" w:rsidRPr="00D337D7">
        <w:t>Wednesday, February 25</w:t>
      </w:r>
      <w:r w:rsidR="00584060" w:rsidRPr="00D337D7">
        <w:t>, 2026</w:t>
      </w:r>
      <w:r w:rsidRPr="00D337D7">
        <w:t xml:space="preserve">, </w:t>
      </w:r>
      <w:r w:rsidR="00584060" w:rsidRPr="00D337D7">
        <w:t xml:space="preserve">4:30 </w:t>
      </w:r>
      <w:r w:rsidRPr="00D337D7">
        <w:t>PM</w:t>
      </w:r>
      <w:r w:rsidRPr="005E6DBD">
        <w:t xml:space="preserve"> CT</w:t>
      </w:r>
      <w:r w:rsidR="00D337D7">
        <w:t>.</w:t>
      </w:r>
    </w:p>
    <w:p w14:paraId="17B09BAB" w14:textId="6932AAF9" w:rsidR="00893A5F" w:rsidRPr="005E6DBD" w:rsidRDefault="00893A5F" w:rsidP="002E2CDD">
      <w:pPr>
        <w:pStyle w:val="ListParagraph"/>
        <w:ind w:left="990" w:hanging="270"/>
      </w:pPr>
      <w:r w:rsidRPr="005E6DBD">
        <w:t xml:space="preserve">[ ] </w:t>
      </w:r>
      <w:r w:rsidR="005653EC" w:rsidRPr="005E6DBD">
        <w:t>Submit</w:t>
      </w:r>
      <w:r w:rsidR="005653EC">
        <w:t>ted</w:t>
      </w:r>
      <w:r w:rsidRPr="005E6DBD">
        <w:t xml:space="preserve"> proposal by </w:t>
      </w:r>
      <w:r w:rsidR="00D337D7">
        <w:t>Monday, April 13</w:t>
      </w:r>
      <w:r w:rsidRPr="005E6DBD">
        <w:t>, 2026, 4:30 PM CT</w:t>
      </w:r>
      <w:r w:rsidR="00D337D7">
        <w:t>.</w:t>
      </w:r>
      <w:r w:rsidR="00584060">
        <w:t xml:space="preserve"> </w:t>
      </w:r>
      <w:r w:rsidR="00584060">
        <w:rPr>
          <w:b/>
        </w:rPr>
        <w:t>Late responses will not be considered.</w:t>
      </w:r>
    </w:p>
    <w:p w14:paraId="5A88FEF1" w14:textId="77777777" w:rsidR="0062090D" w:rsidRDefault="0062090D"/>
    <w:sectPr w:rsidR="00620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2C4D"/>
    <w:multiLevelType w:val="multilevel"/>
    <w:tmpl w:val="26DA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9718B"/>
    <w:multiLevelType w:val="multilevel"/>
    <w:tmpl w:val="67B0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B43C1"/>
    <w:multiLevelType w:val="multilevel"/>
    <w:tmpl w:val="0F5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73A1C"/>
    <w:multiLevelType w:val="multilevel"/>
    <w:tmpl w:val="09C0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108586">
    <w:abstractNumId w:val="3"/>
  </w:num>
  <w:num w:numId="2" w16cid:durableId="1111241532">
    <w:abstractNumId w:val="1"/>
  </w:num>
  <w:num w:numId="3" w16cid:durableId="2107260933">
    <w:abstractNumId w:val="2"/>
  </w:num>
  <w:num w:numId="4" w16cid:durableId="77964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5F"/>
    <w:rsid w:val="00130926"/>
    <w:rsid w:val="00205C25"/>
    <w:rsid w:val="00296998"/>
    <w:rsid w:val="002E2CDD"/>
    <w:rsid w:val="002E3C6B"/>
    <w:rsid w:val="002E642E"/>
    <w:rsid w:val="00554621"/>
    <w:rsid w:val="005653EC"/>
    <w:rsid w:val="00580BA9"/>
    <w:rsid w:val="00584060"/>
    <w:rsid w:val="005C50E3"/>
    <w:rsid w:val="0062090D"/>
    <w:rsid w:val="006C6D49"/>
    <w:rsid w:val="0073308A"/>
    <w:rsid w:val="00773F44"/>
    <w:rsid w:val="00810043"/>
    <w:rsid w:val="00847EF2"/>
    <w:rsid w:val="00893A5F"/>
    <w:rsid w:val="00906317"/>
    <w:rsid w:val="00932442"/>
    <w:rsid w:val="00A60640"/>
    <w:rsid w:val="00B07506"/>
    <w:rsid w:val="00B81777"/>
    <w:rsid w:val="00BE1F76"/>
    <w:rsid w:val="00C0633E"/>
    <w:rsid w:val="00C92468"/>
    <w:rsid w:val="00D04C95"/>
    <w:rsid w:val="00D337D7"/>
    <w:rsid w:val="00D661AD"/>
    <w:rsid w:val="00DA3B8D"/>
    <w:rsid w:val="00DC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BE45"/>
  <w15:chartTrackingRefBased/>
  <w15:docId w15:val="{A3B90BF2-2642-44EC-A5D3-7026A319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5F"/>
    <w:pPr>
      <w:spacing w:after="240" w:line="240" w:lineRule="auto"/>
    </w:pPr>
    <w:rPr>
      <w:rFonts w:ascii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3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93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A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A5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93A5F"/>
    <w:rPr>
      <w:rFonts w:asciiTheme="minorHAnsi" w:hAnsiTheme="minorHAnsi"/>
      <w:szCs w:val="24"/>
    </w:rPr>
  </w:style>
  <w:style w:type="character" w:customStyle="1" w:styleId="BodyTextChar">
    <w:name w:val="Body Text Char"/>
    <w:basedOn w:val="DefaultParagraphFont"/>
    <w:link w:val="BodyText"/>
    <w:rsid w:val="00893A5F"/>
    <w:rPr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E2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CDD"/>
    <w:rPr>
      <w:rFonts w:ascii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CDD"/>
    <w:rPr>
      <w:rFonts w:ascii="Calibri" w:hAnsi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Paulson, Anne (DEED)</dc:creator>
  <cp:keywords/>
  <dc:description/>
  <cp:lastModifiedBy>VanDell, Christina (DEED)</cp:lastModifiedBy>
  <cp:revision>6</cp:revision>
  <dcterms:created xsi:type="dcterms:W3CDTF">2026-02-11T21:38:00Z</dcterms:created>
  <dcterms:modified xsi:type="dcterms:W3CDTF">2026-02-12T18:47:00Z</dcterms:modified>
</cp:coreProperties>
</file>