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3ADC9" w14:textId="5CF835D6" w:rsidR="0060029A" w:rsidRPr="009032C9" w:rsidRDefault="0084027B" w:rsidP="0060029A">
      <w:pPr>
        <w:pStyle w:val="Heading1"/>
        <w:rPr>
          <w:sz w:val="24"/>
          <w:szCs w:val="24"/>
          <w:lang w:bidi="ar-SA"/>
        </w:rPr>
      </w:pPr>
      <w:r>
        <w:rPr>
          <w:sz w:val="24"/>
          <w:szCs w:val="24"/>
          <w:lang w:bidi="ar-SA"/>
        </w:rPr>
        <w:t>Request for Proposal (RFP)</w:t>
      </w:r>
      <w:r w:rsidRPr="009032C9">
        <w:rPr>
          <w:sz w:val="24"/>
          <w:szCs w:val="24"/>
          <w:lang w:bidi="ar-SA"/>
        </w:rPr>
        <w:t xml:space="preserve"> </w:t>
      </w:r>
      <w:r>
        <w:rPr>
          <w:sz w:val="24"/>
          <w:szCs w:val="24"/>
          <w:lang w:bidi="ar-SA"/>
        </w:rPr>
        <w:t xml:space="preserve">to Provide Services to Individuals in the </w:t>
      </w:r>
      <w:r w:rsidR="0060029A" w:rsidRPr="009032C9">
        <w:rPr>
          <w:sz w:val="24"/>
          <w:szCs w:val="24"/>
          <w:lang w:bidi="ar-SA"/>
        </w:rPr>
        <w:t xml:space="preserve">Vocational Rehabilitation Program </w:t>
      </w:r>
    </w:p>
    <w:p w14:paraId="44D3252F" w14:textId="541CE7C7" w:rsidR="008018B0" w:rsidRPr="009032C9" w:rsidRDefault="008018B0" w:rsidP="00690BE9">
      <w:pPr>
        <w:pStyle w:val="Heading1"/>
        <w:rPr>
          <w:sz w:val="24"/>
          <w:szCs w:val="24"/>
          <w:lang w:bidi="ar-SA"/>
        </w:rPr>
      </w:pPr>
      <w:r w:rsidRPr="009032C9">
        <w:rPr>
          <w:sz w:val="24"/>
          <w:szCs w:val="24"/>
          <w:lang w:bidi="ar-SA"/>
        </w:rPr>
        <w:t>Addendum</w:t>
      </w:r>
      <w:r w:rsidR="0038433A" w:rsidRPr="009032C9">
        <w:rPr>
          <w:sz w:val="24"/>
          <w:szCs w:val="24"/>
          <w:lang w:bidi="ar-SA"/>
        </w:rPr>
        <w:t xml:space="preserve"> </w:t>
      </w:r>
      <w:r w:rsidR="00D41EE6" w:rsidRPr="009032C9">
        <w:rPr>
          <w:sz w:val="24"/>
          <w:szCs w:val="24"/>
          <w:lang w:bidi="ar-SA"/>
        </w:rPr>
        <w:t>1</w:t>
      </w:r>
    </w:p>
    <w:p w14:paraId="04A15216" w14:textId="66119DE6" w:rsidR="00D94561" w:rsidRPr="009032C9" w:rsidRDefault="00D94561" w:rsidP="00690BE9">
      <w:pPr>
        <w:pStyle w:val="SubtitleTitleandSubtitles"/>
      </w:pPr>
      <w:r w:rsidRPr="009032C9">
        <w:rPr>
          <w:b/>
        </w:rPr>
        <w:t>Date</w:t>
      </w:r>
      <w:r w:rsidRPr="00457729">
        <w:rPr>
          <w:b/>
        </w:rPr>
        <w:t>:</w:t>
      </w:r>
      <w:r w:rsidRPr="00457729">
        <w:t xml:space="preserve"> </w:t>
      </w:r>
      <w:r w:rsidR="00D41EE6" w:rsidRPr="00457729">
        <w:t xml:space="preserve">February </w:t>
      </w:r>
      <w:r w:rsidR="0084027B">
        <w:t>27</w:t>
      </w:r>
      <w:r w:rsidR="00D41EE6" w:rsidRPr="00457729">
        <w:t>, 2026</w:t>
      </w:r>
    </w:p>
    <w:p w14:paraId="3B0A061C" w14:textId="5F58044D" w:rsidR="00690BE9" w:rsidRPr="009032C9" w:rsidRDefault="008018B0" w:rsidP="00690BE9">
      <w:pPr>
        <w:rPr>
          <w:szCs w:val="24"/>
        </w:rPr>
      </w:pPr>
      <w:r w:rsidRPr="009032C9">
        <w:rPr>
          <w:szCs w:val="24"/>
        </w:rPr>
        <w:t xml:space="preserve">This addendum is in reference to the </w:t>
      </w:r>
      <w:r w:rsidR="0084027B">
        <w:rPr>
          <w:szCs w:val="24"/>
        </w:rPr>
        <w:t xml:space="preserve">above-titled </w:t>
      </w:r>
      <w:r w:rsidRPr="009032C9">
        <w:rPr>
          <w:szCs w:val="24"/>
          <w:lang w:bidi="ar-SA"/>
        </w:rPr>
        <w:t xml:space="preserve">RFP for </w:t>
      </w:r>
      <w:r w:rsidR="0084027B">
        <w:rPr>
          <w:szCs w:val="24"/>
          <w:lang w:bidi="ar-SA"/>
        </w:rPr>
        <w:t xml:space="preserve">the </w:t>
      </w:r>
      <w:r w:rsidRPr="009032C9">
        <w:rPr>
          <w:szCs w:val="24"/>
          <w:lang w:bidi="ar-SA"/>
        </w:rPr>
        <w:t xml:space="preserve">Vocational Rehabilitation Program </w:t>
      </w:r>
      <w:r w:rsidR="0084027B">
        <w:rPr>
          <w:szCs w:val="24"/>
          <w:lang w:bidi="ar-SA"/>
        </w:rPr>
        <w:t xml:space="preserve">Contract – Ongoing Solicitation (February 17, 2026 – April 13, 2026) </w:t>
      </w:r>
      <w:r w:rsidRPr="009032C9">
        <w:rPr>
          <w:szCs w:val="24"/>
          <w:lang w:bidi="ar-SA"/>
        </w:rPr>
        <w:t>posted at</w:t>
      </w:r>
      <w:r w:rsidRPr="009032C9">
        <w:rPr>
          <w:szCs w:val="24"/>
        </w:rPr>
        <w:t xml:space="preserve"> </w:t>
      </w:r>
      <w:hyperlink r:id="rId11" w:history="1">
        <w:r w:rsidRPr="009032C9">
          <w:rPr>
            <w:rStyle w:val="Hyperlink"/>
            <w:szCs w:val="24"/>
          </w:rPr>
          <w:t>https://mn.gov/deed/about/contracts/open-rfp.jsp</w:t>
        </w:r>
      </w:hyperlink>
      <w:r w:rsidRPr="009032C9">
        <w:rPr>
          <w:szCs w:val="24"/>
        </w:rPr>
        <w:t>.</w:t>
      </w:r>
    </w:p>
    <w:p w14:paraId="46246FF4" w14:textId="77777777" w:rsidR="00C97207" w:rsidRDefault="00C97207" w:rsidP="00C97207">
      <w:pPr>
        <w:pStyle w:val="Heading2"/>
        <w:numPr>
          <w:ilvl w:val="0"/>
          <w:numId w:val="0"/>
        </w:numPr>
        <w:spacing w:before="0"/>
        <w:rPr>
          <w:bCs/>
          <w:sz w:val="24"/>
          <w:szCs w:val="24"/>
        </w:rPr>
      </w:pPr>
    </w:p>
    <w:p w14:paraId="760E7687" w14:textId="5B7D81AB" w:rsidR="000F23AF" w:rsidRDefault="000F23AF" w:rsidP="005A3EC9">
      <w:pPr>
        <w:pStyle w:val="Heading2"/>
        <w:numPr>
          <w:ilvl w:val="0"/>
          <w:numId w:val="21"/>
        </w:numPr>
        <w:spacing w:before="0"/>
        <w:rPr>
          <w:sz w:val="24"/>
          <w:szCs w:val="24"/>
        </w:rPr>
      </w:pPr>
      <w:r w:rsidRPr="00C97207">
        <w:rPr>
          <w:bCs/>
          <w:sz w:val="24"/>
          <w:szCs w:val="24"/>
        </w:rPr>
        <w:t>Q</w:t>
      </w:r>
      <w:r w:rsidRPr="000F23AF">
        <w:rPr>
          <w:bCs/>
          <w:sz w:val="24"/>
          <w:szCs w:val="24"/>
        </w:rPr>
        <w:t>uestion:</w:t>
      </w:r>
      <w:r w:rsidRPr="000F23AF">
        <w:rPr>
          <w:sz w:val="24"/>
          <w:szCs w:val="24"/>
        </w:rPr>
        <w:t xml:space="preserve"> Do current</w:t>
      </w:r>
      <w:r w:rsidR="00F46194">
        <w:rPr>
          <w:sz w:val="24"/>
          <w:szCs w:val="24"/>
        </w:rPr>
        <w:t xml:space="preserve"> VRS</w:t>
      </w:r>
      <w:r w:rsidRPr="000F23AF">
        <w:rPr>
          <w:sz w:val="24"/>
          <w:szCs w:val="24"/>
        </w:rPr>
        <w:t xml:space="preserve"> partners who are CARF-accredited and have a contract set to expire on 6/30/2027 need to apply for this RFP?</w:t>
      </w:r>
    </w:p>
    <w:p w14:paraId="279EFFE2" w14:textId="77777777" w:rsidR="000F23AF" w:rsidRPr="000F23AF" w:rsidRDefault="000F23AF" w:rsidP="00C97207"/>
    <w:p w14:paraId="15B4E672" w14:textId="2A553919" w:rsidR="009032C9" w:rsidRPr="00C97207" w:rsidRDefault="000F23AF" w:rsidP="005A3EC9">
      <w:pPr>
        <w:pStyle w:val="Heading3"/>
        <w:numPr>
          <w:ilvl w:val="1"/>
          <w:numId w:val="21"/>
        </w:numPr>
        <w:rPr>
          <w:b w:val="0"/>
          <w:bCs/>
          <w:sz w:val="24"/>
          <w:szCs w:val="24"/>
        </w:rPr>
      </w:pPr>
      <w:r w:rsidRPr="00C97207">
        <w:rPr>
          <w:sz w:val="24"/>
          <w:szCs w:val="24"/>
        </w:rPr>
        <w:t>Answer:</w:t>
      </w:r>
      <w:r w:rsidR="00B72E34" w:rsidRPr="00C97207">
        <w:rPr>
          <w:sz w:val="24"/>
          <w:szCs w:val="24"/>
        </w:rPr>
        <w:t xml:space="preserve"> </w:t>
      </w:r>
      <w:r w:rsidRPr="00C97207">
        <w:rPr>
          <w:b w:val="0"/>
          <w:bCs/>
          <w:sz w:val="24"/>
          <w:szCs w:val="24"/>
        </w:rPr>
        <w:t xml:space="preserve">No. If </w:t>
      </w:r>
      <w:r w:rsidR="0063348F">
        <w:rPr>
          <w:b w:val="0"/>
          <w:bCs/>
          <w:sz w:val="24"/>
          <w:szCs w:val="24"/>
        </w:rPr>
        <w:t>the</w:t>
      </w:r>
      <w:r w:rsidR="0063348F" w:rsidRPr="00C97207">
        <w:rPr>
          <w:b w:val="0"/>
          <w:bCs/>
          <w:sz w:val="24"/>
          <w:szCs w:val="24"/>
        </w:rPr>
        <w:t xml:space="preserve"> </w:t>
      </w:r>
      <w:r w:rsidRPr="00C97207">
        <w:rPr>
          <w:b w:val="0"/>
          <w:bCs/>
          <w:sz w:val="24"/>
          <w:szCs w:val="24"/>
        </w:rPr>
        <w:t xml:space="preserve">organization is CARF-accredited and </w:t>
      </w:r>
      <w:r w:rsidR="0063348F">
        <w:rPr>
          <w:b w:val="0"/>
          <w:bCs/>
          <w:sz w:val="24"/>
          <w:szCs w:val="24"/>
        </w:rPr>
        <w:t>the</w:t>
      </w:r>
      <w:r w:rsidR="0063348F" w:rsidRPr="00C97207">
        <w:rPr>
          <w:b w:val="0"/>
          <w:bCs/>
          <w:sz w:val="24"/>
          <w:szCs w:val="24"/>
        </w:rPr>
        <w:t xml:space="preserve"> </w:t>
      </w:r>
      <w:r w:rsidRPr="00C97207">
        <w:rPr>
          <w:b w:val="0"/>
          <w:bCs/>
          <w:sz w:val="24"/>
          <w:szCs w:val="24"/>
        </w:rPr>
        <w:t xml:space="preserve">current </w:t>
      </w:r>
      <w:r w:rsidR="0063348F">
        <w:rPr>
          <w:b w:val="0"/>
          <w:bCs/>
          <w:sz w:val="24"/>
          <w:szCs w:val="24"/>
        </w:rPr>
        <w:t>Professional/Technical (</w:t>
      </w:r>
      <w:r w:rsidR="005A3EC9">
        <w:rPr>
          <w:b w:val="0"/>
          <w:bCs/>
          <w:sz w:val="24"/>
          <w:szCs w:val="24"/>
        </w:rPr>
        <w:t>P/T</w:t>
      </w:r>
      <w:r w:rsidR="0063348F">
        <w:rPr>
          <w:b w:val="0"/>
          <w:bCs/>
          <w:sz w:val="24"/>
          <w:szCs w:val="24"/>
        </w:rPr>
        <w:t>)</w:t>
      </w:r>
      <w:r w:rsidR="005A3EC9">
        <w:rPr>
          <w:b w:val="0"/>
          <w:bCs/>
          <w:sz w:val="24"/>
          <w:szCs w:val="24"/>
        </w:rPr>
        <w:t xml:space="preserve"> </w:t>
      </w:r>
      <w:r w:rsidRPr="00C97207">
        <w:rPr>
          <w:b w:val="0"/>
          <w:bCs/>
          <w:sz w:val="24"/>
          <w:szCs w:val="24"/>
        </w:rPr>
        <w:t xml:space="preserve">contract is valid through 6/30/2027, </w:t>
      </w:r>
      <w:r w:rsidR="0063348F">
        <w:rPr>
          <w:b w:val="0"/>
          <w:bCs/>
          <w:sz w:val="24"/>
          <w:szCs w:val="24"/>
        </w:rPr>
        <w:t>an organization</w:t>
      </w:r>
      <w:r w:rsidR="0063348F" w:rsidRPr="00C97207">
        <w:rPr>
          <w:b w:val="0"/>
          <w:bCs/>
          <w:sz w:val="24"/>
          <w:szCs w:val="24"/>
        </w:rPr>
        <w:t xml:space="preserve"> </w:t>
      </w:r>
      <w:r w:rsidRPr="00C97207">
        <w:rPr>
          <w:b w:val="0"/>
          <w:bCs/>
          <w:sz w:val="24"/>
          <w:szCs w:val="24"/>
        </w:rPr>
        <w:t>do</w:t>
      </w:r>
      <w:r w:rsidR="0063348F">
        <w:rPr>
          <w:b w:val="0"/>
          <w:bCs/>
          <w:sz w:val="24"/>
          <w:szCs w:val="24"/>
        </w:rPr>
        <w:t>es</w:t>
      </w:r>
      <w:r w:rsidRPr="00C97207">
        <w:rPr>
          <w:b w:val="0"/>
          <w:bCs/>
          <w:sz w:val="24"/>
          <w:szCs w:val="24"/>
        </w:rPr>
        <w:t xml:space="preserve"> not need to apply for this RFP. </w:t>
      </w:r>
    </w:p>
    <w:p w14:paraId="2636AE9E" w14:textId="77777777" w:rsidR="00C97207" w:rsidRDefault="00C97207" w:rsidP="00C97207">
      <w:pPr>
        <w:pStyle w:val="Heading2"/>
        <w:numPr>
          <w:ilvl w:val="0"/>
          <w:numId w:val="0"/>
        </w:numPr>
        <w:spacing w:before="0"/>
        <w:ind w:left="720"/>
        <w:rPr>
          <w:sz w:val="24"/>
          <w:szCs w:val="24"/>
        </w:rPr>
      </w:pPr>
    </w:p>
    <w:p w14:paraId="53C96F67" w14:textId="13263E4D" w:rsidR="00C97207" w:rsidRDefault="009032C9" w:rsidP="005A3EC9">
      <w:pPr>
        <w:pStyle w:val="Heading2"/>
        <w:numPr>
          <w:ilvl w:val="0"/>
          <w:numId w:val="21"/>
        </w:numPr>
        <w:spacing w:before="0"/>
        <w:rPr>
          <w:sz w:val="24"/>
          <w:szCs w:val="24"/>
        </w:rPr>
      </w:pPr>
      <w:r w:rsidRPr="00C97207">
        <w:rPr>
          <w:sz w:val="24"/>
          <w:szCs w:val="24"/>
        </w:rPr>
        <w:t xml:space="preserve">Question: </w:t>
      </w:r>
      <w:bookmarkStart w:id="0" w:name="_Hlk222235553"/>
      <w:r w:rsidR="00C97207">
        <w:rPr>
          <w:sz w:val="24"/>
          <w:szCs w:val="24"/>
        </w:rPr>
        <w:t>A</w:t>
      </w:r>
      <w:r w:rsidR="000F23AF" w:rsidRPr="00C97207">
        <w:rPr>
          <w:sz w:val="24"/>
          <w:szCs w:val="24"/>
        </w:rPr>
        <w:t xml:space="preserve">s a current Limited Use Vendor (LUV) with VRS, our </w:t>
      </w:r>
      <w:r w:rsidR="005A3EC9">
        <w:rPr>
          <w:sz w:val="24"/>
          <w:szCs w:val="24"/>
        </w:rPr>
        <w:t xml:space="preserve">P/T </w:t>
      </w:r>
      <w:r w:rsidR="000F23AF" w:rsidRPr="00C97207">
        <w:rPr>
          <w:sz w:val="24"/>
          <w:szCs w:val="24"/>
        </w:rPr>
        <w:t>contract expires on 6/30/2026. Do we need to re</w:t>
      </w:r>
      <w:r w:rsidR="00C97207">
        <w:rPr>
          <w:sz w:val="24"/>
          <w:szCs w:val="24"/>
        </w:rPr>
        <w:t>-</w:t>
      </w:r>
      <w:r w:rsidR="000F23AF" w:rsidRPr="00C97207">
        <w:rPr>
          <w:sz w:val="24"/>
          <w:szCs w:val="24"/>
        </w:rPr>
        <w:t>apply to remain a</w:t>
      </w:r>
      <w:r w:rsidR="00781862">
        <w:rPr>
          <w:sz w:val="24"/>
          <w:szCs w:val="24"/>
        </w:rPr>
        <w:t>n</w:t>
      </w:r>
      <w:r w:rsidR="000F23AF" w:rsidRPr="00C97207">
        <w:rPr>
          <w:sz w:val="24"/>
          <w:szCs w:val="24"/>
        </w:rPr>
        <w:t xml:space="preserve"> LUV with VRS?</w:t>
      </w:r>
      <w:bookmarkEnd w:id="0"/>
      <w:r w:rsidR="00C97207">
        <w:rPr>
          <w:sz w:val="24"/>
          <w:szCs w:val="24"/>
        </w:rPr>
        <w:t xml:space="preserve"> </w:t>
      </w:r>
    </w:p>
    <w:p w14:paraId="294A22C7" w14:textId="77777777" w:rsidR="00C97207" w:rsidRPr="00C97207" w:rsidRDefault="00C97207" w:rsidP="00C97207"/>
    <w:p w14:paraId="3B366F30" w14:textId="6D7E6896" w:rsidR="000F23AF" w:rsidRPr="000F23AF" w:rsidRDefault="000F23AF" w:rsidP="005A3EC9">
      <w:pPr>
        <w:pStyle w:val="Heading2"/>
        <w:numPr>
          <w:ilvl w:val="1"/>
          <w:numId w:val="21"/>
        </w:numPr>
        <w:spacing w:before="0"/>
        <w:rPr>
          <w:sz w:val="24"/>
          <w:szCs w:val="24"/>
        </w:rPr>
      </w:pPr>
      <w:r w:rsidRPr="000F23AF">
        <w:rPr>
          <w:bCs/>
          <w:sz w:val="24"/>
          <w:szCs w:val="24"/>
        </w:rPr>
        <w:t>Answer:</w:t>
      </w:r>
      <w:r w:rsidR="00C97207">
        <w:rPr>
          <w:bCs/>
          <w:sz w:val="24"/>
          <w:szCs w:val="24"/>
        </w:rPr>
        <w:t xml:space="preserve"> </w:t>
      </w:r>
      <w:r w:rsidRPr="000F23AF">
        <w:rPr>
          <w:b w:val="0"/>
          <w:bCs/>
          <w:sz w:val="24"/>
          <w:szCs w:val="24"/>
        </w:rPr>
        <w:t xml:space="preserve">Yes. If </w:t>
      </w:r>
      <w:r w:rsidR="0063348F">
        <w:rPr>
          <w:b w:val="0"/>
          <w:bCs/>
          <w:sz w:val="24"/>
          <w:szCs w:val="24"/>
        </w:rPr>
        <w:t>the</w:t>
      </w:r>
      <w:r w:rsidR="0063348F" w:rsidRPr="000F23AF">
        <w:rPr>
          <w:b w:val="0"/>
          <w:bCs/>
          <w:sz w:val="24"/>
          <w:szCs w:val="24"/>
        </w:rPr>
        <w:t xml:space="preserve"> </w:t>
      </w:r>
      <w:r w:rsidRPr="000F23AF">
        <w:rPr>
          <w:b w:val="0"/>
          <w:bCs/>
          <w:sz w:val="24"/>
          <w:szCs w:val="24"/>
        </w:rPr>
        <w:t xml:space="preserve">organization is currently a Limited Use Vendor (LUV) and </w:t>
      </w:r>
      <w:r w:rsidR="000677B1">
        <w:rPr>
          <w:b w:val="0"/>
          <w:bCs/>
          <w:sz w:val="24"/>
          <w:szCs w:val="24"/>
        </w:rPr>
        <w:t>its</w:t>
      </w:r>
      <w:r w:rsidR="0063348F" w:rsidRPr="000F23AF">
        <w:rPr>
          <w:b w:val="0"/>
          <w:bCs/>
          <w:sz w:val="24"/>
          <w:szCs w:val="24"/>
        </w:rPr>
        <w:t xml:space="preserve"> </w:t>
      </w:r>
      <w:r w:rsidR="005A3EC9">
        <w:rPr>
          <w:b w:val="0"/>
          <w:bCs/>
          <w:sz w:val="24"/>
          <w:szCs w:val="24"/>
        </w:rPr>
        <w:t xml:space="preserve">P/T </w:t>
      </w:r>
      <w:r w:rsidRPr="000F23AF">
        <w:rPr>
          <w:b w:val="0"/>
          <w:bCs/>
          <w:sz w:val="24"/>
          <w:szCs w:val="24"/>
        </w:rPr>
        <w:t xml:space="preserve">contract </w:t>
      </w:r>
      <w:r w:rsidR="000677B1">
        <w:rPr>
          <w:b w:val="0"/>
          <w:bCs/>
          <w:sz w:val="24"/>
          <w:szCs w:val="24"/>
        </w:rPr>
        <w:t>expires</w:t>
      </w:r>
      <w:r w:rsidR="000677B1" w:rsidRPr="000F23AF">
        <w:rPr>
          <w:b w:val="0"/>
          <w:bCs/>
          <w:sz w:val="24"/>
          <w:szCs w:val="24"/>
        </w:rPr>
        <w:t xml:space="preserve"> </w:t>
      </w:r>
      <w:r w:rsidRPr="000F23AF">
        <w:rPr>
          <w:b w:val="0"/>
          <w:bCs/>
          <w:sz w:val="24"/>
          <w:szCs w:val="24"/>
        </w:rPr>
        <w:t xml:space="preserve">on </w:t>
      </w:r>
      <w:r w:rsidR="007C7370">
        <w:rPr>
          <w:b w:val="0"/>
          <w:bCs/>
          <w:sz w:val="24"/>
          <w:szCs w:val="24"/>
        </w:rPr>
        <w:t xml:space="preserve">or after </w:t>
      </w:r>
      <w:r w:rsidRPr="000F23AF">
        <w:rPr>
          <w:b w:val="0"/>
          <w:bCs/>
          <w:sz w:val="24"/>
          <w:szCs w:val="24"/>
        </w:rPr>
        <w:t xml:space="preserve">6/30/2026, </w:t>
      </w:r>
      <w:r w:rsidR="0063348F">
        <w:rPr>
          <w:b w:val="0"/>
          <w:bCs/>
          <w:sz w:val="24"/>
          <w:szCs w:val="24"/>
        </w:rPr>
        <w:t>the organization</w:t>
      </w:r>
      <w:r w:rsidR="0063348F" w:rsidRPr="000F23AF">
        <w:rPr>
          <w:b w:val="0"/>
          <w:bCs/>
          <w:sz w:val="24"/>
          <w:szCs w:val="24"/>
        </w:rPr>
        <w:t xml:space="preserve"> </w:t>
      </w:r>
      <w:r w:rsidRPr="000F23AF">
        <w:rPr>
          <w:b w:val="0"/>
          <w:bCs/>
          <w:sz w:val="24"/>
          <w:szCs w:val="24"/>
        </w:rPr>
        <w:t xml:space="preserve">must </w:t>
      </w:r>
      <w:r w:rsidR="000677B1">
        <w:rPr>
          <w:b w:val="0"/>
          <w:bCs/>
          <w:sz w:val="24"/>
          <w:szCs w:val="24"/>
        </w:rPr>
        <w:t>respond</w:t>
      </w:r>
      <w:r w:rsidR="000677B1" w:rsidRPr="000F23AF">
        <w:rPr>
          <w:b w:val="0"/>
          <w:bCs/>
          <w:sz w:val="24"/>
          <w:szCs w:val="24"/>
        </w:rPr>
        <w:t xml:space="preserve"> </w:t>
      </w:r>
      <w:r w:rsidR="000677B1">
        <w:rPr>
          <w:b w:val="0"/>
          <w:bCs/>
          <w:sz w:val="24"/>
          <w:szCs w:val="24"/>
        </w:rPr>
        <w:t>to</w:t>
      </w:r>
      <w:r w:rsidR="000677B1" w:rsidRPr="000F23AF">
        <w:rPr>
          <w:b w:val="0"/>
          <w:bCs/>
          <w:sz w:val="24"/>
          <w:szCs w:val="24"/>
        </w:rPr>
        <w:t xml:space="preserve"> </w:t>
      </w:r>
      <w:r w:rsidR="0063348F">
        <w:rPr>
          <w:b w:val="0"/>
          <w:bCs/>
          <w:sz w:val="24"/>
          <w:szCs w:val="24"/>
        </w:rPr>
        <w:t xml:space="preserve">the current </w:t>
      </w:r>
      <w:r w:rsidRPr="000F23AF">
        <w:rPr>
          <w:b w:val="0"/>
          <w:bCs/>
          <w:sz w:val="24"/>
          <w:szCs w:val="24"/>
        </w:rPr>
        <w:t>RFP</w:t>
      </w:r>
      <w:r w:rsidR="000677B1">
        <w:rPr>
          <w:b w:val="0"/>
          <w:bCs/>
          <w:sz w:val="24"/>
          <w:szCs w:val="24"/>
        </w:rPr>
        <w:t xml:space="preserve"> to be eligible for a new P/T contract</w:t>
      </w:r>
      <w:r w:rsidRPr="000F23AF">
        <w:rPr>
          <w:b w:val="0"/>
          <w:bCs/>
          <w:sz w:val="24"/>
          <w:szCs w:val="24"/>
        </w:rPr>
        <w:t>.</w:t>
      </w:r>
    </w:p>
    <w:p w14:paraId="12D29578" w14:textId="77777777" w:rsidR="00C97207" w:rsidRDefault="00C97207" w:rsidP="00C97207">
      <w:pPr>
        <w:pStyle w:val="Heading2"/>
        <w:numPr>
          <w:ilvl w:val="0"/>
          <w:numId w:val="0"/>
        </w:numPr>
        <w:spacing w:before="0"/>
        <w:rPr>
          <w:bCs/>
          <w:sz w:val="24"/>
          <w:szCs w:val="24"/>
        </w:rPr>
      </w:pPr>
    </w:p>
    <w:p w14:paraId="25104959" w14:textId="594437B1" w:rsidR="000F23AF" w:rsidRDefault="000F23AF" w:rsidP="005A3EC9">
      <w:pPr>
        <w:pStyle w:val="Heading2"/>
        <w:numPr>
          <w:ilvl w:val="0"/>
          <w:numId w:val="21"/>
        </w:numPr>
        <w:spacing w:before="0"/>
        <w:rPr>
          <w:b w:val="0"/>
          <w:bCs/>
          <w:sz w:val="24"/>
          <w:szCs w:val="24"/>
        </w:rPr>
      </w:pPr>
      <w:r w:rsidRPr="000F23AF">
        <w:rPr>
          <w:bCs/>
          <w:sz w:val="24"/>
          <w:szCs w:val="24"/>
        </w:rPr>
        <w:t>Question:</w:t>
      </w:r>
      <w:r w:rsidR="00C97207" w:rsidRPr="00C97207">
        <w:rPr>
          <w:bCs/>
          <w:sz w:val="24"/>
          <w:szCs w:val="24"/>
        </w:rPr>
        <w:t xml:space="preserve"> </w:t>
      </w:r>
      <w:r w:rsidRPr="000F23AF">
        <w:rPr>
          <w:bCs/>
          <w:sz w:val="24"/>
          <w:szCs w:val="24"/>
        </w:rPr>
        <w:t>Where can I find the forms to complete for Vocational Rehabilitation Services’ (VRS) open RFP?</w:t>
      </w:r>
    </w:p>
    <w:p w14:paraId="4F4187E0" w14:textId="77777777" w:rsidR="00C97207" w:rsidRDefault="00C97207" w:rsidP="00C97207"/>
    <w:p w14:paraId="316AFF3E" w14:textId="762D8659" w:rsidR="00C97207" w:rsidRDefault="00C97207" w:rsidP="005A3EC9">
      <w:pPr>
        <w:pStyle w:val="ListParagraph"/>
        <w:numPr>
          <w:ilvl w:val="1"/>
          <w:numId w:val="21"/>
        </w:numPr>
      </w:pPr>
      <w:r w:rsidRPr="005A3EC9">
        <w:rPr>
          <w:b/>
          <w:bCs/>
        </w:rPr>
        <w:t xml:space="preserve">Answer: </w:t>
      </w:r>
      <w:r w:rsidR="0063348F">
        <w:t>The forms</w:t>
      </w:r>
      <w:r w:rsidR="00E000D9">
        <w:t xml:space="preserve"> to complete </w:t>
      </w:r>
      <w:r w:rsidR="00422C22">
        <w:t>for</w:t>
      </w:r>
      <w:r>
        <w:t xml:space="preserve"> the RFP can be found</w:t>
      </w:r>
      <w:r w:rsidR="0063348F">
        <w:t xml:space="preserve"> </w:t>
      </w:r>
      <w:r w:rsidR="00D40A66">
        <w:t xml:space="preserve">under the Competitive Contracts category with the title </w:t>
      </w:r>
      <w:r w:rsidR="00D40A66">
        <w:rPr>
          <w:i/>
          <w:iCs/>
        </w:rPr>
        <w:t xml:space="preserve">Vocational Rehabilitation Program Contract – Ongoing Solicitation (February 17, 2026 – April 13, 2026) </w:t>
      </w:r>
      <w:r w:rsidR="0063348F">
        <w:t>at</w:t>
      </w:r>
      <w:r>
        <w:t>:</w:t>
      </w:r>
      <w:r w:rsidR="00113C11">
        <w:t xml:space="preserve"> </w:t>
      </w:r>
      <w:hyperlink r:id="rId12" w:history="1">
        <w:r w:rsidR="00113C11" w:rsidRPr="00113C11">
          <w:rPr>
            <w:rStyle w:val="Hyperlink"/>
          </w:rPr>
          <w:t>Competitive Grants and Contracts / Minnesota Department of Employment and Economic Development</w:t>
        </w:r>
      </w:hyperlink>
      <w:r w:rsidR="005A3EC9">
        <w:t>.</w:t>
      </w:r>
      <w:r w:rsidR="00D40A66">
        <w:t xml:space="preserve">  Make sure to click on the plus sign located left of the title to expand the contents.  </w:t>
      </w:r>
    </w:p>
    <w:p w14:paraId="3CD73252" w14:textId="77777777" w:rsidR="00472249" w:rsidRPr="00457729" w:rsidRDefault="00472249" w:rsidP="00472249">
      <w:pPr>
        <w:pStyle w:val="ListParagraph"/>
        <w:numPr>
          <w:ilvl w:val="0"/>
          <w:numId w:val="0"/>
        </w:numPr>
        <w:ind w:left="1440"/>
        <w:rPr>
          <w:szCs w:val="24"/>
        </w:rPr>
      </w:pPr>
    </w:p>
    <w:p w14:paraId="7615CCC4" w14:textId="18F38AEB" w:rsidR="00472249" w:rsidRPr="00457729" w:rsidRDefault="00472249" w:rsidP="00472249">
      <w:pPr>
        <w:pStyle w:val="ListParagraph"/>
        <w:numPr>
          <w:ilvl w:val="0"/>
          <w:numId w:val="21"/>
        </w:numPr>
        <w:rPr>
          <w:b/>
          <w:bCs/>
          <w:szCs w:val="24"/>
        </w:rPr>
      </w:pPr>
      <w:r w:rsidRPr="00457729">
        <w:rPr>
          <w:b/>
          <w:bCs/>
          <w:szCs w:val="24"/>
        </w:rPr>
        <w:t xml:space="preserve">Question: </w:t>
      </w:r>
      <w:r w:rsidR="00B349E7" w:rsidRPr="00457729">
        <w:rPr>
          <w:b/>
          <w:bCs/>
          <w:szCs w:val="24"/>
          <w:lang w:bidi="en-US"/>
        </w:rPr>
        <w:t>Is this solicitation an opportunity to add services to our current contract?</w:t>
      </w:r>
    </w:p>
    <w:p w14:paraId="33108E7E" w14:textId="77777777" w:rsidR="00472249" w:rsidRPr="00457729" w:rsidRDefault="00472249" w:rsidP="00472249">
      <w:pPr>
        <w:pStyle w:val="ListParagraph"/>
        <w:numPr>
          <w:ilvl w:val="0"/>
          <w:numId w:val="0"/>
        </w:numPr>
        <w:ind w:left="720"/>
        <w:rPr>
          <w:szCs w:val="24"/>
        </w:rPr>
      </w:pPr>
    </w:p>
    <w:p w14:paraId="7CC1ECE5" w14:textId="08FA6153" w:rsidR="00FF7382" w:rsidRDefault="00472249" w:rsidP="005E7C54">
      <w:pPr>
        <w:pStyle w:val="ListParagraph"/>
        <w:numPr>
          <w:ilvl w:val="0"/>
          <w:numId w:val="0"/>
        </w:numPr>
        <w:ind w:left="1440"/>
        <w:rPr>
          <w:szCs w:val="24"/>
          <w:lang w:bidi="en-US"/>
        </w:rPr>
      </w:pPr>
      <w:r w:rsidRPr="005E7C54">
        <w:rPr>
          <w:b/>
          <w:bCs/>
          <w:szCs w:val="24"/>
        </w:rPr>
        <w:t>Answer:</w:t>
      </w:r>
      <w:r w:rsidRPr="005E7C54">
        <w:rPr>
          <w:szCs w:val="24"/>
        </w:rPr>
        <w:t xml:space="preserve"> </w:t>
      </w:r>
      <w:r w:rsidR="005E7C54" w:rsidRPr="005E7C54">
        <w:rPr>
          <w:szCs w:val="24"/>
        </w:rPr>
        <w:t xml:space="preserve">No, </w:t>
      </w:r>
      <w:r w:rsidR="005E7C54" w:rsidRPr="005E7C54">
        <w:rPr>
          <w:szCs w:val="24"/>
          <w:lang w:bidi="en-US"/>
        </w:rPr>
        <w:t>t</w:t>
      </w:r>
      <w:r w:rsidRPr="005E7C54">
        <w:rPr>
          <w:szCs w:val="24"/>
          <w:lang w:bidi="en-US"/>
        </w:rPr>
        <w:t xml:space="preserve">his open RFP is only for </w:t>
      </w:r>
      <w:r w:rsidR="00DF2133" w:rsidRPr="005E7C54">
        <w:rPr>
          <w:szCs w:val="24"/>
          <w:lang w:bidi="en-US"/>
        </w:rPr>
        <w:t>n</w:t>
      </w:r>
      <w:r w:rsidRPr="005E7C54">
        <w:rPr>
          <w:szCs w:val="24"/>
          <w:lang w:bidi="en-US"/>
        </w:rPr>
        <w:t xml:space="preserve">ew </w:t>
      </w:r>
      <w:r w:rsidR="00DF2133" w:rsidRPr="005E7C54">
        <w:rPr>
          <w:szCs w:val="24"/>
          <w:lang w:bidi="en-US"/>
        </w:rPr>
        <w:t>p</w:t>
      </w:r>
      <w:r w:rsidRPr="005E7C54">
        <w:rPr>
          <w:szCs w:val="24"/>
          <w:lang w:bidi="en-US"/>
        </w:rPr>
        <w:t xml:space="preserve">artners and renewals for current LUV contracts. </w:t>
      </w:r>
    </w:p>
    <w:p w14:paraId="73B751A4" w14:textId="77777777" w:rsidR="005E7C54" w:rsidRPr="005E7C54" w:rsidRDefault="005E7C54" w:rsidP="005E7C54">
      <w:pPr>
        <w:pStyle w:val="ListParagraph"/>
        <w:numPr>
          <w:ilvl w:val="0"/>
          <w:numId w:val="0"/>
        </w:numPr>
        <w:ind w:left="1440"/>
        <w:rPr>
          <w:szCs w:val="24"/>
        </w:rPr>
      </w:pPr>
    </w:p>
    <w:p w14:paraId="17CA5ED7" w14:textId="0FED31FC" w:rsidR="00457729" w:rsidRDefault="00FF7382" w:rsidP="00D40A66">
      <w:pPr>
        <w:pStyle w:val="ListParagraph"/>
        <w:keepNext/>
        <w:numPr>
          <w:ilvl w:val="0"/>
          <w:numId w:val="21"/>
        </w:numPr>
        <w:rPr>
          <w:b/>
          <w:bCs/>
          <w:szCs w:val="24"/>
        </w:rPr>
      </w:pPr>
      <w:r w:rsidRPr="004A017B">
        <w:rPr>
          <w:b/>
          <w:bCs/>
          <w:szCs w:val="24"/>
        </w:rPr>
        <w:lastRenderedPageBreak/>
        <w:t xml:space="preserve">Question: </w:t>
      </w:r>
      <w:r w:rsidR="004A017B" w:rsidRPr="004A017B">
        <w:rPr>
          <w:b/>
          <w:bCs/>
          <w:szCs w:val="24"/>
        </w:rPr>
        <w:t>If you already have a current contract with VRS and have provided two letters of recommendation in the past</w:t>
      </w:r>
      <w:r w:rsidR="00DF2133">
        <w:rPr>
          <w:b/>
          <w:bCs/>
          <w:szCs w:val="24"/>
        </w:rPr>
        <w:t>,</w:t>
      </w:r>
      <w:r w:rsidR="004A017B" w:rsidRPr="004A017B">
        <w:rPr>
          <w:b/>
          <w:bCs/>
          <w:szCs w:val="24"/>
        </w:rPr>
        <w:t xml:space="preserve"> do you need new ones for this contract renewal cycle? </w:t>
      </w:r>
    </w:p>
    <w:p w14:paraId="7DB0EEB9" w14:textId="77777777" w:rsidR="004A017B" w:rsidRDefault="004A017B" w:rsidP="00D40A66">
      <w:pPr>
        <w:pStyle w:val="ListParagraph"/>
        <w:keepNext/>
        <w:numPr>
          <w:ilvl w:val="0"/>
          <w:numId w:val="0"/>
        </w:numPr>
        <w:ind w:left="720"/>
        <w:rPr>
          <w:b/>
          <w:bCs/>
          <w:szCs w:val="24"/>
        </w:rPr>
      </w:pPr>
    </w:p>
    <w:p w14:paraId="4E9734D2" w14:textId="46D84E53" w:rsidR="004A017B" w:rsidRDefault="004A017B" w:rsidP="00D40A66">
      <w:pPr>
        <w:pStyle w:val="ListParagraph"/>
        <w:keepNext/>
        <w:numPr>
          <w:ilvl w:val="1"/>
          <w:numId w:val="21"/>
        </w:numPr>
        <w:rPr>
          <w:b/>
          <w:bCs/>
          <w:szCs w:val="24"/>
        </w:rPr>
      </w:pPr>
      <w:r>
        <w:rPr>
          <w:b/>
          <w:bCs/>
          <w:szCs w:val="24"/>
        </w:rPr>
        <w:t xml:space="preserve">Answer: </w:t>
      </w:r>
      <w:r w:rsidR="00BA2C4D" w:rsidRPr="00BA2C4D">
        <w:rPr>
          <w:szCs w:val="24"/>
        </w:rPr>
        <w:t xml:space="preserve">Yes, </w:t>
      </w:r>
      <w:r w:rsidR="0063348F">
        <w:rPr>
          <w:szCs w:val="24"/>
        </w:rPr>
        <w:t>as outlined in Attachment A:  Application</w:t>
      </w:r>
      <w:r w:rsidR="00BA2C4D" w:rsidRPr="00BA2C4D">
        <w:rPr>
          <w:szCs w:val="24"/>
        </w:rPr>
        <w:t xml:space="preserve">, </w:t>
      </w:r>
      <w:r w:rsidR="0063348F">
        <w:rPr>
          <w:szCs w:val="24"/>
        </w:rPr>
        <w:t>an organization</w:t>
      </w:r>
      <w:r w:rsidR="0063348F" w:rsidRPr="00BA2C4D">
        <w:rPr>
          <w:szCs w:val="24"/>
        </w:rPr>
        <w:t xml:space="preserve"> </w:t>
      </w:r>
      <w:r w:rsidR="00BA2C4D" w:rsidRPr="00BA2C4D">
        <w:rPr>
          <w:szCs w:val="24"/>
        </w:rPr>
        <w:t>will</w:t>
      </w:r>
      <w:r w:rsidR="00DF2133">
        <w:rPr>
          <w:szCs w:val="24"/>
        </w:rPr>
        <w:t xml:space="preserve"> need</w:t>
      </w:r>
      <w:r w:rsidR="00BA2C4D" w:rsidRPr="00BA2C4D">
        <w:rPr>
          <w:szCs w:val="24"/>
        </w:rPr>
        <w:t xml:space="preserve"> to obtain two</w:t>
      </w:r>
      <w:r w:rsidR="00E000D9">
        <w:rPr>
          <w:szCs w:val="24"/>
        </w:rPr>
        <w:t xml:space="preserve"> (2)</w:t>
      </w:r>
      <w:r w:rsidR="00BA2C4D" w:rsidRPr="00BA2C4D">
        <w:rPr>
          <w:szCs w:val="24"/>
        </w:rPr>
        <w:t xml:space="preserve"> letters of recommendation.</w:t>
      </w:r>
      <w:r w:rsidR="00BA2C4D" w:rsidRPr="00BA2C4D">
        <w:rPr>
          <w:b/>
          <w:bCs/>
          <w:szCs w:val="24"/>
        </w:rPr>
        <w:t xml:space="preserve"> </w:t>
      </w:r>
    </w:p>
    <w:p w14:paraId="17640DE3" w14:textId="77777777" w:rsidR="008B2F0B" w:rsidRDefault="008B2F0B" w:rsidP="008B2F0B">
      <w:pPr>
        <w:pStyle w:val="ListParagraph"/>
        <w:numPr>
          <w:ilvl w:val="0"/>
          <w:numId w:val="0"/>
        </w:numPr>
        <w:ind w:left="1440"/>
        <w:rPr>
          <w:b/>
          <w:bCs/>
          <w:szCs w:val="24"/>
        </w:rPr>
      </w:pPr>
    </w:p>
    <w:p w14:paraId="1C91DB41" w14:textId="3601E3AE" w:rsidR="00517648" w:rsidRDefault="008B2F0B" w:rsidP="00517648">
      <w:pPr>
        <w:pStyle w:val="ListParagraph"/>
        <w:numPr>
          <w:ilvl w:val="0"/>
          <w:numId w:val="21"/>
        </w:numPr>
        <w:rPr>
          <w:b/>
          <w:bCs/>
          <w:szCs w:val="24"/>
        </w:rPr>
      </w:pPr>
      <w:r w:rsidRPr="00517648">
        <w:rPr>
          <w:b/>
          <w:bCs/>
          <w:szCs w:val="24"/>
        </w:rPr>
        <w:t xml:space="preserve">Question: </w:t>
      </w:r>
      <w:r w:rsidR="00517648" w:rsidRPr="00517648">
        <w:rPr>
          <w:b/>
          <w:bCs/>
          <w:szCs w:val="24"/>
        </w:rPr>
        <w:t>Our company is considering applying for the ongoing solicitation related to Vocational Rehabilitation Program and we have a question. We are a 3-Year CARF Accredited organization</w:t>
      </w:r>
      <w:r w:rsidR="00DF2133">
        <w:rPr>
          <w:b/>
          <w:bCs/>
          <w:szCs w:val="24"/>
        </w:rPr>
        <w:t>,</w:t>
      </w:r>
      <w:r w:rsidR="00517648" w:rsidRPr="00517648">
        <w:rPr>
          <w:b/>
          <w:bCs/>
          <w:szCs w:val="24"/>
        </w:rPr>
        <w:t xml:space="preserve"> but the accreditation is valid in C</w:t>
      </w:r>
      <w:r w:rsidR="00DF2133">
        <w:rPr>
          <w:b/>
          <w:bCs/>
          <w:szCs w:val="24"/>
        </w:rPr>
        <w:t>alifornia</w:t>
      </w:r>
      <w:r w:rsidR="00517648" w:rsidRPr="00517648">
        <w:rPr>
          <w:b/>
          <w:bCs/>
          <w:szCs w:val="24"/>
        </w:rPr>
        <w:t xml:space="preserve">. Do we need to apply for one in MN, or would our current one qualify </w:t>
      </w:r>
      <w:r w:rsidR="00517648" w:rsidRPr="00696FAC">
        <w:rPr>
          <w:b/>
          <w:bCs/>
          <w:szCs w:val="24"/>
        </w:rPr>
        <w:t>us for this bid?</w:t>
      </w:r>
    </w:p>
    <w:p w14:paraId="1A2A67AA" w14:textId="77777777" w:rsidR="00E000D9" w:rsidRPr="00696FAC" w:rsidRDefault="00E000D9" w:rsidP="00975CED">
      <w:pPr>
        <w:pStyle w:val="ListParagraph"/>
        <w:numPr>
          <w:ilvl w:val="0"/>
          <w:numId w:val="0"/>
        </w:numPr>
        <w:ind w:left="720"/>
        <w:rPr>
          <w:b/>
          <w:bCs/>
          <w:szCs w:val="24"/>
        </w:rPr>
      </w:pPr>
    </w:p>
    <w:p w14:paraId="59442173" w14:textId="3558A5D9" w:rsidR="00C22CE8" w:rsidRDefault="00517648" w:rsidP="00C22CE8">
      <w:pPr>
        <w:pStyle w:val="ListParagraph"/>
        <w:numPr>
          <w:ilvl w:val="1"/>
          <w:numId w:val="21"/>
        </w:numPr>
        <w:rPr>
          <w:szCs w:val="24"/>
        </w:rPr>
      </w:pPr>
      <w:r w:rsidRPr="00696FAC">
        <w:rPr>
          <w:b/>
          <w:bCs/>
          <w:szCs w:val="24"/>
        </w:rPr>
        <w:t>Answer:</w:t>
      </w:r>
      <w:r>
        <w:rPr>
          <w:b/>
          <w:bCs/>
          <w:szCs w:val="24"/>
        </w:rPr>
        <w:t xml:space="preserve"> </w:t>
      </w:r>
      <w:r w:rsidR="00C02F48" w:rsidRPr="00C22CE8">
        <w:rPr>
          <w:szCs w:val="24"/>
        </w:rPr>
        <w:t xml:space="preserve">CARF </w:t>
      </w:r>
      <w:r w:rsidR="00E000D9">
        <w:rPr>
          <w:szCs w:val="24"/>
        </w:rPr>
        <w:t>accreditation</w:t>
      </w:r>
      <w:r w:rsidR="00C02F48" w:rsidRPr="00C22CE8">
        <w:rPr>
          <w:szCs w:val="24"/>
        </w:rPr>
        <w:t xml:space="preserve"> is valid </w:t>
      </w:r>
      <w:r w:rsidR="00DF2133">
        <w:rPr>
          <w:szCs w:val="24"/>
        </w:rPr>
        <w:t>within</w:t>
      </w:r>
      <w:r w:rsidR="00C02F48" w:rsidRPr="00C22CE8">
        <w:rPr>
          <w:szCs w:val="24"/>
        </w:rPr>
        <w:t xml:space="preserve"> any state in the U</w:t>
      </w:r>
      <w:r w:rsidR="00C22CE8" w:rsidRPr="00C22CE8">
        <w:rPr>
          <w:szCs w:val="24"/>
        </w:rPr>
        <w:t>nited States.</w:t>
      </w:r>
      <w:r w:rsidR="00C02F48" w:rsidRPr="00C22CE8">
        <w:rPr>
          <w:szCs w:val="24"/>
        </w:rPr>
        <w:t xml:space="preserve"> </w:t>
      </w:r>
    </w:p>
    <w:p w14:paraId="2CDAFD05" w14:textId="77777777" w:rsidR="00C22CE8" w:rsidRDefault="00C22CE8" w:rsidP="00C22CE8">
      <w:pPr>
        <w:pStyle w:val="ListParagraph"/>
        <w:numPr>
          <w:ilvl w:val="0"/>
          <w:numId w:val="0"/>
        </w:numPr>
        <w:ind w:left="1440"/>
        <w:rPr>
          <w:szCs w:val="24"/>
        </w:rPr>
      </w:pPr>
    </w:p>
    <w:p w14:paraId="3151CC32" w14:textId="77777777" w:rsidR="00DA32DB" w:rsidRDefault="00C22CE8" w:rsidP="00DA32DB">
      <w:pPr>
        <w:pStyle w:val="ListParagraph"/>
        <w:numPr>
          <w:ilvl w:val="0"/>
          <w:numId w:val="21"/>
        </w:numPr>
        <w:rPr>
          <w:b/>
          <w:bCs/>
          <w:szCs w:val="24"/>
        </w:rPr>
      </w:pPr>
      <w:r w:rsidRPr="00DA32DB">
        <w:rPr>
          <w:b/>
          <w:bCs/>
          <w:szCs w:val="24"/>
        </w:rPr>
        <w:t xml:space="preserve">Question: </w:t>
      </w:r>
      <w:r w:rsidR="00DA32DB" w:rsidRPr="00DA32DB">
        <w:rPr>
          <w:b/>
          <w:bCs/>
          <w:szCs w:val="24"/>
        </w:rPr>
        <w:t>I am currently filling out my application for the next round of contracts, and one of the things that it says should be submitted with section A is a current organization chart. I am not sure of what exactly is being asked for there, if I could get some clarity on that, I would appreciate it!</w:t>
      </w:r>
    </w:p>
    <w:p w14:paraId="61113664" w14:textId="77777777" w:rsidR="00696FAC" w:rsidRDefault="00696FAC" w:rsidP="00696FAC">
      <w:pPr>
        <w:rPr>
          <w:b/>
          <w:bCs/>
          <w:szCs w:val="24"/>
        </w:rPr>
      </w:pPr>
    </w:p>
    <w:p w14:paraId="21D38F3B" w14:textId="2794B00C" w:rsidR="00696FAC" w:rsidRPr="00E000D9" w:rsidRDefault="00696FAC" w:rsidP="00696FAC">
      <w:pPr>
        <w:pStyle w:val="ListParagraph"/>
        <w:numPr>
          <w:ilvl w:val="1"/>
          <w:numId w:val="21"/>
        </w:numPr>
        <w:rPr>
          <w:b/>
          <w:bCs/>
          <w:szCs w:val="24"/>
        </w:rPr>
      </w:pPr>
      <w:r w:rsidRPr="00E000D9">
        <w:rPr>
          <w:b/>
          <w:bCs/>
          <w:szCs w:val="24"/>
        </w:rPr>
        <w:t xml:space="preserve">Answer: </w:t>
      </w:r>
      <w:r w:rsidR="001714B4" w:rsidRPr="00E000D9">
        <w:rPr>
          <w:szCs w:val="24"/>
          <w:lang w:bidi="en-US"/>
        </w:rPr>
        <w:t xml:space="preserve">An organizational chart would be a </w:t>
      </w:r>
      <w:r w:rsidR="00E000D9">
        <w:rPr>
          <w:szCs w:val="24"/>
          <w:lang w:bidi="en-US"/>
        </w:rPr>
        <w:t xml:space="preserve">visual </w:t>
      </w:r>
      <w:r w:rsidR="001714B4" w:rsidRPr="00E000D9">
        <w:rPr>
          <w:szCs w:val="24"/>
          <w:lang w:bidi="en-US"/>
        </w:rPr>
        <w:t xml:space="preserve">diagram </w:t>
      </w:r>
      <w:r w:rsidR="00E000D9">
        <w:rPr>
          <w:szCs w:val="24"/>
          <w:lang w:bidi="en-US"/>
        </w:rPr>
        <w:t>outlining the different roles or positions within the organization, chain of command, grouping of teams or departments and</w:t>
      </w:r>
      <w:r w:rsidR="00D40A66">
        <w:rPr>
          <w:szCs w:val="24"/>
          <w:lang w:bidi="en-US"/>
        </w:rPr>
        <w:t>/or</w:t>
      </w:r>
      <w:r w:rsidR="00E000D9">
        <w:rPr>
          <w:szCs w:val="24"/>
          <w:lang w:bidi="en-US"/>
        </w:rPr>
        <w:t xml:space="preserve"> the hierarchy from leadership down to staff.  </w:t>
      </w:r>
    </w:p>
    <w:p w14:paraId="3113863D" w14:textId="77777777" w:rsidR="00444C36" w:rsidRPr="00444C36" w:rsidRDefault="00444C36" w:rsidP="00444C36">
      <w:pPr>
        <w:pStyle w:val="ListParagraph"/>
        <w:numPr>
          <w:ilvl w:val="0"/>
          <w:numId w:val="0"/>
        </w:numPr>
        <w:ind w:left="1440"/>
        <w:rPr>
          <w:b/>
          <w:bCs/>
          <w:szCs w:val="24"/>
        </w:rPr>
      </w:pPr>
    </w:p>
    <w:p w14:paraId="5C2F1F2D" w14:textId="7DB5597F" w:rsidR="00444C36" w:rsidRDefault="00444C36" w:rsidP="00444C36">
      <w:pPr>
        <w:pStyle w:val="ListParagraph"/>
        <w:numPr>
          <w:ilvl w:val="0"/>
          <w:numId w:val="21"/>
        </w:numPr>
        <w:rPr>
          <w:b/>
          <w:bCs/>
          <w:szCs w:val="24"/>
        </w:rPr>
      </w:pPr>
      <w:r>
        <w:rPr>
          <w:b/>
          <w:bCs/>
          <w:szCs w:val="24"/>
        </w:rPr>
        <w:t xml:space="preserve">Question: </w:t>
      </w:r>
      <w:r w:rsidRPr="00444C36">
        <w:rPr>
          <w:b/>
          <w:bCs/>
          <w:szCs w:val="24"/>
        </w:rPr>
        <w:t>It looks like our entire packet for the Technical Proposal for Contracted Services is due by A</w:t>
      </w:r>
      <w:r>
        <w:rPr>
          <w:b/>
          <w:bCs/>
          <w:szCs w:val="24"/>
        </w:rPr>
        <w:t>p</w:t>
      </w:r>
      <w:r w:rsidRPr="00444C36">
        <w:rPr>
          <w:b/>
          <w:bCs/>
          <w:szCs w:val="24"/>
        </w:rPr>
        <w:t>ril 13, 2026.  Am I interpreting this correctly?</w:t>
      </w:r>
    </w:p>
    <w:p w14:paraId="7B98D11C" w14:textId="77777777" w:rsidR="00444C36" w:rsidRDefault="00444C36" w:rsidP="00444C36">
      <w:pPr>
        <w:ind w:left="720"/>
        <w:rPr>
          <w:b/>
          <w:bCs/>
          <w:szCs w:val="24"/>
        </w:rPr>
      </w:pPr>
    </w:p>
    <w:p w14:paraId="71B9E973" w14:textId="4BF91F13" w:rsidR="00E67177" w:rsidRDefault="00444C36" w:rsidP="00E67177">
      <w:pPr>
        <w:pStyle w:val="ListParagraph"/>
        <w:numPr>
          <w:ilvl w:val="1"/>
          <w:numId w:val="21"/>
        </w:numPr>
        <w:rPr>
          <w:szCs w:val="24"/>
        </w:rPr>
      </w:pPr>
      <w:r w:rsidRPr="00444C36">
        <w:rPr>
          <w:b/>
          <w:bCs/>
          <w:szCs w:val="24"/>
        </w:rPr>
        <w:t xml:space="preserve">Answer: </w:t>
      </w:r>
      <w:r w:rsidR="00E67177" w:rsidRPr="00E67177">
        <w:rPr>
          <w:szCs w:val="24"/>
        </w:rPr>
        <w:t xml:space="preserve">Yes, that is correct. </w:t>
      </w:r>
      <w:r w:rsidR="0065344E">
        <w:rPr>
          <w:szCs w:val="24"/>
        </w:rPr>
        <w:t xml:space="preserve">However, as outlined in the RFP an RFP response is due no later than 4:30 p.m. Central Time (CT), Tuesday , March 10, 2026 to be considered for the initial evaluation period.  </w:t>
      </w:r>
    </w:p>
    <w:p w14:paraId="342E2EB9" w14:textId="77777777" w:rsidR="00E67177" w:rsidRDefault="00E67177" w:rsidP="00E67177">
      <w:pPr>
        <w:pStyle w:val="ListParagraph"/>
        <w:numPr>
          <w:ilvl w:val="0"/>
          <w:numId w:val="0"/>
        </w:numPr>
        <w:ind w:left="1440"/>
        <w:rPr>
          <w:szCs w:val="24"/>
        </w:rPr>
      </w:pPr>
    </w:p>
    <w:p w14:paraId="7363785D" w14:textId="1092772D" w:rsidR="006979EC" w:rsidRPr="006979EC" w:rsidRDefault="00E67177" w:rsidP="006979EC">
      <w:pPr>
        <w:pStyle w:val="ListParagraph"/>
        <w:numPr>
          <w:ilvl w:val="0"/>
          <w:numId w:val="21"/>
        </w:numPr>
        <w:rPr>
          <w:b/>
          <w:bCs/>
          <w:szCs w:val="24"/>
        </w:rPr>
      </w:pPr>
      <w:r w:rsidRPr="006979EC">
        <w:rPr>
          <w:b/>
          <w:bCs/>
          <w:szCs w:val="24"/>
        </w:rPr>
        <w:t>Question:</w:t>
      </w:r>
      <w:r w:rsidR="006979EC" w:rsidRPr="006979EC">
        <w:rPr>
          <w:b/>
          <w:bCs/>
          <w:szCs w:val="24"/>
        </w:rPr>
        <w:t xml:space="preserve"> On the pricing, I am not sure but if you feel I went to</w:t>
      </w:r>
      <w:r w:rsidR="00490DD8">
        <w:rPr>
          <w:b/>
          <w:bCs/>
          <w:szCs w:val="24"/>
        </w:rPr>
        <w:t>o</w:t>
      </w:r>
      <w:r w:rsidR="006979EC" w:rsidRPr="006979EC">
        <w:rPr>
          <w:b/>
          <w:bCs/>
          <w:szCs w:val="24"/>
        </w:rPr>
        <w:t xml:space="preserve"> high on that would you tell me that and we negotiate that? Or is the contract just denied at that point?</w:t>
      </w:r>
    </w:p>
    <w:p w14:paraId="047C40FF" w14:textId="3F0A3363" w:rsidR="00E67177" w:rsidRDefault="00E67177" w:rsidP="006979EC">
      <w:pPr>
        <w:pStyle w:val="ListParagraph"/>
        <w:numPr>
          <w:ilvl w:val="0"/>
          <w:numId w:val="0"/>
        </w:numPr>
        <w:ind w:left="720"/>
        <w:rPr>
          <w:szCs w:val="24"/>
        </w:rPr>
      </w:pPr>
    </w:p>
    <w:p w14:paraId="62B04B17" w14:textId="0C52DF31" w:rsidR="00A30BF4" w:rsidRDefault="00F254BC" w:rsidP="00A30BF4">
      <w:pPr>
        <w:pStyle w:val="ListParagraph"/>
        <w:numPr>
          <w:ilvl w:val="1"/>
          <w:numId w:val="21"/>
        </w:numPr>
        <w:rPr>
          <w:b/>
          <w:bCs/>
          <w:szCs w:val="24"/>
        </w:rPr>
      </w:pPr>
      <w:r w:rsidRPr="00F254BC">
        <w:rPr>
          <w:b/>
          <w:bCs/>
          <w:szCs w:val="24"/>
        </w:rPr>
        <w:t xml:space="preserve">Answer: </w:t>
      </w:r>
      <w:r w:rsidR="0065344E">
        <w:rPr>
          <w:szCs w:val="24"/>
        </w:rPr>
        <w:t xml:space="preserve">RFPs are scored as outlined in Section 5 – </w:t>
      </w:r>
      <w:r w:rsidR="0065344E" w:rsidRPr="00D40A66">
        <w:rPr>
          <w:i/>
          <w:iCs/>
          <w:szCs w:val="24"/>
        </w:rPr>
        <w:t>Evaluation Procedure and Criteria</w:t>
      </w:r>
      <w:r w:rsidR="0065344E">
        <w:rPr>
          <w:szCs w:val="24"/>
        </w:rPr>
        <w:t xml:space="preserve">.  Those responses that meet Phase 1 and Phase 2 will be eligible for Phase 3 and negotiations will take place.  </w:t>
      </w:r>
    </w:p>
    <w:p w14:paraId="009E2F66" w14:textId="77777777" w:rsidR="006F23F7" w:rsidRDefault="006F23F7" w:rsidP="006F23F7">
      <w:pPr>
        <w:pStyle w:val="ListParagraph"/>
        <w:numPr>
          <w:ilvl w:val="0"/>
          <w:numId w:val="0"/>
        </w:numPr>
        <w:ind w:left="1440"/>
        <w:rPr>
          <w:b/>
          <w:bCs/>
          <w:szCs w:val="24"/>
        </w:rPr>
      </w:pPr>
    </w:p>
    <w:p w14:paraId="2A0890B8" w14:textId="7F0EE778" w:rsidR="00A30BF4" w:rsidRPr="003B60F1" w:rsidRDefault="00A30BF4" w:rsidP="00975CED">
      <w:pPr>
        <w:pStyle w:val="ListParagraph"/>
        <w:keepNext/>
        <w:keepLines/>
        <w:numPr>
          <w:ilvl w:val="0"/>
          <w:numId w:val="21"/>
        </w:numPr>
        <w:rPr>
          <w:b/>
          <w:bCs/>
          <w:szCs w:val="24"/>
        </w:rPr>
      </w:pPr>
      <w:r w:rsidRPr="003B60F1">
        <w:rPr>
          <w:b/>
          <w:bCs/>
          <w:szCs w:val="24"/>
        </w:rPr>
        <w:t xml:space="preserve">Question: </w:t>
      </w:r>
      <w:r w:rsidR="003B60F1" w:rsidRPr="003B60F1">
        <w:rPr>
          <w:b/>
          <w:bCs/>
          <w:szCs w:val="24"/>
          <w:lang w:bidi="en-US"/>
        </w:rPr>
        <w:t xml:space="preserve">On a renewal contact, do we still need </w:t>
      </w:r>
      <w:r w:rsidR="003B60F1">
        <w:rPr>
          <w:b/>
          <w:bCs/>
          <w:szCs w:val="24"/>
          <w:lang w:bidi="en-US"/>
        </w:rPr>
        <w:t xml:space="preserve">to submit </w:t>
      </w:r>
      <w:r w:rsidR="003B60F1" w:rsidRPr="003B60F1">
        <w:rPr>
          <w:b/>
          <w:bCs/>
          <w:szCs w:val="24"/>
          <w:lang w:bidi="en-US"/>
        </w:rPr>
        <w:t>the resumes?</w:t>
      </w:r>
    </w:p>
    <w:p w14:paraId="375376DE" w14:textId="77777777" w:rsidR="003B60F1" w:rsidRDefault="003B60F1" w:rsidP="00975CED">
      <w:pPr>
        <w:keepNext/>
        <w:keepLines/>
        <w:rPr>
          <w:b/>
          <w:bCs/>
          <w:szCs w:val="24"/>
        </w:rPr>
      </w:pPr>
    </w:p>
    <w:p w14:paraId="5ADAB6D1" w14:textId="7C5CD777" w:rsidR="003B60F1" w:rsidRDefault="003B60F1" w:rsidP="00975CED">
      <w:pPr>
        <w:pStyle w:val="ListParagraph"/>
        <w:keepNext/>
        <w:keepLines/>
        <w:numPr>
          <w:ilvl w:val="1"/>
          <w:numId w:val="21"/>
        </w:numPr>
        <w:rPr>
          <w:szCs w:val="24"/>
        </w:rPr>
      </w:pPr>
      <w:r>
        <w:rPr>
          <w:b/>
          <w:bCs/>
          <w:szCs w:val="24"/>
        </w:rPr>
        <w:t xml:space="preserve">Answer: </w:t>
      </w:r>
      <w:r w:rsidRPr="003B60F1">
        <w:rPr>
          <w:szCs w:val="24"/>
        </w:rPr>
        <w:t xml:space="preserve">Yes, </w:t>
      </w:r>
      <w:r w:rsidR="0065344E">
        <w:rPr>
          <w:szCs w:val="24"/>
        </w:rPr>
        <w:t>an organization</w:t>
      </w:r>
      <w:r w:rsidR="0065344E" w:rsidRPr="003B60F1">
        <w:rPr>
          <w:szCs w:val="24"/>
        </w:rPr>
        <w:t xml:space="preserve"> </w:t>
      </w:r>
      <w:r w:rsidRPr="003B60F1">
        <w:rPr>
          <w:szCs w:val="24"/>
        </w:rPr>
        <w:t>will need to submit resumes for all supervisory staff</w:t>
      </w:r>
      <w:r w:rsidR="0065344E">
        <w:rPr>
          <w:szCs w:val="24"/>
        </w:rPr>
        <w:t xml:space="preserve"> as outlined in Attachment A:  Application</w:t>
      </w:r>
      <w:r w:rsidRPr="003B60F1">
        <w:rPr>
          <w:szCs w:val="24"/>
        </w:rPr>
        <w:t xml:space="preserve">. </w:t>
      </w:r>
    </w:p>
    <w:p w14:paraId="3B12C84D" w14:textId="77777777" w:rsidR="005E4878" w:rsidRDefault="005E4878" w:rsidP="005E4878">
      <w:pPr>
        <w:pStyle w:val="ListParagraph"/>
        <w:numPr>
          <w:ilvl w:val="0"/>
          <w:numId w:val="0"/>
        </w:numPr>
        <w:ind w:left="1440"/>
        <w:rPr>
          <w:szCs w:val="24"/>
        </w:rPr>
      </w:pPr>
    </w:p>
    <w:p w14:paraId="3BD9E378" w14:textId="4374E724" w:rsidR="00741E21" w:rsidRPr="005E4878" w:rsidRDefault="005E4878" w:rsidP="00741E21">
      <w:pPr>
        <w:pStyle w:val="ListParagraph"/>
        <w:numPr>
          <w:ilvl w:val="0"/>
          <w:numId w:val="21"/>
        </w:numPr>
        <w:rPr>
          <w:b/>
          <w:bCs/>
          <w:szCs w:val="24"/>
        </w:rPr>
      </w:pPr>
      <w:r w:rsidRPr="005E4878">
        <w:rPr>
          <w:b/>
          <w:bCs/>
          <w:szCs w:val="24"/>
        </w:rPr>
        <w:lastRenderedPageBreak/>
        <w:t xml:space="preserve">Question: </w:t>
      </w:r>
      <w:r w:rsidR="00AC55C8">
        <w:rPr>
          <w:b/>
          <w:bCs/>
          <w:color w:val="000000"/>
          <w:sz w:val="22"/>
          <w:lang w:bidi="en-US"/>
        </w:rPr>
        <w:t>R</w:t>
      </w:r>
      <w:r w:rsidRPr="005E4878">
        <w:rPr>
          <w:b/>
          <w:bCs/>
          <w:color w:val="000000"/>
          <w:sz w:val="22"/>
          <w:lang w:bidi="en-US"/>
        </w:rPr>
        <w:t>egarding the Technical Proposal — what specifically are they looking for? Does this need to be submitted before the other forms, or should it be sent together with the full packet?</w:t>
      </w:r>
    </w:p>
    <w:p w14:paraId="7FB41B74" w14:textId="77777777" w:rsidR="005E4878" w:rsidRPr="005E4878" w:rsidRDefault="005E4878" w:rsidP="005E4878">
      <w:pPr>
        <w:pStyle w:val="ListParagraph"/>
        <w:numPr>
          <w:ilvl w:val="0"/>
          <w:numId w:val="0"/>
        </w:numPr>
        <w:ind w:left="720"/>
        <w:rPr>
          <w:b/>
          <w:bCs/>
          <w:szCs w:val="24"/>
        </w:rPr>
      </w:pPr>
    </w:p>
    <w:p w14:paraId="53A9ACD7" w14:textId="3EE14195" w:rsidR="00AC55C8" w:rsidRDefault="005E4878" w:rsidP="00AC55C8">
      <w:pPr>
        <w:pStyle w:val="ListParagraph"/>
        <w:numPr>
          <w:ilvl w:val="1"/>
          <w:numId w:val="21"/>
        </w:numPr>
        <w:rPr>
          <w:szCs w:val="24"/>
        </w:rPr>
      </w:pPr>
      <w:r>
        <w:rPr>
          <w:b/>
          <w:bCs/>
          <w:szCs w:val="24"/>
        </w:rPr>
        <w:t>Answer:</w:t>
      </w:r>
      <w:r>
        <w:rPr>
          <w:szCs w:val="24"/>
        </w:rPr>
        <w:t xml:space="preserve"> </w:t>
      </w:r>
      <w:r w:rsidR="00D40A66" w:rsidRPr="00AC55C8">
        <w:rPr>
          <w:szCs w:val="24"/>
        </w:rPr>
        <w:t xml:space="preserve">The </w:t>
      </w:r>
      <w:r w:rsidR="00D40A66">
        <w:rPr>
          <w:szCs w:val="24"/>
        </w:rPr>
        <w:t>Technical Proposal</w:t>
      </w:r>
      <w:r w:rsidR="0065344E">
        <w:rPr>
          <w:szCs w:val="24"/>
        </w:rPr>
        <w:t xml:space="preserve"> is outlined in Section 4 – </w:t>
      </w:r>
      <w:r w:rsidR="0065344E" w:rsidRPr="00975CED">
        <w:rPr>
          <w:i/>
          <w:iCs/>
          <w:szCs w:val="24"/>
        </w:rPr>
        <w:t>Proposal Content</w:t>
      </w:r>
      <w:r w:rsidR="0065344E">
        <w:rPr>
          <w:szCs w:val="24"/>
        </w:rPr>
        <w:t xml:space="preserve"> of the RFP.  It</w:t>
      </w:r>
      <w:r w:rsidR="00AC55C8" w:rsidRPr="00AC55C8">
        <w:rPr>
          <w:szCs w:val="24"/>
        </w:rPr>
        <w:t xml:space="preserve"> is all the documents </w:t>
      </w:r>
      <w:r w:rsidR="00AC55C8">
        <w:rPr>
          <w:szCs w:val="24"/>
        </w:rPr>
        <w:t xml:space="preserve">included in the RFP, </w:t>
      </w:r>
      <w:r w:rsidR="00AC55C8" w:rsidRPr="00AC55C8">
        <w:rPr>
          <w:szCs w:val="24"/>
        </w:rPr>
        <w:t>except for Attachment D</w:t>
      </w:r>
      <w:r w:rsidR="00D40A66">
        <w:rPr>
          <w:szCs w:val="24"/>
        </w:rPr>
        <w:t>,</w:t>
      </w:r>
      <w:r w:rsidR="00AC55C8" w:rsidRPr="00AC55C8">
        <w:rPr>
          <w:szCs w:val="24"/>
        </w:rPr>
        <w:t xml:space="preserve"> which is the </w:t>
      </w:r>
      <w:r w:rsidR="0065344E">
        <w:rPr>
          <w:szCs w:val="24"/>
        </w:rPr>
        <w:t>Cost Proposal</w:t>
      </w:r>
      <w:r w:rsidR="00AC55C8" w:rsidRPr="00AC55C8">
        <w:rPr>
          <w:szCs w:val="24"/>
        </w:rPr>
        <w:t xml:space="preserve">. </w:t>
      </w:r>
      <w:r w:rsidR="0065344E">
        <w:rPr>
          <w:szCs w:val="24"/>
        </w:rPr>
        <w:t xml:space="preserve">The Technical Proposal and Cost Proposal </w:t>
      </w:r>
      <w:r w:rsidR="001E0C95">
        <w:rPr>
          <w:szCs w:val="24"/>
        </w:rPr>
        <w:t>must be</w:t>
      </w:r>
      <w:r w:rsidR="0065344E">
        <w:rPr>
          <w:szCs w:val="24"/>
        </w:rPr>
        <w:t xml:space="preserve"> emailed separately to the Solicitation Administrator as outlined in the RFP.</w:t>
      </w:r>
    </w:p>
    <w:p w14:paraId="44A1BD32" w14:textId="77777777" w:rsidR="00AC55C8" w:rsidRPr="00AC55C8" w:rsidRDefault="00AC55C8" w:rsidP="00AC55C8">
      <w:pPr>
        <w:pStyle w:val="ListParagraph"/>
        <w:numPr>
          <w:ilvl w:val="0"/>
          <w:numId w:val="0"/>
        </w:numPr>
        <w:ind w:left="1440"/>
        <w:rPr>
          <w:szCs w:val="24"/>
        </w:rPr>
      </w:pPr>
    </w:p>
    <w:p w14:paraId="3C08E7A5" w14:textId="321B9B92" w:rsidR="00AC55C8" w:rsidRDefault="00AC55C8" w:rsidP="00AC55C8">
      <w:pPr>
        <w:pStyle w:val="ListParagraph"/>
        <w:numPr>
          <w:ilvl w:val="0"/>
          <w:numId w:val="21"/>
        </w:numPr>
        <w:rPr>
          <w:b/>
          <w:bCs/>
          <w:szCs w:val="24"/>
        </w:rPr>
      </w:pPr>
      <w:r>
        <w:rPr>
          <w:b/>
          <w:bCs/>
          <w:szCs w:val="24"/>
        </w:rPr>
        <w:t xml:space="preserve">Question: </w:t>
      </w:r>
      <w:r w:rsidR="006C4941" w:rsidRPr="006C4941">
        <w:rPr>
          <w:b/>
          <w:bCs/>
          <w:szCs w:val="24"/>
          <w:lang w:bidi="en-US"/>
        </w:rPr>
        <w:t>Can you please explain the two</w:t>
      </w:r>
      <w:r w:rsidR="006C4941">
        <w:rPr>
          <w:b/>
          <w:bCs/>
          <w:szCs w:val="24"/>
          <w:lang w:bidi="en-US"/>
        </w:rPr>
        <w:t>-</w:t>
      </w:r>
      <w:r w:rsidR="006C4941" w:rsidRPr="006C4941">
        <w:rPr>
          <w:b/>
          <w:bCs/>
          <w:szCs w:val="24"/>
          <w:lang w:bidi="en-US"/>
        </w:rPr>
        <w:t>step submission process that requires an initial evaluation proposal due by March10, 2026 and the overall ongoing proposal by April 13, 2026? Specifically, what is due March 10th and what is due by April 13?</w:t>
      </w:r>
    </w:p>
    <w:p w14:paraId="55DAC191" w14:textId="77777777" w:rsidR="004F27B2" w:rsidRDefault="004F27B2" w:rsidP="004F27B2">
      <w:pPr>
        <w:pStyle w:val="ListParagraph"/>
        <w:numPr>
          <w:ilvl w:val="0"/>
          <w:numId w:val="0"/>
        </w:numPr>
        <w:ind w:left="720"/>
        <w:rPr>
          <w:b/>
          <w:bCs/>
          <w:szCs w:val="24"/>
        </w:rPr>
      </w:pPr>
    </w:p>
    <w:p w14:paraId="4C0C6ED8" w14:textId="2FA4B145" w:rsidR="004F27B2" w:rsidRDefault="004F27B2" w:rsidP="004F27B2">
      <w:pPr>
        <w:pStyle w:val="ListParagraph"/>
        <w:numPr>
          <w:ilvl w:val="1"/>
          <w:numId w:val="21"/>
        </w:numPr>
        <w:rPr>
          <w:b/>
          <w:bCs/>
          <w:szCs w:val="24"/>
        </w:rPr>
      </w:pPr>
      <w:r>
        <w:rPr>
          <w:b/>
          <w:bCs/>
          <w:szCs w:val="24"/>
        </w:rPr>
        <w:t xml:space="preserve">Answer: </w:t>
      </w:r>
      <w:r w:rsidR="0065344E">
        <w:rPr>
          <w:szCs w:val="24"/>
        </w:rPr>
        <w:t xml:space="preserve"> For a responder to be considered in the initial evaluation </w:t>
      </w:r>
      <w:r w:rsidR="00854C69">
        <w:rPr>
          <w:szCs w:val="24"/>
        </w:rPr>
        <w:t xml:space="preserve">period (21-day publication) a responder’s Technical Proposal and Cost Proposal must be received no later than 4:30 p.m. CT, Tuesday, March 10, 2026. RFP responses are welcome beyond the initial evaluation period and will be considered on an as needed basis as outlined on the first page of the RFP.  </w:t>
      </w:r>
      <w:r w:rsidRPr="004F27B2">
        <w:rPr>
          <w:szCs w:val="24"/>
        </w:rPr>
        <w:t xml:space="preserve">The final deadline </w:t>
      </w:r>
      <w:r w:rsidR="005912E3">
        <w:rPr>
          <w:szCs w:val="24"/>
        </w:rPr>
        <w:t>for</w:t>
      </w:r>
      <w:r w:rsidR="00854C69">
        <w:rPr>
          <w:szCs w:val="24"/>
        </w:rPr>
        <w:t xml:space="preserve"> a responder to respond to the RFP is no later than </w:t>
      </w:r>
      <w:r w:rsidRPr="004F27B2">
        <w:rPr>
          <w:szCs w:val="24"/>
        </w:rPr>
        <w:t xml:space="preserve">April 13, 2026 at 4:30p.m. </w:t>
      </w:r>
    </w:p>
    <w:p w14:paraId="2968BC07" w14:textId="77777777" w:rsidR="00A3295B" w:rsidRDefault="00A3295B" w:rsidP="00A3295B">
      <w:pPr>
        <w:pStyle w:val="ListParagraph"/>
        <w:numPr>
          <w:ilvl w:val="0"/>
          <w:numId w:val="0"/>
        </w:numPr>
        <w:ind w:left="1440"/>
        <w:rPr>
          <w:b/>
          <w:bCs/>
          <w:szCs w:val="24"/>
        </w:rPr>
      </w:pPr>
    </w:p>
    <w:p w14:paraId="00B6F96E" w14:textId="77777777" w:rsidR="00A3295B" w:rsidRPr="005E7C54" w:rsidRDefault="00A3295B" w:rsidP="00A3295B">
      <w:pPr>
        <w:pStyle w:val="ListParagraph"/>
        <w:numPr>
          <w:ilvl w:val="0"/>
          <w:numId w:val="21"/>
        </w:numPr>
        <w:rPr>
          <w:b/>
          <w:bCs/>
          <w:szCs w:val="24"/>
        </w:rPr>
      </w:pPr>
      <w:r w:rsidRPr="005E7C54">
        <w:rPr>
          <w:b/>
          <w:bCs/>
          <w:szCs w:val="24"/>
        </w:rPr>
        <w:t>Question: Are there cost guidelines or historic costing available so that we can better understand the current trend in cost payments by the State of Minnesota for each service line? If so, where are those located or can we be forwarded a copy.</w:t>
      </w:r>
    </w:p>
    <w:p w14:paraId="7CE2AA24" w14:textId="068B97C7" w:rsidR="006C4941" w:rsidRPr="005E7C54" w:rsidRDefault="006C4941" w:rsidP="00A3295B">
      <w:pPr>
        <w:pStyle w:val="ListParagraph"/>
        <w:numPr>
          <w:ilvl w:val="0"/>
          <w:numId w:val="0"/>
        </w:numPr>
        <w:ind w:left="720"/>
        <w:rPr>
          <w:b/>
          <w:bCs/>
          <w:szCs w:val="24"/>
        </w:rPr>
      </w:pPr>
    </w:p>
    <w:p w14:paraId="411FC9E5" w14:textId="2B55FE97" w:rsidR="006B0E18" w:rsidRPr="005E7C54" w:rsidRDefault="00A3295B" w:rsidP="006B0E18">
      <w:pPr>
        <w:pStyle w:val="ListParagraph"/>
        <w:numPr>
          <w:ilvl w:val="1"/>
          <w:numId w:val="21"/>
        </w:numPr>
        <w:rPr>
          <w:b/>
          <w:bCs/>
          <w:szCs w:val="24"/>
        </w:rPr>
      </w:pPr>
      <w:r w:rsidRPr="005E7C54">
        <w:rPr>
          <w:b/>
          <w:bCs/>
          <w:szCs w:val="24"/>
        </w:rPr>
        <w:t xml:space="preserve">Answer: </w:t>
      </w:r>
      <w:r w:rsidR="00D40A66">
        <w:rPr>
          <w:szCs w:val="24"/>
        </w:rPr>
        <w:t>The link below provides information on</w:t>
      </w:r>
      <w:r w:rsidR="006B0E18" w:rsidRPr="005E7C54">
        <w:rPr>
          <w:szCs w:val="24"/>
        </w:rPr>
        <w:t xml:space="preserve"> current VRS partners. </w:t>
      </w:r>
      <w:r w:rsidR="00D40A66">
        <w:rPr>
          <w:szCs w:val="24"/>
        </w:rPr>
        <w:t>C</w:t>
      </w:r>
      <w:r w:rsidR="006B0E18" w:rsidRPr="005E7C54">
        <w:rPr>
          <w:szCs w:val="24"/>
        </w:rPr>
        <w:t xml:space="preserve">lick on an organization’s name </w:t>
      </w:r>
      <w:r w:rsidR="00267206">
        <w:rPr>
          <w:szCs w:val="24"/>
        </w:rPr>
        <w:t>to</w:t>
      </w:r>
      <w:r w:rsidR="006B0E18" w:rsidRPr="005E7C54">
        <w:rPr>
          <w:szCs w:val="24"/>
        </w:rPr>
        <w:t xml:space="preserve"> f</w:t>
      </w:r>
      <w:r w:rsidR="009E0775" w:rsidRPr="005E7C54">
        <w:rPr>
          <w:szCs w:val="24"/>
        </w:rPr>
        <w:t>i</w:t>
      </w:r>
      <w:r w:rsidR="006B0E18" w:rsidRPr="005E7C54">
        <w:rPr>
          <w:szCs w:val="24"/>
        </w:rPr>
        <w:t xml:space="preserve">nd the fees they charge for each service. </w:t>
      </w:r>
      <w:hyperlink r:id="rId13" w:history="1">
        <w:r w:rsidR="006B0E18" w:rsidRPr="005E7C54">
          <w:rPr>
            <w:rStyle w:val="Hyperlink"/>
            <w:szCs w:val="24"/>
          </w:rPr>
          <w:t>https://mn.gov/deed/job-seekers/disabilities/partners/listing/</w:t>
        </w:r>
      </w:hyperlink>
      <w:r w:rsidR="006B0E18" w:rsidRPr="005E7C54">
        <w:rPr>
          <w:szCs w:val="24"/>
        </w:rPr>
        <w:t xml:space="preserve"> </w:t>
      </w:r>
    </w:p>
    <w:p w14:paraId="6B7B4C2E" w14:textId="14053BF3" w:rsidR="004F27B2" w:rsidRPr="004F27B2" w:rsidRDefault="004F27B2" w:rsidP="008D7936">
      <w:pPr>
        <w:pStyle w:val="ListParagraph"/>
        <w:numPr>
          <w:ilvl w:val="0"/>
          <w:numId w:val="0"/>
        </w:numPr>
        <w:ind w:left="1440"/>
        <w:rPr>
          <w:b/>
          <w:bCs/>
          <w:szCs w:val="24"/>
        </w:rPr>
      </w:pPr>
    </w:p>
    <w:sectPr w:rsidR="004F27B2" w:rsidRPr="004F27B2" w:rsidSect="00171026">
      <w:footerReference w:type="default" r:id="rId14"/>
      <w:headerReference w:type="first" r:id="rId15"/>
      <w:footerReference w:type="first" r:id="rId16"/>
      <w:pgSz w:w="12240" w:h="15840" w:code="1"/>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54B1D" w14:textId="77777777" w:rsidR="004647D2" w:rsidRDefault="004647D2" w:rsidP="00D247F6">
      <w:r>
        <w:separator/>
      </w:r>
    </w:p>
  </w:endnote>
  <w:endnote w:type="continuationSeparator" w:id="0">
    <w:p w14:paraId="3E6B9059" w14:textId="77777777" w:rsidR="004647D2" w:rsidRDefault="004647D2" w:rsidP="00D247F6">
      <w:r>
        <w:continuationSeparator/>
      </w:r>
    </w:p>
  </w:endnote>
  <w:endnote w:type="continuationNotice" w:id="1">
    <w:p w14:paraId="30C31D72" w14:textId="77777777" w:rsidR="004647D2" w:rsidRDefault="004647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Adobe Caslon Pro">
    <w:altName w:val="Palatino Linotype"/>
    <w:panose1 w:val="00000000000000000000"/>
    <w:charset w:val="00"/>
    <w:family w:val="roman"/>
    <w:notTrueType/>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D3D7" w14:textId="77777777" w:rsidR="00FC6FCE" w:rsidRDefault="00FC6FCE" w:rsidP="00FC6FCE">
    <w:pPr>
      <w:pStyle w:val="Footer"/>
      <w:jc w:val="right"/>
      <w:rPr>
        <w:i/>
        <w:sz w:val="20"/>
        <w:szCs w:val="20"/>
      </w:rPr>
    </w:pPr>
  </w:p>
  <w:p w14:paraId="2F4E8CE4" w14:textId="77777777" w:rsidR="00FC6FCE" w:rsidRPr="00FC6FCE" w:rsidRDefault="00FC6FCE" w:rsidP="00FC6FCE">
    <w:pPr>
      <w:pStyle w:val="Footer"/>
      <w:jc w:val="right"/>
      <w:rPr>
        <w:i/>
        <w:sz w:val="20"/>
        <w:szCs w:val="20"/>
      </w:rPr>
    </w:pPr>
    <w:r w:rsidRPr="00164699">
      <w:rPr>
        <w:i/>
        <w:sz w:val="20"/>
        <w:szCs w:val="20"/>
      </w:rPr>
      <w:t xml:space="preserve">Page </w:t>
    </w:r>
    <w:sdt>
      <w:sdtPr>
        <w:rPr>
          <w:i/>
          <w:sz w:val="20"/>
          <w:szCs w:val="20"/>
        </w:rPr>
        <w:id w:val="571926190"/>
        <w:docPartObj>
          <w:docPartGallery w:val="Page Numbers (Bottom of Page)"/>
          <w:docPartUnique/>
        </w:docPartObj>
      </w:sdtPr>
      <w:sdtEndPr>
        <w:rPr>
          <w:noProof/>
        </w:rPr>
      </w:sdtEndPr>
      <w:sdtContent>
        <w:r w:rsidRPr="00164699">
          <w:rPr>
            <w:i/>
            <w:sz w:val="20"/>
            <w:szCs w:val="20"/>
          </w:rPr>
          <w:fldChar w:fldCharType="begin"/>
        </w:r>
        <w:r w:rsidRPr="00164699">
          <w:rPr>
            <w:i/>
            <w:sz w:val="20"/>
            <w:szCs w:val="20"/>
          </w:rPr>
          <w:instrText xml:space="preserve"> PAGE   \* MERGEFORMAT </w:instrText>
        </w:r>
        <w:r w:rsidRPr="00164699">
          <w:rPr>
            <w:i/>
            <w:sz w:val="20"/>
            <w:szCs w:val="20"/>
          </w:rPr>
          <w:fldChar w:fldCharType="separate"/>
        </w:r>
        <w:r>
          <w:rPr>
            <w:i/>
            <w:sz w:val="20"/>
            <w:szCs w:val="20"/>
          </w:rPr>
          <w:t>1</w:t>
        </w:r>
        <w:r w:rsidRPr="00164699">
          <w:rPr>
            <w:i/>
            <w:noProof/>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A643B" w14:textId="77777777" w:rsidR="00164699" w:rsidRDefault="00164699">
    <w:pPr>
      <w:pStyle w:val="Footer"/>
      <w:jc w:val="right"/>
      <w:rPr>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E3C76" w14:textId="77777777" w:rsidR="004647D2" w:rsidRDefault="004647D2" w:rsidP="00D247F6">
      <w:r>
        <w:separator/>
      </w:r>
    </w:p>
  </w:footnote>
  <w:footnote w:type="continuationSeparator" w:id="0">
    <w:p w14:paraId="763CE9B6" w14:textId="77777777" w:rsidR="004647D2" w:rsidRDefault="004647D2" w:rsidP="00D247F6">
      <w:r>
        <w:continuationSeparator/>
      </w:r>
    </w:p>
  </w:footnote>
  <w:footnote w:type="continuationNotice" w:id="1">
    <w:p w14:paraId="193B4BDA" w14:textId="77777777" w:rsidR="004647D2" w:rsidRDefault="004647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A7153" w14:textId="77777777" w:rsidR="005E540E" w:rsidRDefault="005E540E" w:rsidP="00690BE9">
    <w:pPr>
      <w:pStyle w:val="Header"/>
      <w:spacing w:line="360" w:lineRule="auto"/>
    </w:pPr>
    <w:r>
      <w:rPr>
        <w:noProof/>
        <w:lang w:bidi="ar-SA"/>
      </w:rPr>
      <w:drawing>
        <wp:inline distT="0" distB="0" distL="0" distR="0" wp14:anchorId="3059533D" wp14:editId="6DDB078D">
          <wp:extent cx="4129405" cy="535293"/>
          <wp:effectExtent l="0" t="0" r="4445" b="0"/>
          <wp:docPr id="4" name="Picture 4" descr="VRS Logo"/>
          <wp:cNvGraphicFramePr/>
          <a:graphic xmlns:a="http://schemas.openxmlformats.org/drawingml/2006/main">
            <a:graphicData uri="http://schemas.openxmlformats.org/drawingml/2006/picture">
              <pic:pic xmlns:pic="http://schemas.openxmlformats.org/drawingml/2006/picture">
                <pic:nvPicPr>
                  <pic:cNvPr id="1" name="Picture 1" descr="Minnesota Department of Employment and Economic Development"/>
                  <pic:cNvPicPr/>
                </pic:nvPicPr>
                <pic:blipFill>
                  <a:blip r:embed="rId1" cstate="print">
                    <a:extLst>
                      <a:ext uri="{28A0092B-C50C-407E-A947-70E740481C1C}">
                        <a14:useLocalDpi xmlns:a14="http://schemas.microsoft.com/office/drawing/2010/main" val="0"/>
                      </a:ext>
                    </a:extLst>
                  </a:blip>
                  <a:stretch>
                    <a:fillRect/>
                  </a:stretch>
                </pic:blipFill>
                <pic:spPr>
                  <a:xfrm>
                    <a:off x="0" y="0"/>
                    <a:ext cx="4129405" cy="535293"/>
                  </a:xfrm>
                  <a:prstGeom prst="rect">
                    <a:avLst/>
                  </a:prstGeom>
                </pic:spPr>
              </pic:pic>
            </a:graphicData>
          </a:graphic>
        </wp:inline>
      </w:drawing>
    </w:r>
  </w:p>
</w:hdr>
</file>

<file path=word/intelligence.xml><?xml version="1.0" encoding="utf-8"?>
<int:Intelligence xmlns:int="http://schemas.microsoft.com/office/intelligence/2019/intelligence">
  <int:IntelligenceSettings/>
  <int:Manifest>
    <int:WordHash hashCode="N83PvexFkqExWm" id="yJpMNRFX"/>
  </int:Manifest>
  <int:Observations>
    <int:Content id="yJpMNRFX">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AE0E85E"/>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B8924C9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8C23B19"/>
    <w:multiLevelType w:val="hybridMultilevel"/>
    <w:tmpl w:val="1DEE89DA"/>
    <w:lvl w:ilvl="0" w:tplc="668A3140">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0BC412D5"/>
    <w:multiLevelType w:val="hybridMultilevel"/>
    <w:tmpl w:val="07CC6A24"/>
    <w:lvl w:ilvl="0" w:tplc="33F24D7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D00375"/>
    <w:multiLevelType w:val="hybridMultilevel"/>
    <w:tmpl w:val="968C05B4"/>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6C5E4F"/>
    <w:multiLevelType w:val="hybridMultilevel"/>
    <w:tmpl w:val="97400372"/>
    <w:lvl w:ilvl="0" w:tplc="E5A48538">
      <w:start w:val="1"/>
      <w:numFmt w:val="bullet"/>
      <w:pStyle w:val="Heading3"/>
      <w:lvlText w:val=""/>
      <w:lvlJc w:val="left"/>
      <w:pPr>
        <w:ind w:left="1080" w:hanging="360"/>
      </w:pPr>
      <w:rPr>
        <w:rFonts w:ascii="Wingdings" w:hAnsi="Wingdings"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A903BCF"/>
    <w:multiLevelType w:val="hybridMultilevel"/>
    <w:tmpl w:val="3B7C6E80"/>
    <w:lvl w:ilvl="0" w:tplc="EC589C40">
      <w:start w:val="1"/>
      <w:numFmt w:val="decimal"/>
      <w:lvlText w:val="%1."/>
      <w:lvlJc w:val="left"/>
      <w:pPr>
        <w:ind w:left="720" w:hanging="360"/>
      </w:pPr>
      <w:rPr>
        <w:b/>
        <w:bCs w:val="0"/>
      </w:rPr>
    </w:lvl>
    <w:lvl w:ilvl="1" w:tplc="8742523C">
      <w:start w:val="1"/>
      <w:numFmt w:val="lowerLetter"/>
      <w:lvlText w:val="%2."/>
      <w:lvlJc w:val="lef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0266D3"/>
    <w:multiLevelType w:val="hybridMultilevel"/>
    <w:tmpl w:val="1892E720"/>
    <w:lvl w:ilvl="0" w:tplc="AFAAB736">
      <w:start w:val="1"/>
      <w:numFmt w:val="decimal"/>
      <w:pStyle w:val="Heading2"/>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857302"/>
    <w:multiLevelType w:val="hybridMultilevel"/>
    <w:tmpl w:val="C45CA970"/>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0E196D"/>
    <w:multiLevelType w:val="hybridMultilevel"/>
    <w:tmpl w:val="258E0ECA"/>
    <w:lvl w:ilvl="0" w:tplc="04090001">
      <w:start w:val="1"/>
      <w:numFmt w:val="bullet"/>
      <w:lvlText w:val=""/>
      <w:lvlJc w:val="left"/>
      <w:pPr>
        <w:ind w:left="1440" w:hanging="360"/>
      </w:pPr>
      <w:rPr>
        <w:rFonts w:ascii="Symbol" w:hAnsi="Symbol" w:hint="default"/>
      </w:rPr>
    </w:lvl>
    <w:lvl w:ilvl="1" w:tplc="A7865CBE">
      <w:start w:val="1"/>
      <w:numFmt w:val="bullet"/>
      <w:pStyle w:val="Heading4"/>
      <w:lvlText w:val=""/>
      <w:lvlJc w:val="left"/>
      <w:pPr>
        <w:ind w:left="216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59F4998"/>
    <w:multiLevelType w:val="hybridMultilevel"/>
    <w:tmpl w:val="52D675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590DAE"/>
    <w:multiLevelType w:val="hybridMultilevel"/>
    <w:tmpl w:val="2494B3A6"/>
    <w:lvl w:ilvl="0" w:tplc="56E89EEA">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9678F0"/>
    <w:multiLevelType w:val="hybridMultilevel"/>
    <w:tmpl w:val="0AE2C674"/>
    <w:lvl w:ilvl="0" w:tplc="04090001">
      <w:start w:val="1"/>
      <w:numFmt w:val="bullet"/>
      <w:lvlText w:val=""/>
      <w:lvlJc w:val="left"/>
      <w:pPr>
        <w:ind w:left="2074" w:hanging="360"/>
      </w:pPr>
      <w:rPr>
        <w:rFonts w:ascii="Symbol" w:hAnsi="Symbol" w:hint="default"/>
      </w:rPr>
    </w:lvl>
    <w:lvl w:ilvl="1" w:tplc="04090003" w:tentative="1">
      <w:start w:val="1"/>
      <w:numFmt w:val="bullet"/>
      <w:lvlText w:val="o"/>
      <w:lvlJc w:val="left"/>
      <w:pPr>
        <w:ind w:left="2794" w:hanging="360"/>
      </w:pPr>
      <w:rPr>
        <w:rFonts w:ascii="Courier New" w:hAnsi="Courier New" w:cs="Courier New" w:hint="default"/>
      </w:rPr>
    </w:lvl>
    <w:lvl w:ilvl="2" w:tplc="04090005" w:tentative="1">
      <w:start w:val="1"/>
      <w:numFmt w:val="bullet"/>
      <w:lvlText w:val=""/>
      <w:lvlJc w:val="left"/>
      <w:pPr>
        <w:ind w:left="3514" w:hanging="360"/>
      </w:pPr>
      <w:rPr>
        <w:rFonts w:ascii="Wingdings" w:hAnsi="Wingdings" w:hint="default"/>
      </w:rPr>
    </w:lvl>
    <w:lvl w:ilvl="3" w:tplc="04090001" w:tentative="1">
      <w:start w:val="1"/>
      <w:numFmt w:val="bullet"/>
      <w:lvlText w:val=""/>
      <w:lvlJc w:val="left"/>
      <w:pPr>
        <w:ind w:left="4234" w:hanging="360"/>
      </w:pPr>
      <w:rPr>
        <w:rFonts w:ascii="Symbol" w:hAnsi="Symbol" w:hint="default"/>
      </w:rPr>
    </w:lvl>
    <w:lvl w:ilvl="4" w:tplc="04090003" w:tentative="1">
      <w:start w:val="1"/>
      <w:numFmt w:val="bullet"/>
      <w:lvlText w:val="o"/>
      <w:lvlJc w:val="left"/>
      <w:pPr>
        <w:ind w:left="4954" w:hanging="360"/>
      </w:pPr>
      <w:rPr>
        <w:rFonts w:ascii="Courier New" w:hAnsi="Courier New" w:cs="Courier New" w:hint="default"/>
      </w:rPr>
    </w:lvl>
    <w:lvl w:ilvl="5" w:tplc="04090005" w:tentative="1">
      <w:start w:val="1"/>
      <w:numFmt w:val="bullet"/>
      <w:lvlText w:val=""/>
      <w:lvlJc w:val="left"/>
      <w:pPr>
        <w:ind w:left="5674" w:hanging="360"/>
      </w:pPr>
      <w:rPr>
        <w:rFonts w:ascii="Wingdings" w:hAnsi="Wingdings" w:hint="default"/>
      </w:rPr>
    </w:lvl>
    <w:lvl w:ilvl="6" w:tplc="04090001" w:tentative="1">
      <w:start w:val="1"/>
      <w:numFmt w:val="bullet"/>
      <w:lvlText w:val=""/>
      <w:lvlJc w:val="left"/>
      <w:pPr>
        <w:ind w:left="6394" w:hanging="360"/>
      </w:pPr>
      <w:rPr>
        <w:rFonts w:ascii="Symbol" w:hAnsi="Symbol" w:hint="default"/>
      </w:rPr>
    </w:lvl>
    <w:lvl w:ilvl="7" w:tplc="04090003" w:tentative="1">
      <w:start w:val="1"/>
      <w:numFmt w:val="bullet"/>
      <w:lvlText w:val="o"/>
      <w:lvlJc w:val="left"/>
      <w:pPr>
        <w:ind w:left="7114" w:hanging="360"/>
      </w:pPr>
      <w:rPr>
        <w:rFonts w:ascii="Courier New" w:hAnsi="Courier New" w:cs="Courier New" w:hint="default"/>
      </w:rPr>
    </w:lvl>
    <w:lvl w:ilvl="8" w:tplc="04090005" w:tentative="1">
      <w:start w:val="1"/>
      <w:numFmt w:val="bullet"/>
      <w:lvlText w:val=""/>
      <w:lvlJc w:val="left"/>
      <w:pPr>
        <w:ind w:left="7834" w:hanging="360"/>
      </w:pPr>
      <w:rPr>
        <w:rFonts w:ascii="Wingdings" w:hAnsi="Wingdings" w:hint="default"/>
      </w:rPr>
    </w:lvl>
  </w:abstractNum>
  <w:abstractNum w:abstractNumId="13" w15:restartNumberingAfterBreak="0">
    <w:nsid w:val="49760112"/>
    <w:multiLevelType w:val="multilevel"/>
    <w:tmpl w:val="9E7EB0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C42EFA"/>
    <w:multiLevelType w:val="hybridMultilevel"/>
    <w:tmpl w:val="9502153A"/>
    <w:lvl w:ilvl="0" w:tplc="04090001">
      <w:start w:val="1"/>
      <w:numFmt w:val="bullet"/>
      <w:lvlText w:val=""/>
      <w:lvlJc w:val="left"/>
      <w:pPr>
        <w:ind w:left="1800" w:hanging="360"/>
      </w:pPr>
      <w:rPr>
        <w:rFonts w:ascii="Symbol" w:hAnsi="Symbol"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5" w15:restartNumberingAfterBreak="0">
    <w:nsid w:val="4AFF6FD5"/>
    <w:multiLevelType w:val="hybridMultilevel"/>
    <w:tmpl w:val="2E1420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F233D8D"/>
    <w:multiLevelType w:val="multilevel"/>
    <w:tmpl w:val="17C06D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864F61"/>
    <w:multiLevelType w:val="hybridMultilevel"/>
    <w:tmpl w:val="299482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1A08DE"/>
    <w:multiLevelType w:val="hybridMultilevel"/>
    <w:tmpl w:val="5FB87BC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2C4289D"/>
    <w:multiLevelType w:val="hybridMultilevel"/>
    <w:tmpl w:val="E0F82DEC"/>
    <w:lvl w:ilvl="0" w:tplc="0409000B">
      <w:start w:val="1"/>
      <w:numFmt w:val="bullet"/>
      <w:lvlText w:val=""/>
      <w:lvlJc w:val="left"/>
      <w:pPr>
        <w:ind w:left="1080" w:hanging="360"/>
      </w:pPr>
      <w:rPr>
        <w:rFonts w:ascii="Wingdings" w:hAnsi="Wingdings"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F397C67"/>
    <w:multiLevelType w:val="hybridMultilevel"/>
    <w:tmpl w:val="4FF83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2379253">
    <w:abstractNumId w:val="1"/>
  </w:num>
  <w:num w:numId="2" w16cid:durableId="836919683">
    <w:abstractNumId w:val="0"/>
  </w:num>
  <w:num w:numId="3" w16cid:durableId="1234198198">
    <w:abstractNumId w:val="7"/>
  </w:num>
  <w:num w:numId="4" w16cid:durableId="581767156">
    <w:abstractNumId w:val="5"/>
  </w:num>
  <w:num w:numId="5" w16cid:durableId="732313044">
    <w:abstractNumId w:val="4"/>
  </w:num>
  <w:num w:numId="6" w16cid:durableId="334498379">
    <w:abstractNumId w:val="9"/>
  </w:num>
  <w:num w:numId="7" w16cid:durableId="783764635">
    <w:abstractNumId w:val="11"/>
  </w:num>
  <w:num w:numId="8" w16cid:durableId="1793285268">
    <w:abstractNumId w:val="8"/>
  </w:num>
  <w:num w:numId="9" w16cid:durableId="922103456">
    <w:abstractNumId w:val="10"/>
  </w:num>
  <w:num w:numId="10" w16cid:durableId="65538945">
    <w:abstractNumId w:val="19"/>
  </w:num>
  <w:num w:numId="11" w16cid:durableId="1206719351">
    <w:abstractNumId w:val="20"/>
  </w:num>
  <w:num w:numId="12" w16cid:durableId="1072004016">
    <w:abstractNumId w:val="2"/>
  </w:num>
  <w:num w:numId="13" w16cid:durableId="1994948131">
    <w:abstractNumId w:val="13"/>
  </w:num>
  <w:num w:numId="14" w16cid:durableId="1483614774">
    <w:abstractNumId w:val="16"/>
  </w:num>
  <w:num w:numId="15" w16cid:durableId="903371779">
    <w:abstractNumId w:val="3"/>
  </w:num>
  <w:num w:numId="16" w16cid:durableId="2037729690">
    <w:abstractNumId w:val="18"/>
  </w:num>
  <w:num w:numId="17" w16cid:durableId="1463112928">
    <w:abstractNumId w:val="14"/>
  </w:num>
  <w:num w:numId="18" w16cid:durableId="1209417960">
    <w:abstractNumId w:val="15"/>
  </w:num>
  <w:num w:numId="19" w16cid:durableId="69237115">
    <w:abstractNumId w:val="12"/>
  </w:num>
  <w:num w:numId="20" w16cid:durableId="1822192816">
    <w:abstractNumId w:val="17"/>
  </w:num>
  <w:num w:numId="21" w16cid:durableId="1754160134">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8B0"/>
    <w:rsid w:val="00000362"/>
    <w:rsid w:val="000006E6"/>
    <w:rsid w:val="000007C9"/>
    <w:rsid w:val="00000AD3"/>
    <w:rsid w:val="00001C2C"/>
    <w:rsid w:val="00001C7A"/>
    <w:rsid w:val="0000293B"/>
    <w:rsid w:val="00002DEC"/>
    <w:rsid w:val="00003800"/>
    <w:rsid w:val="0000582D"/>
    <w:rsid w:val="000065AC"/>
    <w:rsid w:val="00006A0A"/>
    <w:rsid w:val="0000796F"/>
    <w:rsid w:val="00010410"/>
    <w:rsid w:val="00011E4E"/>
    <w:rsid w:val="00012EBD"/>
    <w:rsid w:val="00013189"/>
    <w:rsid w:val="00014133"/>
    <w:rsid w:val="00014777"/>
    <w:rsid w:val="00014844"/>
    <w:rsid w:val="00014A30"/>
    <w:rsid w:val="00014E9B"/>
    <w:rsid w:val="000158A7"/>
    <w:rsid w:val="00015DCA"/>
    <w:rsid w:val="00017092"/>
    <w:rsid w:val="000173A4"/>
    <w:rsid w:val="000200D7"/>
    <w:rsid w:val="00020808"/>
    <w:rsid w:val="00020C57"/>
    <w:rsid w:val="0002115A"/>
    <w:rsid w:val="000211E5"/>
    <w:rsid w:val="000219B7"/>
    <w:rsid w:val="000222E6"/>
    <w:rsid w:val="000233BF"/>
    <w:rsid w:val="00024597"/>
    <w:rsid w:val="00024798"/>
    <w:rsid w:val="00025233"/>
    <w:rsid w:val="000260A3"/>
    <w:rsid w:val="000261E8"/>
    <w:rsid w:val="00026299"/>
    <w:rsid w:val="00027375"/>
    <w:rsid w:val="00032902"/>
    <w:rsid w:val="00035AE8"/>
    <w:rsid w:val="00035B1E"/>
    <w:rsid w:val="000377B6"/>
    <w:rsid w:val="000377C2"/>
    <w:rsid w:val="00037C11"/>
    <w:rsid w:val="0004150F"/>
    <w:rsid w:val="00041540"/>
    <w:rsid w:val="00043853"/>
    <w:rsid w:val="000440E7"/>
    <w:rsid w:val="000444EB"/>
    <w:rsid w:val="0004510B"/>
    <w:rsid w:val="00046622"/>
    <w:rsid w:val="00047D83"/>
    <w:rsid w:val="00050710"/>
    <w:rsid w:val="00050D03"/>
    <w:rsid w:val="00050E1A"/>
    <w:rsid w:val="0005118F"/>
    <w:rsid w:val="00051A62"/>
    <w:rsid w:val="0005218E"/>
    <w:rsid w:val="0005232D"/>
    <w:rsid w:val="00052410"/>
    <w:rsid w:val="0005252A"/>
    <w:rsid w:val="00052D7D"/>
    <w:rsid w:val="0005423E"/>
    <w:rsid w:val="000543AF"/>
    <w:rsid w:val="00054532"/>
    <w:rsid w:val="00054721"/>
    <w:rsid w:val="00054FCF"/>
    <w:rsid w:val="000564AF"/>
    <w:rsid w:val="00057F19"/>
    <w:rsid w:val="000601F7"/>
    <w:rsid w:val="000615B2"/>
    <w:rsid w:val="000618AF"/>
    <w:rsid w:val="00062A58"/>
    <w:rsid w:val="00063812"/>
    <w:rsid w:val="000646D6"/>
    <w:rsid w:val="00064B90"/>
    <w:rsid w:val="000650FF"/>
    <w:rsid w:val="00065F85"/>
    <w:rsid w:val="00065FB7"/>
    <w:rsid w:val="000662CF"/>
    <w:rsid w:val="000677B1"/>
    <w:rsid w:val="00067B51"/>
    <w:rsid w:val="00067D4E"/>
    <w:rsid w:val="000704EC"/>
    <w:rsid w:val="00071440"/>
    <w:rsid w:val="00072432"/>
    <w:rsid w:val="0007374A"/>
    <w:rsid w:val="00074A30"/>
    <w:rsid w:val="00074EEF"/>
    <w:rsid w:val="0007512E"/>
    <w:rsid w:val="00076BFB"/>
    <w:rsid w:val="00077547"/>
    <w:rsid w:val="00080404"/>
    <w:rsid w:val="0008180B"/>
    <w:rsid w:val="00081DE5"/>
    <w:rsid w:val="000837F5"/>
    <w:rsid w:val="00083A3A"/>
    <w:rsid w:val="00084501"/>
    <w:rsid w:val="00084742"/>
    <w:rsid w:val="00084B67"/>
    <w:rsid w:val="00086069"/>
    <w:rsid w:val="00086103"/>
    <w:rsid w:val="00086803"/>
    <w:rsid w:val="00087773"/>
    <w:rsid w:val="00087C80"/>
    <w:rsid w:val="00091506"/>
    <w:rsid w:val="000916D8"/>
    <w:rsid w:val="00091E24"/>
    <w:rsid w:val="000927ED"/>
    <w:rsid w:val="00092F03"/>
    <w:rsid w:val="000937E6"/>
    <w:rsid w:val="00094B2A"/>
    <w:rsid w:val="000951E5"/>
    <w:rsid w:val="00095F25"/>
    <w:rsid w:val="00095FCC"/>
    <w:rsid w:val="000966CE"/>
    <w:rsid w:val="000969A1"/>
    <w:rsid w:val="00097E01"/>
    <w:rsid w:val="000A2BDE"/>
    <w:rsid w:val="000A3ABE"/>
    <w:rsid w:val="000A3C4B"/>
    <w:rsid w:val="000A40E6"/>
    <w:rsid w:val="000A5D25"/>
    <w:rsid w:val="000A63FF"/>
    <w:rsid w:val="000A77A3"/>
    <w:rsid w:val="000A7E44"/>
    <w:rsid w:val="000B1070"/>
    <w:rsid w:val="000B13C8"/>
    <w:rsid w:val="000B2E68"/>
    <w:rsid w:val="000B3520"/>
    <w:rsid w:val="000B5036"/>
    <w:rsid w:val="000B53E7"/>
    <w:rsid w:val="000B5406"/>
    <w:rsid w:val="000B5659"/>
    <w:rsid w:val="000B5C91"/>
    <w:rsid w:val="000B6739"/>
    <w:rsid w:val="000B7BD3"/>
    <w:rsid w:val="000C0A24"/>
    <w:rsid w:val="000C139F"/>
    <w:rsid w:val="000C1732"/>
    <w:rsid w:val="000C2FB1"/>
    <w:rsid w:val="000C3708"/>
    <w:rsid w:val="000C3761"/>
    <w:rsid w:val="000C391C"/>
    <w:rsid w:val="000C547F"/>
    <w:rsid w:val="000C5667"/>
    <w:rsid w:val="000C661A"/>
    <w:rsid w:val="000C68BC"/>
    <w:rsid w:val="000C6AB7"/>
    <w:rsid w:val="000C7013"/>
    <w:rsid w:val="000C7373"/>
    <w:rsid w:val="000C77D8"/>
    <w:rsid w:val="000C7EED"/>
    <w:rsid w:val="000D01D6"/>
    <w:rsid w:val="000D075D"/>
    <w:rsid w:val="000D1816"/>
    <w:rsid w:val="000D1DA5"/>
    <w:rsid w:val="000D5BD7"/>
    <w:rsid w:val="000D6E15"/>
    <w:rsid w:val="000E1005"/>
    <w:rsid w:val="000E313B"/>
    <w:rsid w:val="000E39E5"/>
    <w:rsid w:val="000E3E9D"/>
    <w:rsid w:val="000E46A9"/>
    <w:rsid w:val="000E7456"/>
    <w:rsid w:val="000F01FB"/>
    <w:rsid w:val="000F23AF"/>
    <w:rsid w:val="000F4751"/>
    <w:rsid w:val="000F4BB1"/>
    <w:rsid w:val="000F54B8"/>
    <w:rsid w:val="000F54DA"/>
    <w:rsid w:val="000F6775"/>
    <w:rsid w:val="000F72AA"/>
    <w:rsid w:val="00100438"/>
    <w:rsid w:val="00100675"/>
    <w:rsid w:val="0010118B"/>
    <w:rsid w:val="00102CFA"/>
    <w:rsid w:val="00103B88"/>
    <w:rsid w:val="001048CC"/>
    <w:rsid w:val="001050DF"/>
    <w:rsid w:val="00105363"/>
    <w:rsid w:val="001059F2"/>
    <w:rsid w:val="00105ACC"/>
    <w:rsid w:val="00105C55"/>
    <w:rsid w:val="00107BD1"/>
    <w:rsid w:val="00111166"/>
    <w:rsid w:val="001126F9"/>
    <w:rsid w:val="00113C11"/>
    <w:rsid w:val="0011492F"/>
    <w:rsid w:val="00115866"/>
    <w:rsid w:val="00115BE1"/>
    <w:rsid w:val="0011681E"/>
    <w:rsid w:val="00116853"/>
    <w:rsid w:val="001178BD"/>
    <w:rsid w:val="00120CBA"/>
    <w:rsid w:val="0012130D"/>
    <w:rsid w:val="001222F2"/>
    <w:rsid w:val="00123D8D"/>
    <w:rsid w:val="00124C78"/>
    <w:rsid w:val="0012525B"/>
    <w:rsid w:val="00126EA5"/>
    <w:rsid w:val="00126EAA"/>
    <w:rsid w:val="00126F55"/>
    <w:rsid w:val="0012725A"/>
    <w:rsid w:val="00127274"/>
    <w:rsid w:val="00131825"/>
    <w:rsid w:val="00131B9E"/>
    <w:rsid w:val="00132281"/>
    <w:rsid w:val="00132A0D"/>
    <w:rsid w:val="0013369C"/>
    <w:rsid w:val="00135082"/>
    <w:rsid w:val="001359DE"/>
    <w:rsid w:val="00135DC7"/>
    <w:rsid w:val="001436E9"/>
    <w:rsid w:val="00144ABB"/>
    <w:rsid w:val="00144BFC"/>
    <w:rsid w:val="00145D62"/>
    <w:rsid w:val="00146978"/>
    <w:rsid w:val="00147E64"/>
    <w:rsid w:val="00147ED1"/>
    <w:rsid w:val="001500D6"/>
    <w:rsid w:val="00150BB9"/>
    <w:rsid w:val="00150C86"/>
    <w:rsid w:val="001511CB"/>
    <w:rsid w:val="00151875"/>
    <w:rsid w:val="00155A48"/>
    <w:rsid w:val="001560A2"/>
    <w:rsid w:val="00156E2A"/>
    <w:rsid w:val="00157C41"/>
    <w:rsid w:val="00157F8B"/>
    <w:rsid w:val="00161403"/>
    <w:rsid w:val="0016342E"/>
    <w:rsid w:val="00164255"/>
    <w:rsid w:val="00164699"/>
    <w:rsid w:val="00164923"/>
    <w:rsid w:val="001652F8"/>
    <w:rsid w:val="00166066"/>
    <w:rsid w:val="001661D9"/>
    <w:rsid w:val="001661FB"/>
    <w:rsid w:val="00166335"/>
    <w:rsid w:val="001708EC"/>
    <w:rsid w:val="00170B58"/>
    <w:rsid w:val="00171026"/>
    <w:rsid w:val="0017139D"/>
    <w:rsid w:val="001714B4"/>
    <w:rsid w:val="00171F97"/>
    <w:rsid w:val="00173744"/>
    <w:rsid w:val="0017502F"/>
    <w:rsid w:val="0017552F"/>
    <w:rsid w:val="00175655"/>
    <w:rsid w:val="00177B86"/>
    <w:rsid w:val="00177EB9"/>
    <w:rsid w:val="00177EE2"/>
    <w:rsid w:val="00181074"/>
    <w:rsid w:val="00181A3D"/>
    <w:rsid w:val="00185660"/>
    <w:rsid w:val="0018567B"/>
    <w:rsid w:val="00187DD8"/>
    <w:rsid w:val="00190DD5"/>
    <w:rsid w:val="00190FAC"/>
    <w:rsid w:val="00191465"/>
    <w:rsid w:val="0019217E"/>
    <w:rsid w:val="001925A8"/>
    <w:rsid w:val="001934DA"/>
    <w:rsid w:val="0019568C"/>
    <w:rsid w:val="00195B49"/>
    <w:rsid w:val="00195C41"/>
    <w:rsid w:val="00195CC2"/>
    <w:rsid w:val="001961CB"/>
    <w:rsid w:val="0019673D"/>
    <w:rsid w:val="00197C36"/>
    <w:rsid w:val="001A047F"/>
    <w:rsid w:val="001A3004"/>
    <w:rsid w:val="001A3590"/>
    <w:rsid w:val="001A3A67"/>
    <w:rsid w:val="001A3B6B"/>
    <w:rsid w:val="001A4472"/>
    <w:rsid w:val="001A46BB"/>
    <w:rsid w:val="001A46D4"/>
    <w:rsid w:val="001A487D"/>
    <w:rsid w:val="001A4D6F"/>
    <w:rsid w:val="001A5542"/>
    <w:rsid w:val="001A5ED1"/>
    <w:rsid w:val="001A665F"/>
    <w:rsid w:val="001A6804"/>
    <w:rsid w:val="001A6A79"/>
    <w:rsid w:val="001A6CD1"/>
    <w:rsid w:val="001A7C06"/>
    <w:rsid w:val="001B011B"/>
    <w:rsid w:val="001B0743"/>
    <w:rsid w:val="001B20E6"/>
    <w:rsid w:val="001B2BB0"/>
    <w:rsid w:val="001B447F"/>
    <w:rsid w:val="001B4590"/>
    <w:rsid w:val="001B4758"/>
    <w:rsid w:val="001B4858"/>
    <w:rsid w:val="001B6038"/>
    <w:rsid w:val="001B681A"/>
    <w:rsid w:val="001C02E9"/>
    <w:rsid w:val="001C0D63"/>
    <w:rsid w:val="001C4B91"/>
    <w:rsid w:val="001C4C2B"/>
    <w:rsid w:val="001C55E0"/>
    <w:rsid w:val="001C6DD5"/>
    <w:rsid w:val="001C767F"/>
    <w:rsid w:val="001D06AB"/>
    <w:rsid w:val="001D0949"/>
    <w:rsid w:val="001D132C"/>
    <w:rsid w:val="001D487C"/>
    <w:rsid w:val="001D5390"/>
    <w:rsid w:val="001D57EA"/>
    <w:rsid w:val="001D67B8"/>
    <w:rsid w:val="001D69E0"/>
    <w:rsid w:val="001D6F56"/>
    <w:rsid w:val="001D7A70"/>
    <w:rsid w:val="001E0C95"/>
    <w:rsid w:val="001E160D"/>
    <w:rsid w:val="001E1B44"/>
    <w:rsid w:val="001E28C5"/>
    <w:rsid w:val="001E3181"/>
    <w:rsid w:val="001E35AD"/>
    <w:rsid w:val="001E3C28"/>
    <w:rsid w:val="001E5A25"/>
    <w:rsid w:val="001E5ECF"/>
    <w:rsid w:val="001E65C6"/>
    <w:rsid w:val="001E72E6"/>
    <w:rsid w:val="001E7978"/>
    <w:rsid w:val="001F1D4C"/>
    <w:rsid w:val="001F278F"/>
    <w:rsid w:val="001F38C4"/>
    <w:rsid w:val="001F4467"/>
    <w:rsid w:val="001F6A32"/>
    <w:rsid w:val="001F6AAD"/>
    <w:rsid w:val="001F6DEE"/>
    <w:rsid w:val="001F79BD"/>
    <w:rsid w:val="00200677"/>
    <w:rsid w:val="00200CE2"/>
    <w:rsid w:val="00200D23"/>
    <w:rsid w:val="00201510"/>
    <w:rsid w:val="00201D38"/>
    <w:rsid w:val="00202149"/>
    <w:rsid w:val="00202AD6"/>
    <w:rsid w:val="00203A94"/>
    <w:rsid w:val="00203F9E"/>
    <w:rsid w:val="00204474"/>
    <w:rsid w:val="00204686"/>
    <w:rsid w:val="00204BEE"/>
    <w:rsid w:val="00204C14"/>
    <w:rsid w:val="00205711"/>
    <w:rsid w:val="002063F8"/>
    <w:rsid w:val="002067CE"/>
    <w:rsid w:val="00206A8F"/>
    <w:rsid w:val="00210C87"/>
    <w:rsid w:val="00211CA3"/>
    <w:rsid w:val="002131BB"/>
    <w:rsid w:val="00213552"/>
    <w:rsid w:val="00215B64"/>
    <w:rsid w:val="00216AF1"/>
    <w:rsid w:val="00216B64"/>
    <w:rsid w:val="00217301"/>
    <w:rsid w:val="00217C05"/>
    <w:rsid w:val="0022035D"/>
    <w:rsid w:val="00220BE4"/>
    <w:rsid w:val="00221820"/>
    <w:rsid w:val="0022257C"/>
    <w:rsid w:val="00222A49"/>
    <w:rsid w:val="00224FDD"/>
    <w:rsid w:val="0022552E"/>
    <w:rsid w:val="002256CC"/>
    <w:rsid w:val="0022656F"/>
    <w:rsid w:val="00227D62"/>
    <w:rsid w:val="002308FB"/>
    <w:rsid w:val="0023242B"/>
    <w:rsid w:val="002324BC"/>
    <w:rsid w:val="00232B8D"/>
    <w:rsid w:val="00232DC1"/>
    <w:rsid w:val="002372AF"/>
    <w:rsid w:val="0023740D"/>
    <w:rsid w:val="002410E6"/>
    <w:rsid w:val="00241E85"/>
    <w:rsid w:val="00242971"/>
    <w:rsid w:val="00243207"/>
    <w:rsid w:val="002433C6"/>
    <w:rsid w:val="002435B8"/>
    <w:rsid w:val="002448A7"/>
    <w:rsid w:val="002451DD"/>
    <w:rsid w:val="00245650"/>
    <w:rsid w:val="00245738"/>
    <w:rsid w:val="00246FC7"/>
    <w:rsid w:val="0024796F"/>
    <w:rsid w:val="00250624"/>
    <w:rsid w:val="00251B6C"/>
    <w:rsid w:val="002526B8"/>
    <w:rsid w:val="00253EA5"/>
    <w:rsid w:val="00256D85"/>
    <w:rsid w:val="002572C7"/>
    <w:rsid w:val="0026091A"/>
    <w:rsid w:val="0026108B"/>
    <w:rsid w:val="00261247"/>
    <w:rsid w:val="00261456"/>
    <w:rsid w:val="002625F7"/>
    <w:rsid w:val="00263281"/>
    <w:rsid w:val="0026342C"/>
    <w:rsid w:val="00263A44"/>
    <w:rsid w:val="00264350"/>
    <w:rsid w:val="002644A4"/>
    <w:rsid w:val="00264652"/>
    <w:rsid w:val="002649DA"/>
    <w:rsid w:val="00265287"/>
    <w:rsid w:val="002667B2"/>
    <w:rsid w:val="00266C2A"/>
    <w:rsid w:val="00267206"/>
    <w:rsid w:val="002677E3"/>
    <w:rsid w:val="002677F2"/>
    <w:rsid w:val="00267EC7"/>
    <w:rsid w:val="00270F1E"/>
    <w:rsid w:val="002712F1"/>
    <w:rsid w:val="00274294"/>
    <w:rsid w:val="00274EEF"/>
    <w:rsid w:val="00275470"/>
    <w:rsid w:val="00277703"/>
    <w:rsid w:val="00277822"/>
    <w:rsid w:val="00277C51"/>
    <w:rsid w:val="002810D1"/>
    <w:rsid w:val="00281206"/>
    <w:rsid w:val="00281807"/>
    <w:rsid w:val="00282084"/>
    <w:rsid w:val="00283C71"/>
    <w:rsid w:val="00283F03"/>
    <w:rsid w:val="0028616A"/>
    <w:rsid w:val="0028700E"/>
    <w:rsid w:val="00287862"/>
    <w:rsid w:val="002879C3"/>
    <w:rsid w:val="00290B81"/>
    <w:rsid w:val="00291052"/>
    <w:rsid w:val="00292A7C"/>
    <w:rsid w:val="00293CBB"/>
    <w:rsid w:val="00293F2C"/>
    <w:rsid w:val="002958A9"/>
    <w:rsid w:val="0029635E"/>
    <w:rsid w:val="0029693E"/>
    <w:rsid w:val="002A0FFD"/>
    <w:rsid w:val="002A103D"/>
    <w:rsid w:val="002A26C2"/>
    <w:rsid w:val="002A4315"/>
    <w:rsid w:val="002A4A34"/>
    <w:rsid w:val="002A5B84"/>
    <w:rsid w:val="002A69B0"/>
    <w:rsid w:val="002A7D89"/>
    <w:rsid w:val="002B05F1"/>
    <w:rsid w:val="002B213D"/>
    <w:rsid w:val="002B30AE"/>
    <w:rsid w:val="002B33B7"/>
    <w:rsid w:val="002B4E27"/>
    <w:rsid w:val="002B50AF"/>
    <w:rsid w:val="002B5E79"/>
    <w:rsid w:val="002B681D"/>
    <w:rsid w:val="002B731E"/>
    <w:rsid w:val="002B757C"/>
    <w:rsid w:val="002B7712"/>
    <w:rsid w:val="002C0859"/>
    <w:rsid w:val="002C08C8"/>
    <w:rsid w:val="002C1118"/>
    <w:rsid w:val="002C2143"/>
    <w:rsid w:val="002C45F6"/>
    <w:rsid w:val="002D0CDE"/>
    <w:rsid w:val="002D0E70"/>
    <w:rsid w:val="002D2445"/>
    <w:rsid w:val="002D3361"/>
    <w:rsid w:val="002D546D"/>
    <w:rsid w:val="002D6F5D"/>
    <w:rsid w:val="002E0128"/>
    <w:rsid w:val="002E0E47"/>
    <w:rsid w:val="002E1382"/>
    <w:rsid w:val="002E170D"/>
    <w:rsid w:val="002E1766"/>
    <w:rsid w:val="002E17B7"/>
    <w:rsid w:val="002E1B53"/>
    <w:rsid w:val="002E37D5"/>
    <w:rsid w:val="002E382D"/>
    <w:rsid w:val="002E3F5B"/>
    <w:rsid w:val="002E5834"/>
    <w:rsid w:val="002E5CF3"/>
    <w:rsid w:val="002E5E3B"/>
    <w:rsid w:val="002E713B"/>
    <w:rsid w:val="002E74A0"/>
    <w:rsid w:val="002E7B6E"/>
    <w:rsid w:val="002E7B74"/>
    <w:rsid w:val="002F0084"/>
    <w:rsid w:val="002F0DF0"/>
    <w:rsid w:val="002F192D"/>
    <w:rsid w:val="002F1947"/>
    <w:rsid w:val="002F1EC9"/>
    <w:rsid w:val="002F2C9A"/>
    <w:rsid w:val="002F4684"/>
    <w:rsid w:val="002F4AB6"/>
    <w:rsid w:val="002F5412"/>
    <w:rsid w:val="002F634C"/>
    <w:rsid w:val="002F74C8"/>
    <w:rsid w:val="0030045C"/>
    <w:rsid w:val="003004F8"/>
    <w:rsid w:val="00300A8C"/>
    <w:rsid w:val="00300F0B"/>
    <w:rsid w:val="003014F5"/>
    <w:rsid w:val="00301CC4"/>
    <w:rsid w:val="003029C1"/>
    <w:rsid w:val="00302BFA"/>
    <w:rsid w:val="00304FE7"/>
    <w:rsid w:val="00305E62"/>
    <w:rsid w:val="003062E1"/>
    <w:rsid w:val="00306631"/>
    <w:rsid w:val="00306D94"/>
    <w:rsid w:val="0031013B"/>
    <w:rsid w:val="003103A6"/>
    <w:rsid w:val="003106BB"/>
    <w:rsid w:val="003125DF"/>
    <w:rsid w:val="00312A51"/>
    <w:rsid w:val="0031311D"/>
    <w:rsid w:val="003134E7"/>
    <w:rsid w:val="003139B4"/>
    <w:rsid w:val="0031551B"/>
    <w:rsid w:val="00315587"/>
    <w:rsid w:val="0031660A"/>
    <w:rsid w:val="00316941"/>
    <w:rsid w:val="00317E53"/>
    <w:rsid w:val="003204E6"/>
    <w:rsid w:val="003213D7"/>
    <w:rsid w:val="00322DA6"/>
    <w:rsid w:val="00324E7E"/>
    <w:rsid w:val="00326511"/>
    <w:rsid w:val="003274CF"/>
    <w:rsid w:val="00327B62"/>
    <w:rsid w:val="00330181"/>
    <w:rsid w:val="00330C8D"/>
    <w:rsid w:val="00330F7B"/>
    <w:rsid w:val="0033149F"/>
    <w:rsid w:val="00331E67"/>
    <w:rsid w:val="00332235"/>
    <w:rsid w:val="0033453D"/>
    <w:rsid w:val="00335736"/>
    <w:rsid w:val="0033586A"/>
    <w:rsid w:val="00335990"/>
    <w:rsid w:val="00336A5F"/>
    <w:rsid w:val="00337236"/>
    <w:rsid w:val="0033783A"/>
    <w:rsid w:val="0034016C"/>
    <w:rsid w:val="0034046A"/>
    <w:rsid w:val="00340B3A"/>
    <w:rsid w:val="0034113E"/>
    <w:rsid w:val="00341DFF"/>
    <w:rsid w:val="00341E7C"/>
    <w:rsid w:val="003425D2"/>
    <w:rsid w:val="00342ED4"/>
    <w:rsid w:val="00343020"/>
    <w:rsid w:val="00344308"/>
    <w:rsid w:val="003449B7"/>
    <w:rsid w:val="0034554C"/>
    <w:rsid w:val="00345971"/>
    <w:rsid w:val="0034728D"/>
    <w:rsid w:val="003475CB"/>
    <w:rsid w:val="00350AC9"/>
    <w:rsid w:val="00350F8A"/>
    <w:rsid w:val="00351D7A"/>
    <w:rsid w:val="003520DF"/>
    <w:rsid w:val="00352926"/>
    <w:rsid w:val="00353390"/>
    <w:rsid w:val="00353459"/>
    <w:rsid w:val="00354E5A"/>
    <w:rsid w:val="003553D7"/>
    <w:rsid w:val="003562D4"/>
    <w:rsid w:val="00356301"/>
    <w:rsid w:val="003563D2"/>
    <w:rsid w:val="00356536"/>
    <w:rsid w:val="00357CDC"/>
    <w:rsid w:val="003617FB"/>
    <w:rsid w:val="00361940"/>
    <w:rsid w:val="00363191"/>
    <w:rsid w:val="00363C96"/>
    <w:rsid w:val="003653F0"/>
    <w:rsid w:val="0036583E"/>
    <w:rsid w:val="00365C42"/>
    <w:rsid w:val="003661B6"/>
    <w:rsid w:val="00366208"/>
    <w:rsid w:val="0036665C"/>
    <w:rsid w:val="00367E1E"/>
    <w:rsid w:val="00371654"/>
    <w:rsid w:val="00371CBE"/>
    <w:rsid w:val="00371D2D"/>
    <w:rsid w:val="00372D31"/>
    <w:rsid w:val="00372D81"/>
    <w:rsid w:val="00376336"/>
    <w:rsid w:val="003764A2"/>
    <w:rsid w:val="00376A35"/>
    <w:rsid w:val="00376FA5"/>
    <w:rsid w:val="00377689"/>
    <w:rsid w:val="00377B62"/>
    <w:rsid w:val="0038095E"/>
    <w:rsid w:val="00380AA3"/>
    <w:rsid w:val="00383EF9"/>
    <w:rsid w:val="003842C3"/>
    <w:rsid w:val="0038433A"/>
    <w:rsid w:val="00384DCC"/>
    <w:rsid w:val="003864FA"/>
    <w:rsid w:val="0038739B"/>
    <w:rsid w:val="00387693"/>
    <w:rsid w:val="003878AC"/>
    <w:rsid w:val="00390812"/>
    <w:rsid w:val="00391A76"/>
    <w:rsid w:val="00391AC5"/>
    <w:rsid w:val="00392747"/>
    <w:rsid w:val="00392B94"/>
    <w:rsid w:val="003954DA"/>
    <w:rsid w:val="003A1479"/>
    <w:rsid w:val="003A1813"/>
    <w:rsid w:val="003A1BE7"/>
    <w:rsid w:val="003A2132"/>
    <w:rsid w:val="003A2EF6"/>
    <w:rsid w:val="003A4A25"/>
    <w:rsid w:val="003A6893"/>
    <w:rsid w:val="003B02F8"/>
    <w:rsid w:val="003B1CA0"/>
    <w:rsid w:val="003B3945"/>
    <w:rsid w:val="003B5A2B"/>
    <w:rsid w:val="003B60F1"/>
    <w:rsid w:val="003B66F4"/>
    <w:rsid w:val="003B6CD5"/>
    <w:rsid w:val="003B7D82"/>
    <w:rsid w:val="003C05F1"/>
    <w:rsid w:val="003C14A9"/>
    <w:rsid w:val="003C24AB"/>
    <w:rsid w:val="003C2598"/>
    <w:rsid w:val="003C4644"/>
    <w:rsid w:val="003C46DF"/>
    <w:rsid w:val="003C4A03"/>
    <w:rsid w:val="003C5BE3"/>
    <w:rsid w:val="003C6315"/>
    <w:rsid w:val="003C6912"/>
    <w:rsid w:val="003C6D9B"/>
    <w:rsid w:val="003D057B"/>
    <w:rsid w:val="003D17CC"/>
    <w:rsid w:val="003D1CFB"/>
    <w:rsid w:val="003D3DF1"/>
    <w:rsid w:val="003D4EE3"/>
    <w:rsid w:val="003D5193"/>
    <w:rsid w:val="003D5F04"/>
    <w:rsid w:val="003D5F89"/>
    <w:rsid w:val="003D6468"/>
    <w:rsid w:val="003D64DB"/>
    <w:rsid w:val="003D6A38"/>
    <w:rsid w:val="003D6DF5"/>
    <w:rsid w:val="003D7B91"/>
    <w:rsid w:val="003D7CBE"/>
    <w:rsid w:val="003E01B0"/>
    <w:rsid w:val="003E0B96"/>
    <w:rsid w:val="003E1157"/>
    <w:rsid w:val="003E1C77"/>
    <w:rsid w:val="003E255F"/>
    <w:rsid w:val="003E2993"/>
    <w:rsid w:val="003E29E4"/>
    <w:rsid w:val="003E2B45"/>
    <w:rsid w:val="003E343D"/>
    <w:rsid w:val="003E3B35"/>
    <w:rsid w:val="003E4DB1"/>
    <w:rsid w:val="003E59E8"/>
    <w:rsid w:val="003F03F6"/>
    <w:rsid w:val="003F0BF0"/>
    <w:rsid w:val="003F188B"/>
    <w:rsid w:val="003F2083"/>
    <w:rsid w:val="003F377A"/>
    <w:rsid w:val="003F5118"/>
    <w:rsid w:val="003F52F9"/>
    <w:rsid w:val="003F61EE"/>
    <w:rsid w:val="003F6D6F"/>
    <w:rsid w:val="004000F6"/>
    <w:rsid w:val="0040052F"/>
    <w:rsid w:val="0040114F"/>
    <w:rsid w:val="00402D90"/>
    <w:rsid w:val="00405441"/>
    <w:rsid w:val="00406485"/>
    <w:rsid w:val="0040777A"/>
    <w:rsid w:val="00407990"/>
    <w:rsid w:val="00411554"/>
    <w:rsid w:val="0041211C"/>
    <w:rsid w:val="004125D1"/>
    <w:rsid w:val="004125EF"/>
    <w:rsid w:val="00412ADA"/>
    <w:rsid w:val="00413A7C"/>
    <w:rsid w:val="004141DD"/>
    <w:rsid w:val="00414232"/>
    <w:rsid w:val="00414386"/>
    <w:rsid w:val="004148D5"/>
    <w:rsid w:val="0041551A"/>
    <w:rsid w:val="00416BE6"/>
    <w:rsid w:val="00422C22"/>
    <w:rsid w:val="00423EF1"/>
    <w:rsid w:val="004248D0"/>
    <w:rsid w:val="004251BC"/>
    <w:rsid w:val="00425295"/>
    <w:rsid w:val="0042570A"/>
    <w:rsid w:val="0042653B"/>
    <w:rsid w:val="004266F4"/>
    <w:rsid w:val="00431447"/>
    <w:rsid w:val="00432831"/>
    <w:rsid w:val="004328BF"/>
    <w:rsid w:val="0043301D"/>
    <w:rsid w:val="00434200"/>
    <w:rsid w:val="00435755"/>
    <w:rsid w:val="00436890"/>
    <w:rsid w:val="004370AF"/>
    <w:rsid w:val="004370F5"/>
    <w:rsid w:val="00440531"/>
    <w:rsid w:val="004418D1"/>
    <w:rsid w:val="00441B35"/>
    <w:rsid w:val="00441D5B"/>
    <w:rsid w:val="004448DA"/>
    <w:rsid w:val="004449E2"/>
    <w:rsid w:val="00444C36"/>
    <w:rsid w:val="00444D88"/>
    <w:rsid w:val="004464F5"/>
    <w:rsid w:val="00447070"/>
    <w:rsid w:val="00447199"/>
    <w:rsid w:val="004479A7"/>
    <w:rsid w:val="00452137"/>
    <w:rsid w:val="00453BDC"/>
    <w:rsid w:val="00454886"/>
    <w:rsid w:val="00455517"/>
    <w:rsid w:val="00455D5A"/>
    <w:rsid w:val="00455D61"/>
    <w:rsid w:val="00456A1B"/>
    <w:rsid w:val="00457729"/>
    <w:rsid w:val="00457AE0"/>
    <w:rsid w:val="004606C7"/>
    <w:rsid w:val="00460E63"/>
    <w:rsid w:val="00461804"/>
    <w:rsid w:val="00462E59"/>
    <w:rsid w:val="00462E86"/>
    <w:rsid w:val="00463ABC"/>
    <w:rsid w:val="00463AD5"/>
    <w:rsid w:val="004641B8"/>
    <w:rsid w:val="004647D2"/>
    <w:rsid w:val="00464B33"/>
    <w:rsid w:val="0046559B"/>
    <w:rsid w:val="00466694"/>
    <w:rsid w:val="00466810"/>
    <w:rsid w:val="00467188"/>
    <w:rsid w:val="004672CD"/>
    <w:rsid w:val="00472249"/>
    <w:rsid w:val="00474AFB"/>
    <w:rsid w:val="00474F69"/>
    <w:rsid w:val="00475113"/>
    <w:rsid w:val="00475A45"/>
    <w:rsid w:val="00475B1A"/>
    <w:rsid w:val="00475B67"/>
    <w:rsid w:val="0047630C"/>
    <w:rsid w:val="004772F8"/>
    <w:rsid w:val="0047761D"/>
    <w:rsid w:val="00477948"/>
    <w:rsid w:val="0048016C"/>
    <w:rsid w:val="004816B5"/>
    <w:rsid w:val="0048342A"/>
    <w:rsid w:val="00483553"/>
    <w:rsid w:val="00483DD2"/>
    <w:rsid w:val="00484D44"/>
    <w:rsid w:val="0048588B"/>
    <w:rsid w:val="004872B4"/>
    <w:rsid w:val="00490BD7"/>
    <w:rsid w:val="00490DD8"/>
    <w:rsid w:val="004917E7"/>
    <w:rsid w:val="004924DE"/>
    <w:rsid w:val="00492A18"/>
    <w:rsid w:val="00492CB0"/>
    <w:rsid w:val="004937AD"/>
    <w:rsid w:val="004942E6"/>
    <w:rsid w:val="00494E6F"/>
    <w:rsid w:val="00494FBB"/>
    <w:rsid w:val="00495794"/>
    <w:rsid w:val="004958B9"/>
    <w:rsid w:val="004963D4"/>
    <w:rsid w:val="004973C9"/>
    <w:rsid w:val="004A017B"/>
    <w:rsid w:val="004A058A"/>
    <w:rsid w:val="004A1B4D"/>
    <w:rsid w:val="004A1EE8"/>
    <w:rsid w:val="004A4054"/>
    <w:rsid w:val="004A4D9F"/>
    <w:rsid w:val="004A58DD"/>
    <w:rsid w:val="004A6119"/>
    <w:rsid w:val="004A67CF"/>
    <w:rsid w:val="004A68F4"/>
    <w:rsid w:val="004A71D0"/>
    <w:rsid w:val="004B0366"/>
    <w:rsid w:val="004B07B3"/>
    <w:rsid w:val="004B0C49"/>
    <w:rsid w:val="004B0EA4"/>
    <w:rsid w:val="004B0F8D"/>
    <w:rsid w:val="004B13B3"/>
    <w:rsid w:val="004B244F"/>
    <w:rsid w:val="004B2BE8"/>
    <w:rsid w:val="004B3640"/>
    <w:rsid w:val="004B39E6"/>
    <w:rsid w:val="004B3C15"/>
    <w:rsid w:val="004B3F22"/>
    <w:rsid w:val="004B4088"/>
    <w:rsid w:val="004B40E3"/>
    <w:rsid w:val="004B47DC"/>
    <w:rsid w:val="004B52D4"/>
    <w:rsid w:val="004B5950"/>
    <w:rsid w:val="004B6CF0"/>
    <w:rsid w:val="004B6D86"/>
    <w:rsid w:val="004B714E"/>
    <w:rsid w:val="004B7B9B"/>
    <w:rsid w:val="004C04F1"/>
    <w:rsid w:val="004C1029"/>
    <w:rsid w:val="004C2364"/>
    <w:rsid w:val="004C25F8"/>
    <w:rsid w:val="004C266D"/>
    <w:rsid w:val="004C27B1"/>
    <w:rsid w:val="004C473A"/>
    <w:rsid w:val="004C5C56"/>
    <w:rsid w:val="004C5E31"/>
    <w:rsid w:val="004C65D0"/>
    <w:rsid w:val="004C6D1D"/>
    <w:rsid w:val="004D1676"/>
    <w:rsid w:val="004D1F75"/>
    <w:rsid w:val="004D2D05"/>
    <w:rsid w:val="004D3C88"/>
    <w:rsid w:val="004D46D0"/>
    <w:rsid w:val="004D5320"/>
    <w:rsid w:val="004D647C"/>
    <w:rsid w:val="004D79FB"/>
    <w:rsid w:val="004E031A"/>
    <w:rsid w:val="004E0541"/>
    <w:rsid w:val="004E0C2D"/>
    <w:rsid w:val="004E191D"/>
    <w:rsid w:val="004E22FA"/>
    <w:rsid w:val="004E2555"/>
    <w:rsid w:val="004E3B7C"/>
    <w:rsid w:val="004E3DE3"/>
    <w:rsid w:val="004E3F6D"/>
    <w:rsid w:val="004E4599"/>
    <w:rsid w:val="004E4C43"/>
    <w:rsid w:val="004E6099"/>
    <w:rsid w:val="004E722E"/>
    <w:rsid w:val="004E75B3"/>
    <w:rsid w:val="004E7A2F"/>
    <w:rsid w:val="004E7D9D"/>
    <w:rsid w:val="004F01DC"/>
    <w:rsid w:val="004F027D"/>
    <w:rsid w:val="004F0378"/>
    <w:rsid w:val="004F04BA"/>
    <w:rsid w:val="004F0B3E"/>
    <w:rsid w:val="004F0EE7"/>
    <w:rsid w:val="004F0EFF"/>
    <w:rsid w:val="004F1998"/>
    <w:rsid w:val="004F27B2"/>
    <w:rsid w:val="004F33A6"/>
    <w:rsid w:val="004F33CE"/>
    <w:rsid w:val="004F342C"/>
    <w:rsid w:val="004F543C"/>
    <w:rsid w:val="004F5DC0"/>
    <w:rsid w:val="004F64A0"/>
    <w:rsid w:val="004F6623"/>
    <w:rsid w:val="004F68CC"/>
    <w:rsid w:val="004F6A65"/>
    <w:rsid w:val="004F7851"/>
    <w:rsid w:val="0050093F"/>
    <w:rsid w:val="00502C31"/>
    <w:rsid w:val="00502D28"/>
    <w:rsid w:val="00502EF7"/>
    <w:rsid w:val="005055C6"/>
    <w:rsid w:val="005057E8"/>
    <w:rsid w:val="0050685D"/>
    <w:rsid w:val="00512C6F"/>
    <w:rsid w:val="00513273"/>
    <w:rsid w:val="00514788"/>
    <w:rsid w:val="00516B14"/>
    <w:rsid w:val="00517648"/>
    <w:rsid w:val="0051778A"/>
    <w:rsid w:val="005202E6"/>
    <w:rsid w:val="00524C7E"/>
    <w:rsid w:val="00525EDB"/>
    <w:rsid w:val="005263C3"/>
    <w:rsid w:val="00526BE4"/>
    <w:rsid w:val="00527B09"/>
    <w:rsid w:val="00527F6A"/>
    <w:rsid w:val="005318B9"/>
    <w:rsid w:val="00532C03"/>
    <w:rsid w:val="00533DF4"/>
    <w:rsid w:val="005340A4"/>
    <w:rsid w:val="00534447"/>
    <w:rsid w:val="00534B77"/>
    <w:rsid w:val="00534D07"/>
    <w:rsid w:val="00536A2A"/>
    <w:rsid w:val="00536F01"/>
    <w:rsid w:val="00537BD1"/>
    <w:rsid w:val="00537CC8"/>
    <w:rsid w:val="00537CD0"/>
    <w:rsid w:val="00540583"/>
    <w:rsid w:val="0054077E"/>
    <w:rsid w:val="00540CC4"/>
    <w:rsid w:val="00543425"/>
    <w:rsid w:val="0054371B"/>
    <w:rsid w:val="00544CFD"/>
    <w:rsid w:val="00545777"/>
    <w:rsid w:val="00552955"/>
    <w:rsid w:val="00553460"/>
    <w:rsid w:val="00553E92"/>
    <w:rsid w:val="00554D76"/>
    <w:rsid w:val="00555B93"/>
    <w:rsid w:val="0055616C"/>
    <w:rsid w:val="0055634F"/>
    <w:rsid w:val="00556F57"/>
    <w:rsid w:val="00561CC9"/>
    <w:rsid w:val="005638D3"/>
    <w:rsid w:val="00563C64"/>
    <w:rsid w:val="005648CA"/>
    <w:rsid w:val="0056615E"/>
    <w:rsid w:val="005666F2"/>
    <w:rsid w:val="00566A15"/>
    <w:rsid w:val="0057095F"/>
    <w:rsid w:val="00570FA9"/>
    <w:rsid w:val="00573026"/>
    <w:rsid w:val="005731CE"/>
    <w:rsid w:val="00574D5B"/>
    <w:rsid w:val="00575EFD"/>
    <w:rsid w:val="00576B45"/>
    <w:rsid w:val="0057701F"/>
    <w:rsid w:val="00577098"/>
    <w:rsid w:val="00577B97"/>
    <w:rsid w:val="00580E59"/>
    <w:rsid w:val="005814DA"/>
    <w:rsid w:val="00582F73"/>
    <w:rsid w:val="005833BB"/>
    <w:rsid w:val="0058350B"/>
    <w:rsid w:val="0058487D"/>
    <w:rsid w:val="005848E9"/>
    <w:rsid w:val="005912E3"/>
    <w:rsid w:val="005919B3"/>
    <w:rsid w:val="005929E3"/>
    <w:rsid w:val="00592C91"/>
    <w:rsid w:val="00592D91"/>
    <w:rsid w:val="00592DD9"/>
    <w:rsid w:val="00594BF1"/>
    <w:rsid w:val="00596592"/>
    <w:rsid w:val="005A0575"/>
    <w:rsid w:val="005A0709"/>
    <w:rsid w:val="005A0897"/>
    <w:rsid w:val="005A0C43"/>
    <w:rsid w:val="005A0C9A"/>
    <w:rsid w:val="005A2584"/>
    <w:rsid w:val="005A3A38"/>
    <w:rsid w:val="005A3EC9"/>
    <w:rsid w:val="005A4D0B"/>
    <w:rsid w:val="005A5A73"/>
    <w:rsid w:val="005A7CBD"/>
    <w:rsid w:val="005A7D6F"/>
    <w:rsid w:val="005B2B2E"/>
    <w:rsid w:val="005B2D7A"/>
    <w:rsid w:val="005B2DDF"/>
    <w:rsid w:val="005B3531"/>
    <w:rsid w:val="005B3A9C"/>
    <w:rsid w:val="005B3B15"/>
    <w:rsid w:val="005B4AE7"/>
    <w:rsid w:val="005B4C4F"/>
    <w:rsid w:val="005B53B0"/>
    <w:rsid w:val="005B73B7"/>
    <w:rsid w:val="005B75C5"/>
    <w:rsid w:val="005B7600"/>
    <w:rsid w:val="005C037E"/>
    <w:rsid w:val="005C09E7"/>
    <w:rsid w:val="005C169C"/>
    <w:rsid w:val="005C1B6C"/>
    <w:rsid w:val="005C1BFE"/>
    <w:rsid w:val="005C36CD"/>
    <w:rsid w:val="005C39F6"/>
    <w:rsid w:val="005C3E9D"/>
    <w:rsid w:val="005C4C3B"/>
    <w:rsid w:val="005C5003"/>
    <w:rsid w:val="005C5AC3"/>
    <w:rsid w:val="005C5C5A"/>
    <w:rsid w:val="005C5FC6"/>
    <w:rsid w:val="005C672C"/>
    <w:rsid w:val="005C6B12"/>
    <w:rsid w:val="005C6B99"/>
    <w:rsid w:val="005C7349"/>
    <w:rsid w:val="005C7625"/>
    <w:rsid w:val="005C7E37"/>
    <w:rsid w:val="005C7E6D"/>
    <w:rsid w:val="005D023B"/>
    <w:rsid w:val="005D0C46"/>
    <w:rsid w:val="005D1267"/>
    <w:rsid w:val="005D24BD"/>
    <w:rsid w:val="005D2535"/>
    <w:rsid w:val="005D2759"/>
    <w:rsid w:val="005D29BD"/>
    <w:rsid w:val="005D4207"/>
    <w:rsid w:val="005D45B3"/>
    <w:rsid w:val="005D5A2B"/>
    <w:rsid w:val="005D601D"/>
    <w:rsid w:val="005D666D"/>
    <w:rsid w:val="005D77EE"/>
    <w:rsid w:val="005E05C4"/>
    <w:rsid w:val="005E0F34"/>
    <w:rsid w:val="005E1D38"/>
    <w:rsid w:val="005E2250"/>
    <w:rsid w:val="005E2B2D"/>
    <w:rsid w:val="005E3A32"/>
    <w:rsid w:val="005E4878"/>
    <w:rsid w:val="005E5250"/>
    <w:rsid w:val="005E540E"/>
    <w:rsid w:val="005E67D5"/>
    <w:rsid w:val="005E6C4F"/>
    <w:rsid w:val="005E6DD5"/>
    <w:rsid w:val="005E6E44"/>
    <w:rsid w:val="005E7C54"/>
    <w:rsid w:val="005F0243"/>
    <w:rsid w:val="005F0B01"/>
    <w:rsid w:val="005F3E5C"/>
    <w:rsid w:val="005F42EB"/>
    <w:rsid w:val="005F46EA"/>
    <w:rsid w:val="005F5147"/>
    <w:rsid w:val="005F5319"/>
    <w:rsid w:val="005F6005"/>
    <w:rsid w:val="005F63C0"/>
    <w:rsid w:val="005F6F65"/>
    <w:rsid w:val="0060029A"/>
    <w:rsid w:val="006002BC"/>
    <w:rsid w:val="006003B0"/>
    <w:rsid w:val="0060329D"/>
    <w:rsid w:val="006036AC"/>
    <w:rsid w:val="00604790"/>
    <w:rsid w:val="00604B11"/>
    <w:rsid w:val="00604EAA"/>
    <w:rsid w:val="006064AB"/>
    <w:rsid w:val="006066F4"/>
    <w:rsid w:val="00606C73"/>
    <w:rsid w:val="00610379"/>
    <w:rsid w:val="00610F53"/>
    <w:rsid w:val="006120BF"/>
    <w:rsid w:val="0061224B"/>
    <w:rsid w:val="006133B5"/>
    <w:rsid w:val="00614B38"/>
    <w:rsid w:val="00616463"/>
    <w:rsid w:val="0061662C"/>
    <w:rsid w:val="00616E3C"/>
    <w:rsid w:val="00616FEB"/>
    <w:rsid w:val="006229CF"/>
    <w:rsid w:val="00622BB5"/>
    <w:rsid w:val="006244A0"/>
    <w:rsid w:val="00624CFF"/>
    <w:rsid w:val="0062568A"/>
    <w:rsid w:val="006258CD"/>
    <w:rsid w:val="00625CCC"/>
    <w:rsid w:val="006262EA"/>
    <w:rsid w:val="0062777B"/>
    <w:rsid w:val="00630976"/>
    <w:rsid w:val="00630F6E"/>
    <w:rsid w:val="0063348F"/>
    <w:rsid w:val="00633908"/>
    <w:rsid w:val="006349F1"/>
    <w:rsid w:val="00636A27"/>
    <w:rsid w:val="006373C9"/>
    <w:rsid w:val="00637663"/>
    <w:rsid w:val="006406A5"/>
    <w:rsid w:val="0064113C"/>
    <w:rsid w:val="006416B4"/>
    <w:rsid w:val="006422D2"/>
    <w:rsid w:val="006426A1"/>
    <w:rsid w:val="00643B1D"/>
    <w:rsid w:val="006442D6"/>
    <w:rsid w:val="00644B61"/>
    <w:rsid w:val="00645446"/>
    <w:rsid w:val="00645478"/>
    <w:rsid w:val="0064592D"/>
    <w:rsid w:val="00647C9F"/>
    <w:rsid w:val="0065096C"/>
    <w:rsid w:val="00650EE5"/>
    <w:rsid w:val="0065235B"/>
    <w:rsid w:val="0065242F"/>
    <w:rsid w:val="00652467"/>
    <w:rsid w:val="0065344E"/>
    <w:rsid w:val="0065361F"/>
    <w:rsid w:val="006543D2"/>
    <w:rsid w:val="00654789"/>
    <w:rsid w:val="00655345"/>
    <w:rsid w:val="00655C95"/>
    <w:rsid w:val="006567E5"/>
    <w:rsid w:val="00656A86"/>
    <w:rsid w:val="006570F5"/>
    <w:rsid w:val="006572F3"/>
    <w:rsid w:val="00657F36"/>
    <w:rsid w:val="00660B8A"/>
    <w:rsid w:val="00660F9B"/>
    <w:rsid w:val="006618B2"/>
    <w:rsid w:val="00661E9C"/>
    <w:rsid w:val="00664614"/>
    <w:rsid w:val="00665803"/>
    <w:rsid w:val="00666663"/>
    <w:rsid w:val="00666C99"/>
    <w:rsid w:val="00666D46"/>
    <w:rsid w:val="00667DC3"/>
    <w:rsid w:val="00667FA1"/>
    <w:rsid w:val="006724E9"/>
    <w:rsid w:val="00672536"/>
    <w:rsid w:val="0067274F"/>
    <w:rsid w:val="00674EA0"/>
    <w:rsid w:val="00674ED5"/>
    <w:rsid w:val="0068045D"/>
    <w:rsid w:val="006809F7"/>
    <w:rsid w:val="00680DD1"/>
    <w:rsid w:val="00681EDC"/>
    <w:rsid w:val="006820B7"/>
    <w:rsid w:val="00683175"/>
    <w:rsid w:val="00683197"/>
    <w:rsid w:val="00683850"/>
    <w:rsid w:val="006847E5"/>
    <w:rsid w:val="00684CC3"/>
    <w:rsid w:val="00685806"/>
    <w:rsid w:val="006859E4"/>
    <w:rsid w:val="0068649F"/>
    <w:rsid w:val="00687189"/>
    <w:rsid w:val="00687B06"/>
    <w:rsid w:val="00690BE6"/>
    <w:rsid w:val="00690BE9"/>
    <w:rsid w:val="00691184"/>
    <w:rsid w:val="00692650"/>
    <w:rsid w:val="00692F6B"/>
    <w:rsid w:val="0069386F"/>
    <w:rsid w:val="00696446"/>
    <w:rsid w:val="006968D7"/>
    <w:rsid w:val="00696FAC"/>
    <w:rsid w:val="00697147"/>
    <w:rsid w:val="006971DB"/>
    <w:rsid w:val="00697719"/>
    <w:rsid w:val="006979EC"/>
    <w:rsid w:val="00697CCC"/>
    <w:rsid w:val="006A2FB7"/>
    <w:rsid w:val="006A308F"/>
    <w:rsid w:val="006A4330"/>
    <w:rsid w:val="006A478D"/>
    <w:rsid w:val="006A4A53"/>
    <w:rsid w:val="006A7A14"/>
    <w:rsid w:val="006B05B0"/>
    <w:rsid w:val="006B0D98"/>
    <w:rsid w:val="006B0E18"/>
    <w:rsid w:val="006B13B7"/>
    <w:rsid w:val="006B1419"/>
    <w:rsid w:val="006B1C24"/>
    <w:rsid w:val="006B27C7"/>
    <w:rsid w:val="006B2942"/>
    <w:rsid w:val="006B33A3"/>
    <w:rsid w:val="006B3994"/>
    <w:rsid w:val="006B3CEF"/>
    <w:rsid w:val="006B3F0E"/>
    <w:rsid w:val="006B4103"/>
    <w:rsid w:val="006B43A5"/>
    <w:rsid w:val="006B57AF"/>
    <w:rsid w:val="006B58C2"/>
    <w:rsid w:val="006B5FB0"/>
    <w:rsid w:val="006B68D4"/>
    <w:rsid w:val="006C06BC"/>
    <w:rsid w:val="006C0E45"/>
    <w:rsid w:val="006C114F"/>
    <w:rsid w:val="006C1C53"/>
    <w:rsid w:val="006C1D47"/>
    <w:rsid w:val="006C301D"/>
    <w:rsid w:val="006C368B"/>
    <w:rsid w:val="006C3811"/>
    <w:rsid w:val="006C4941"/>
    <w:rsid w:val="006C4D26"/>
    <w:rsid w:val="006C4E61"/>
    <w:rsid w:val="006C51CC"/>
    <w:rsid w:val="006C564E"/>
    <w:rsid w:val="006C63A6"/>
    <w:rsid w:val="006C7636"/>
    <w:rsid w:val="006C7E9B"/>
    <w:rsid w:val="006C7EA7"/>
    <w:rsid w:val="006C7FD4"/>
    <w:rsid w:val="006D009C"/>
    <w:rsid w:val="006D01FD"/>
    <w:rsid w:val="006D0219"/>
    <w:rsid w:val="006D10BD"/>
    <w:rsid w:val="006D16E2"/>
    <w:rsid w:val="006D2374"/>
    <w:rsid w:val="006D3791"/>
    <w:rsid w:val="006D3873"/>
    <w:rsid w:val="006D3A1D"/>
    <w:rsid w:val="006D4829"/>
    <w:rsid w:val="006D501B"/>
    <w:rsid w:val="006D5494"/>
    <w:rsid w:val="006D6C65"/>
    <w:rsid w:val="006E04A6"/>
    <w:rsid w:val="006E078F"/>
    <w:rsid w:val="006E0D3E"/>
    <w:rsid w:val="006E2D69"/>
    <w:rsid w:val="006E39B0"/>
    <w:rsid w:val="006E56A4"/>
    <w:rsid w:val="006E5D46"/>
    <w:rsid w:val="006E6DBA"/>
    <w:rsid w:val="006E6E4E"/>
    <w:rsid w:val="006E73EB"/>
    <w:rsid w:val="006F1291"/>
    <w:rsid w:val="006F132F"/>
    <w:rsid w:val="006F1C38"/>
    <w:rsid w:val="006F23F7"/>
    <w:rsid w:val="006F2751"/>
    <w:rsid w:val="006F3B38"/>
    <w:rsid w:val="006F3D03"/>
    <w:rsid w:val="006F4804"/>
    <w:rsid w:val="006F4D40"/>
    <w:rsid w:val="006F5D81"/>
    <w:rsid w:val="006F65B4"/>
    <w:rsid w:val="006F74DA"/>
    <w:rsid w:val="006F7BE3"/>
    <w:rsid w:val="0070065C"/>
    <w:rsid w:val="00701157"/>
    <w:rsid w:val="00701843"/>
    <w:rsid w:val="007018C0"/>
    <w:rsid w:val="00701DE9"/>
    <w:rsid w:val="00702CAC"/>
    <w:rsid w:val="00703110"/>
    <w:rsid w:val="00705648"/>
    <w:rsid w:val="0070586A"/>
    <w:rsid w:val="00705906"/>
    <w:rsid w:val="00705E5E"/>
    <w:rsid w:val="00707423"/>
    <w:rsid w:val="007100BA"/>
    <w:rsid w:val="00711BF0"/>
    <w:rsid w:val="00711F5B"/>
    <w:rsid w:val="007124DA"/>
    <w:rsid w:val="007137A4"/>
    <w:rsid w:val="0071469D"/>
    <w:rsid w:val="007153ED"/>
    <w:rsid w:val="0072001D"/>
    <w:rsid w:val="00720342"/>
    <w:rsid w:val="007203FC"/>
    <w:rsid w:val="007204FA"/>
    <w:rsid w:val="007205A6"/>
    <w:rsid w:val="00720A48"/>
    <w:rsid w:val="00720BED"/>
    <w:rsid w:val="007212FD"/>
    <w:rsid w:val="007219FB"/>
    <w:rsid w:val="00722560"/>
    <w:rsid w:val="007225DF"/>
    <w:rsid w:val="007254EA"/>
    <w:rsid w:val="0072568A"/>
    <w:rsid w:val="00726313"/>
    <w:rsid w:val="0072687B"/>
    <w:rsid w:val="00726B90"/>
    <w:rsid w:val="00727712"/>
    <w:rsid w:val="0072779D"/>
    <w:rsid w:val="007278D0"/>
    <w:rsid w:val="007313A8"/>
    <w:rsid w:val="007314A3"/>
    <w:rsid w:val="00731B3A"/>
    <w:rsid w:val="00733032"/>
    <w:rsid w:val="007331B5"/>
    <w:rsid w:val="00733846"/>
    <w:rsid w:val="00733EC2"/>
    <w:rsid w:val="00734A61"/>
    <w:rsid w:val="00735540"/>
    <w:rsid w:val="007361A1"/>
    <w:rsid w:val="0073675D"/>
    <w:rsid w:val="00736D5D"/>
    <w:rsid w:val="007371AC"/>
    <w:rsid w:val="0073776D"/>
    <w:rsid w:val="00737963"/>
    <w:rsid w:val="00737E5E"/>
    <w:rsid w:val="00741839"/>
    <w:rsid w:val="00741E21"/>
    <w:rsid w:val="0074264A"/>
    <w:rsid w:val="007439B6"/>
    <w:rsid w:val="00743A84"/>
    <w:rsid w:val="00743B0C"/>
    <w:rsid w:val="00744909"/>
    <w:rsid w:val="00744CBF"/>
    <w:rsid w:val="00745873"/>
    <w:rsid w:val="00746960"/>
    <w:rsid w:val="00746E63"/>
    <w:rsid w:val="0074778B"/>
    <w:rsid w:val="00747FC3"/>
    <w:rsid w:val="00750705"/>
    <w:rsid w:val="007527AE"/>
    <w:rsid w:val="007559E6"/>
    <w:rsid w:val="007563B2"/>
    <w:rsid w:val="00756EEE"/>
    <w:rsid w:val="007607D4"/>
    <w:rsid w:val="00761620"/>
    <w:rsid w:val="007622DE"/>
    <w:rsid w:val="007624D5"/>
    <w:rsid w:val="0076277F"/>
    <w:rsid w:val="00762F61"/>
    <w:rsid w:val="00764AFA"/>
    <w:rsid w:val="00764F7E"/>
    <w:rsid w:val="0076539E"/>
    <w:rsid w:val="007655C9"/>
    <w:rsid w:val="007658D0"/>
    <w:rsid w:val="0076635B"/>
    <w:rsid w:val="0076654A"/>
    <w:rsid w:val="00767425"/>
    <w:rsid w:val="007704FB"/>
    <w:rsid w:val="007704FE"/>
    <w:rsid w:val="007716DA"/>
    <w:rsid w:val="0077225E"/>
    <w:rsid w:val="00773CCF"/>
    <w:rsid w:val="0078050D"/>
    <w:rsid w:val="00781701"/>
    <w:rsid w:val="00781862"/>
    <w:rsid w:val="0078287F"/>
    <w:rsid w:val="00782AB4"/>
    <w:rsid w:val="0078483B"/>
    <w:rsid w:val="00784D2B"/>
    <w:rsid w:val="00784DBE"/>
    <w:rsid w:val="00786192"/>
    <w:rsid w:val="00786BA4"/>
    <w:rsid w:val="0078731D"/>
    <w:rsid w:val="0078767D"/>
    <w:rsid w:val="00787D1E"/>
    <w:rsid w:val="007924FD"/>
    <w:rsid w:val="007931A1"/>
    <w:rsid w:val="00793F48"/>
    <w:rsid w:val="00793F94"/>
    <w:rsid w:val="00794A12"/>
    <w:rsid w:val="007951C2"/>
    <w:rsid w:val="007951E6"/>
    <w:rsid w:val="0079520F"/>
    <w:rsid w:val="0079552E"/>
    <w:rsid w:val="007A039C"/>
    <w:rsid w:val="007A08EA"/>
    <w:rsid w:val="007A16DD"/>
    <w:rsid w:val="007A2059"/>
    <w:rsid w:val="007A28A9"/>
    <w:rsid w:val="007A2ED6"/>
    <w:rsid w:val="007A341B"/>
    <w:rsid w:val="007A3A28"/>
    <w:rsid w:val="007A3A57"/>
    <w:rsid w:val="007A3F50"/>
    <w:rsid w:val="007A4981"/>
    <w:rsid w:val="007A5153"/>
    <w:rsid w:val="007A62DD"/>
    <w:rsid w:val="007A6DBB"/>
    <w:rsid w:val="007A73C2"/>
    <w:rsid w:val="007A7AE2"/>
    <w:rsid w:val="007A7EC1"/>
    <w:rsid w:val="007B038E"/>
    <w:rsid w:val="007B35B2"/>
    <w:rsid w:val="007B5A90"/>
    <w:rsid w:val="007B61EF"/>
    <w:rsid w:val="007B7D92"/>
    <w:rsid w:val="007B7E75"/>
    <w:rsid w:val="007C1030"/>
    <w:rsid w:val="007C1421"/>
    <w:rsid w:val="007C2AB7"/>
    <w:rsid w:val="007C2D9A"/>
    <w:rsid w:val="007C49E3"/>
    <w:rsid w:val="007C4BC4"/>
    <w:rsid w:val="007C532E"/>
    <w:rsid w:val="007C5BEF"/>
    <w:rsid w:val="007C7370"/>
    <w:rsid w:val="007C76DC"/>
    <w:rsid w:val="007D147C"/>
    <w:rsid w:val="007D1E5B"/>
    <w:rsid w:val="007D1FFF"/>
    <w:rsid w:val="007D229B"/>
    <w:rsid w:val="007D41CA"/>
    <w:rsid w:val="007D42A0"/>
    <w:rsid w:val="007D4B43"/>
    <w:rsid w:val="007D7B1A"/>
    <w:rsid w:val="007E0CAA"/>
    <w:rsid w:val="007E1677"/>
    <w:rsid w:val="007E1E7E"/>
    <w:rsid w:val="007E2648"/>
    <w:rsid w:val="007E3219"/>
    <w:rsid w:val="007E494A"/>
    <w:rsid w:val="007E509A"/>
    <w:rsid w:val="007E685C"/>
    <w:rsid w:val="007E6E17"/>
    <w:rsid w:val="007F0E36"/>
    <w:rsid w:val="007F1832"/>
    <w:rsid w:val="007F2650"/>
    <w:rsid w:val="007F2ED8"/>
    <w:rsid w:val="007F34DB"/>
    <w:rsid w:val="007F37A4"/>
    <w:rsid w:val="007F4043"/>
    <w:rsid w:val="007F450B"/>
    <w:rsid w:val="007F6108"/>
    <w:rsid w:val="007F6976"/>
    <w:rsid w:val="007F7097"/>
    <w:rsid w:val="007F74AB"/>
    <w:rsid w:val="007F77A6"/>
    <w:rsid w:val="008010D1"/>
    <w:rsid w:val="008018B0"/>
    <w:rsid w:val="00802206"/>
    <w:rsid w:val="0080424D"/>
    <w:rsid w:val="00804B67"/>
    <w:rsid w:val="00805D93"/>
    <w:rsid w:val="00805DB7"/>
    <w:rsid w:val="008067A6"/>
    <w:rsid w:val="00806AFD"/>
    <w:rsid w:val="00806D53"/>
    <w:rsid w:val="00806DDB"/>
    <w:rsid w:val="0081044A"/>
    <w:rsid w:val="00811C47"/>
    <w:rsid w:val="0081230D"/>
    <w:rsid w:val="00812CF1"/>
    <w:rsid w:val="008130B0"/>
    <w:rsid w:val="008137F0"/>
    <w:rsid w:val="00813840"/>
    <w:rsid w:val="008149F7"/>
    <w:rsid w:val="00814C62"/>
    <w:rsid w:val="00814FE2"/>
    <w:rsid w:val="00816D17"/>
    <w:rsid w:val="008172C7"/>
    <w:rsid w:val="0081772E"/>
    <w:rsid w:val="00817AB4"/>
    <w:rsid w:val="008201ED"/>
    <w:rsid w:val="00822DE6"/>
    <w:rsid w:val="0082438C"/>
    <w:rsid w:val="008251B3"/>
    <w:rsid w:val="00825AB7"/>
    <w:rsid w:val="00826D77"/>
    <w:rsid w:val="00830C15"/>
    <w:rsid w:val="008310E9"/>
    <w:rsid w:val="008312CE"/>
    <w:rsid w:val="008316F5"/>
    <w:rsid w:val="008336B0"/>
    <w:rsid w:val="008348FA"/>
    <w:rsid w:val="00834F93"/>
    <w:rsid w:val="00834FE4"/>
    <w:rsid w:val="0083565F"/>
    <w:rsid w:val="0083675A"/>
    <w:rsid w:val="00836832"/>
    <w:rsid w:val="00836E57"/>
    <w:rsid w:val="0083702F"/>
    <w:rsid w:val="0083769D"/>
    <w:rsid w:val="0084027B"/>
    <w:rsid w:val="00841471"/>
    <w:rsid w:val="00841624"/>
    <w:rsid w:val="008429B1"/>
    <w:rsid w:val="00842CE8"/>
    <w:rsid w:val="008433A1"/>
    <w:rsid w:val="00844F1D"/>
    <w:rsid w:val="008450A4"/>
    <w:rsid w:val="00845DB9"/>
    <w:rsid w:val="00846C91"/>
    <w:rsid w:val="0084749F"/>
    <w:rsid w:val="008501D3"/>
    <w:rsid w:val="00850587"/>
    <w:rsid w:val="008533D4"/>
    <w:rsid w:val="00853B86"/>
    <w:rsid w:val="00853C3F"/>
    <w:rsid w:val="00854960"/>
    <w:rsid w:val="00854C69"/>
    <w:rsid w:val="008555DE"/>
    <w:rsid w:val="008557B3"/>
    <w:rsid w:val="00856669"/>
    <w:rsid w:val="00856F51"/>
    <w:rsid w:val="00860AC6"/>
    <w:rsid w:val="008625E6"/>
    <w:rsid w:val="00862C60"/>
    <w:rsid w:val="00863BC2"/>
    <w:rsid w:val="00864116"/>
    <w:rsid w:val="00864202"/>
    <w:rsid w:val="00864428"/>
    <w:rsid w:val="00864BB2"/>
    <w:rsid w:val="00864C25"/>
    <w:rsid w:val="00865251"/>
    <w:rsid w:val="00866190"/>
    <w:rsid w:val="00866481"/>
    <w:rsid w:val="0086675B"/>
    <w:rsid w:val="00866799"/>
    <w:rsid w:val="00867280"/>
    <w:rsid w:val="00867E3A"/>
    <w:rsid w:val="0087051F"/>
    <w:rsid w:val="00870532"/>
    <w:rsid w:val="00871930"/>
    <w:rsid w:val="00871E20"/>
    <w:rsid w:val="00872672"/>
    <w:rsid w:val="00873F50"/>
    <w:rsid w:val="00875CC3"/>
    <w:rsid w:val="008767E5"/>
    <w:rsid w:val="00880FC9"/>
    <w:rsid w:val="00881AF1"/>
    <w:rsid w:val="008826E1"/>
    <w:rsid w:val="008829EE"/>
    <w:rsid w:val="00882C7E"/>
    <w:rsid w:val="008843B1"/>
    <w:rsid w:val="0088570E"/>
    <w:rsid w:val="00885966"/>
    <w:rsid w:val="00887050"/>
    <w:rsid w:val="00890844"/>
    <w:rsid w:val="008916C9"/>
    <w:rsid w:val="00893C0F"/>
    <w:rsid w:val="00895052"/>
    <w:rsid w:val="00895F4A"/>
    <w:rsid w:val="0089676B"/>
    <w:rsid w:val="00896B70"/>
    <w:rsid w:val="00897584"/>
    <w:rsid w:val="008A0704"/>
    <w:rsid w:val="008A0BCC"/>
    <w:rsid w:val="008A1B33"/>
    <w:rsid w:val="008A33FE"/>
    <w:rsid w:val="008A382B"/>
    <w:rsid w:val="008A4613"/>
    <w:rsid w:val="008A485B"/>
    <w:rsid w:val="008A5FEA"/>
    <w:rsid w:val="008A700D"/>
    <w:rsid w:val="008B2BFB"/>
    <w:rsid w:val="008B2F0B"/>
    <w:rsid w:val="008B388D"/>
    <w:rsid w:val="008B400E"/>
    <w:rsid w:val="008B47AB"/>
    <w:rsid w:val="008B5443"/>
    <w:rsid w:val="008B54F6"/>
    <w:rsid w:val="008B6356"/>
    <w:rsid w:val="008B6EB6"/>
    <w:rsid w:val="008B79F6"/>
    <w:rsid w:val="008B7D2B"/>
    <w:rsid w:val="008C0109"/>
    <w:rsid w:val="008C227C"/>
    <w:rsid w:val="008C3778"/>
    <w:rsid w:val="008C3CD2"/>
    <w:rsid w:val="008C3E1D"/>
    <w:rsid w:val="008C5A25"/>
    <w:rsid w:val="008C729C"/>
    <w:rsid w:val="008C7978"/>
    <w:rsid w:val="008C7EEB"/>
    <w:rsid w:val="008D076C"/>
    <w:rsid w:val="008D0DEF"/>
    <w:rsid w:val="008D1D69"/>
    <w:rsid w:val="008D20EC"/>
    <w:rsid w:val="008D2256"/>
    <w:rsid w:val="008D290C"/>
    <w:rsid w:val="008D2E3B"/>
    <w:rsid w:val="008D319D"/>
    <w:rsid w:val="008D358C"/>
    <w:rsid w:val="008D3A09"/>
    <w:rsid w:val="008D3DB9"/>
    <w:rsid w:val="008D4DBA"/>
    <w:rsid w:val="008D4E80"/>
    <w:rsid w:val="008D52B1"/>
    <w:rsid w:val="008D5E3D"/>
    <w:rsid w:val="008D7936"/>
    <w:rsid w:val="008D7F39"/>
    <w:rsid w:val="008E06A5"/>
    <w:rsid w:val="008E1410"/>
    <w:rsid w:val="008E2131"/>
    <w:rsid w:val="008E250E"/>
    <w:rsid w:val="008E2DA7"/>
    <w:rsid w:val="008E38EE"/>
    <w:rsid w:val="008E410A"/>
    <w:rsid w:val="008E505B"/>
    <w:rsid w:val="008E685C"/>
    <w:rsid w:val="008E6D00"/>
    <w:rsid w:val="008E6E30"/>
    <w:rsid w:val="008F0CEF"/>
    <w:rsid w:val="008F43DD"/>
    <w:rsid w:val="008F4D4C"/>
    <w:rsid w:val="008F5E2A"/>
    <w:rsid w:val="008F62A9"/>
    <w:rsid w:val="008F6979"/>
    <w:rsid w:val="008F7FE8"/>
    <w:rsid w:val="00900349"/>
    <w:rsid w:val="00900B89"/>
    <w:rsid w:val="00901BCF"/>
    <w:rsid w:val="00902155"/>
    <w:rsid w:val="0090255C"/>
    <w:rsid w:val="00902AEA"/>
    <w:rsid w:val="009032C9"/>
    <w:rsid w:val="00903ED6"/>
    <w:rsid w:val="0090695D"/>
    <w:rsid w:val="00906EE8"/>
    <w:rsid w:val="0090737A"/>
    <w:rsid w:val="00910B71"/>
    <w:rsid w:val="009119A2"/>
    <w:rsid w:val="0091276B"/>
    <w:rsid w:val="00913A6A"/>
    <w:rsid w:val="00915EAD"/>
    <w:rsid w:val="00916C52"/>
    <w:rsid w:val="009171B5"/>
    <w:rsid w:val="00917789"/>
    <w:rsid w:val="00917910"/>
    <w:rsid w:val="00917EB8"/>
    <w:rsid w:val="0092085B"/>
    <w:rsid w:val="00921AFC"/>
    <w:rsid w:val="00922F7F"/>
    <w:rsid w:val="00923908"/>
    <w:rsid w:val="00924AF0"/>
    <w:rsid w:val="00925C64"/>
    <w:rsid w:val="00926014"/>
    <w:rsid w:val="00926116"/>
    <w:rsid w:val="00926B0D"/>
    <w:rsid w:val="009279C7"/>
    <w:rsid w:val="009303E4"/>
    <w:rsid w:val="00930899"/>
    <w:rsid w:val="00931736"/>
    <w:rsid w:val="00931ED7"/>
    <w:rsid w:val="00932700"/>
    <w:rsid w:val="00933538"/>
    <w:rsid w:val="00934A9A"/>
    <w:rsid w:val="00934D4E"/>
    <w:rsid w:val="00935461"/>
    <w:rsid w:val="009357D8"/>
    <w:rsid w:val="00936089"/>
    <w:rsid w:val="009370A2"/>
    <w:rsid w:val="00937241"/>
    <w:rsid w:val="009375A7"/>
    <w:rsid w:val="00940401"/>
    <w:rsid w:val="0094091C"/>
    <w:rsid w:val="0094196C"/>
    <w:rsid w:val="00942A88"/>
    <w:rsid w:val="00942D6B"/>
    <w:rsid w:val="009438DE"/>
    <w:rsid w:val="009440E4"/>
    <w:rsid w:val="00944A8D"/>
    <w:rsid w:val="0094585E"/>
    <w:rsid w:val="00946086"/>
    <w:rsid w:val="00947731"/>
    <w:rsid w:val="00950AA3"/>
    <w:rsid w:val="00951B49"/>
    <w:rsid w:val="00951C7A"/>
    <w:rsid w:val="00952642"/>
    <w:rsid w:val="009528EF"/>
    <w:rsid w:val="00952B5A"/>
    <w:rsid w:val="009530D5"/>
    <w:rsid w:val="0095428A"/>
    <w:rsid w:val="009549FA"/>
    <w:rsid w:val="009557D6"/>
    <w:rsid w:val="009564F6"/>
    <w:rsid w:val="00956953"/>
    <w:rsid w:val="00957258"/>
    <w:rsid w:val="0095736A"/>
    <w:rsid w:val="00957835"/>
    <w:rsid w:val="00960294"/>
    <w:rsid w:val="0096108C"/>
    <w:rsid w:val="009630F6"/>
    <w:rsid w:val="00963BA0"/>
    <w:rsid w:val="00964D19"/>
    <w:rsid w:val="009657F5"/>
    <w:rsid w:val="00965F32"/>
    <w:rsid w:val="00967764"/>
    <w:rsid w:val="00967BB4"/>
    <w:rsid w:val="009702C3"/>
    <w:rsid w:val="009702FB"/>
    <w:rsid w:val="00970784"/>
    <w:rsid w:val="009710CD"/>
    <w:rsid w:val="00971441"/>
    <w:rsid w:val="0097176E"/>
    <w:rsid w:val="009727B0"/>
    <w:rsid w:val="0097338E"/>
    <w:rsid w:val="00973490"/>
    <w:rsid w:val="00973FEC"/>
    <w:rsid w:val="0097534D"/>
    <w:rsid w:val="00975CED"/>
    <w:rsid w:val="00975F07"/>
    <w:rsid w:val="009810C2"/>
    <w:rsid w:val="009810EE"/>
    <w:rsid w:val="00981741"/>
    <w:rsid w:val="00982E3F"/>
    <w:rsid w:val="00983622"/>
    <w:rsid w:val="00983F54"/>
    <w:rsid w:val="00984CC9"/>
    <w:rsid w:val="0098540D"/>
    <w:rsid w:val="00986E64"/>
    <w:rsid w:val="00987220"/>
    <w:rsid w:val="009909EE"/>
    <w:rsid w:val="009915ED"/>
    <w:rsid w:val="0099233F"/>
    <w:rsid w:val="00993A26"/>
    <w:rsid w:val="00993E3F"/>
    <w:rsid w:val="00994228"/>
    <w:rsid w:val="009946AC"/>
    <w:rsid w:val="00994B68"/>
    <w:rsid w:val="0099544F"/>
    <w:rsid w:val="009957CA"/>
    <w:rsid w:val="00995FE7"/>
    <w:rsid w:val="009970F0"/>
    <w:rsid w:val="0099716E"/>
    <w:rsid w:val="009A0254"/>
    <w:rsid w:val="009A0AB5"/>
    <w:rsid w:val="009A0D4B"/>
    <w:rsid w:val="009A3504"/>
    <w:rsid w:val="009A48DF"/>
    <w:rsid w:val="009A594E"/>
    <w:rsid w:val="009A5C91"/>
    <w:rsid w:val="009A6173"/>
    <w:rsid w:val="009A6369"/>
    <w:rsid w:val="009A66AE"/>
    <w:rsid w:val="009A76E8"/>
    <w:rsid w:val="009A7EE3"/>
    <w:rsid w:val="009B1BFA"/>
    <w:rsid w:val="009B33D8"/>
    <w:rsid w:val="009B3464"/>
    <w:rsid w:val="009B4090"/>
    <w:rsid w:val="009B54A0"/>
    <w:rsid w:val="009B64AF"/>
    <w:rsid w:val="009B7192"/>
    <w:rsid w:val="009B7BAF"/>
    <w:rsid w:val="009B7C2A"/>
    <w:rsid w:val="009C00B8"/>
    <w:rsid w:val="009C02B5"/>
    <w:rsid w:val="009C03BE"/>
    <w:rsid w:val="009C2353"/>
    <w:rsid w:val="009C28C6"/>
    <w:rsid w:val="009C3188"/>
    <w:rsid w:val="009C4845"/>
    <w:rsid w:val="009C52AC"/>
    <w:rsid w:val="009C6405"/>
    <w:rsid w:val="009C6B6C"/>
    <w:rsid w:val="009D15D1"/>
    <w:rsid w:val="009D5607"/>
    <w:rsid w:val="009D5882"/>
    <w:rsid w:val="009D5C4F"/>
    <w:rsid w:val="009D6E09"/>
    <w:rsid w:val="009E0775"/>
    <w:rsid w:val="009E13C1"/>
    <w:rsid w:val="009E2B9C"/>
    <w:rsid w:val="009E2D5B"/>
    <w:rsid w:val="009E3A4D"/>
    <w:rsid w:val="009E460B"/>
    <w:rsid w:val="009E50DC"/>
    <w:rsid w:val="009E582F"/>
    <w:rsid w:val="009E5F55"/>
    <w:rsid w:val="009E7A9D"/>
    <w:rsid w:val="009F01DB"/>
    <w:rsid w:val="009F0AC8"/>
    <w:rsid w:val="009F1317"/>
    <w:rsid w:val="009F1C7F"/>
    <w:rsid w:val="009F23E8"/>
    <w:rsid w:val="009F246A"/>
    <w:rsid w:val="009F41DB"/>
    <w:rsid w:val="009F4543"/>
    <w:rsid w:val="009F4BCF"/>
    <w:rsid w:val="009F582C"/>
    <w:rsid w:val="009F5EEF"/>
    <w:rsid w:val="009F642A"/>
    <w:rsid w:val="009F68E5"/>
    <w:rsid w:val="009F6941"/>
    <w:rsid w:val="009F7103"/>
    <w:rsid w:val="009F72E4"/>
    <w:rsid w:val="009F7DA1"/>
    <w:rsid w:val="00A00438"/>
    <w:rsid w:val="00A00CE8"/>
    <w:rsid w:val="00A02796"/>
    <w:rsid w:val="00A034A9"/>
    <w:rsid w:val="00A06042"/>
    <w:rsid w:val="00A061CF"/>
    <w:rsid w:val="00A066C8"/>
    <w:rsid w:val="00A06A05"/>
    <w:rsid w:val="00A07267"/>
    <w:rsid w:val="00A1080B"/>
    <w:rsid w:val="00A10A94"/>
    <w:rsid w:val="00A11211"/>
    <w:rsid w:val="00A1129B"/>
    <w:rsid w:val="00A11358"/>
    <w:rsid w:val="00A1155B"/>
    <w:rsid w:val="00A11A08"/>
    <w:rsid w:val="00A132C2"/>
    <w:rsid w:val="00A13E33"/>
    <w:rsid w:val="00A13E6D"/>
    <w:rsid w:val="00A15B8C"/>
    <w:rsid w:val="00A1724A"/>
    <w:rsid w:val="00A1731C"/>
    <w:rsid w:val="00A174D6"/>
    <w:rsid w:val="00A17A75"/>
    <w:rsid w:val="00A200CB"/>
    <w:rsid w:val="00A202DC"/>
    <w:rsid w:val="00A218D9"/>
    <w:rsid w:val="00A21980"/>
    <w:rsid w:val="00A21C0E"/>
    <w:rsid w:val="00A228A0"/>
    <w:rsid w:val="00A22EC1"/>
    <w:rsid w:val="00A232DA"/>
    <w:rsid w:val="00A2375F"/>
    <w:rsid w:val="00A23845"/>
    <w:rsid w:val="00A23D2E"/>
    <w:rsid w:val="00A249A4"/>
    <w:rsid w:val="00A25DD4"/>
    <w:rsid w:val="00A25DEF"/>
    <w:rsid w:val="00A278EC"/>
    <w:rsid w:val="00A30799"/>
    <w:rsid w:val="00A3096D"/>
    <w:rsid w:val="00A30BF4"/>
    <w:rsid w:val="00A30E4D"/>
    <w:rsid w:val="00A30ECB"/>
    <w:rsid w:val="00A31C9C"/>
    <w:rsid w:val="00A31DC8"/>
    <w:rsid w:val="00A32469"/>
    <w:rsid w:val="00A3295B"/>
    <w:rsid w:val="00A32B6E"/>
    <w:rsid w:val="00A32ED6"/>
    <w:rsid w:val="00A34CE1"/>
    <w:rsid w:val="00A351E9"/>
    <w:rsid w:val="00A35352"/>
    <w:rsid w:val="00A35C1D"/>
    <w:rsid w:val="00A360C1"/>
    <w:rsid w:val="00A36337"/>
    <w:rsid w:val="00A37D50"/>
    <w:rsid w:val="00A4153F"/>
    <w:rsid w:val="00A41926"/>
    <w:rsid w:val="00A421DC"/>
    <w:rsid w:val="00A42D86"/>
    <w:rsid w:val="00A42E35"/>
    <w:rsid w:val="00A43CE9"/>
    <w:rsid w:val="00A4650E"/>
    <w:rsid w:val="00A47AEB"/>
    <w:rsid w:val="00A47E15"/>
    <w:rsid w:val="00A506D0"/>
    <w:rsid w:val="00A50CD9"/>
    <w:rsid w:val="00A52B5F"/>
    <w:rsid w:val="00A545A5"/>
    <w:rsid w:val="00A54CCD"/>
    <w:rsid w:val="00A55CAB"/>
    <w:rsid w:val="00A55E68"/>
    <w:rsid w:val="00A57E26"/>
    <w:rsid w:val="00A57FE8"/>
    <w:rsid w:val="00A60417"/>
    <w:rsid w:val="00A604BC"/>
    <w:rsid w:val="00A6050A"/>
    <w:rsid w:val="00A61632"/>
    <w:rsid w:val="00A61C58"/>
    <w:rsid w:val="00A61EED"/>
    <w:rsid w:val="00A61F9B"/>
    <w:rsid w:val="00A62500"/>
    <w:rsid w:val="00A62642"/>
    <w:rsid w:val="00A62873"/>
    <w:rsid w:val="00A648B2"/>
    <w:rsid w:val="00A64B73"/>
    <w:rsid w:val="00A64ECE"/>
    <w:rsid w:val="00A65505"/>
    <w:rsid w:val="00A66185"/>
    <w:rsid w:val="00A67462"/>
    <w:rsid w:val="00A70B80"/>
    <w:rsid w:val="00A71CAD"/>
    <w:rsid w:val="00A7281B"/>
    <w:rsid w:val="00A728CC"/>
    <w:rsid w:val="00A731A2"/>
    <w:rsid w:val="00A74A1B"/>
    <w:rsid w:val="00A75C01"/>
    <w:rsid w:val="00A80BD1"/>
    <w:rsid w:val="00A81A27"/>
    <w:rsid w:val="00A81F9F"/>
    <w:rsid w:val="00A827C1"/>
    <w:rsid w:val="00A82A78"/>
    <w:rsid w:val="00A83538"/>
    <w:rsid w:val="00A84AE2"/>
    <w:rsid w:val="00A84B56"/>
    <w:rsid w:val="00A851BD"/>
    <w:rsid w:val="00A856B1"/>
    <w:rsid w:val="00A857DC"/>
    <w:rsid w:val="00A914A8"/>
    <w:rsid w:val="00A91822"/>
    <w:rsid w:val="00A91A77"/>
    <w:rsid w:val="00A91D9D"/>
    <w:rsid w:val="00A91E64"/>
    <w:rsid w:val="00A926DD"/>
    <w:rsid w:val="00A92F33"/>
    <w:rsid w:val="00A930B9"/>
    <w:rsid w:val="00A935E6"/>
    <w:rsid w:val="00A93F40"/>
    <w:rsid w:val="00A95890"/>
    <w:rsid w:val="00A96F93"/>
    <w:rsid w:val="00A97166"/>
    <w:rsid w:val="00A97175"/>
    <w:rsid w:val="00A972E1"/>
    <w:rsid w:val="00A974B8"/>
    <w:rsid w:val="00A976E6"/>
    <w:rsid w:val="00A97DF2"/>
    <w:rsid w:val="00AA0818"/>
    <w:rsid w:val="00AA09A6"/>
    <w:rsid w:val="00AA0CE0"/>
    <w:rsid w:val="00AA14BE"/>
    <w:rsid w:val="00AA1544"/>
    <w:rsid w:val="00AA18D6"/>
    <w:rsid w:val="00AA2912"/>
    <w:rsid w:val="00AA3CBF"/>
    <w:rsid w:val="00AA3D3E"/>
    <w:rsid w:val="00AA58A9"/>
    <w:rsid w:val="00AA59EF"/>
    <w:rsid w:val="00AA5C6A"/>
    <w:rsid w:val="00AA6553"/>
    <w:rsid w:val="00AA7371"/>
    <w:rsid w:val="00AA77BE"/>
    <w:rsid w:val="00AA7F0A"/>
    <w:rsid w:val="00AB1F1C"/>
    <w:rsid w:val="00AB2602"/>
    <w:rsid w:val="00AB2CBA"/>
    <w:rsid w:val="00AB348D"/>
    <w:rsid w:val="00AB3742"/>
    <w:rsid w:val="00AB4BC6"/>
    <w:rsid w:val="00AB59C1"/>
    <w:rsid w:val="00AB5C71"/>
    <w:rsid w:val="00AB652A"/>
    <w:rsid w:val="00AB6672"/>
    <w:rsid w:val="00AB6CC0"/>
    <w:rsid w:val="00AB7057"/>
    <w:rsid w:val="00AB764E"/>
    <w:rsid w:val="00AC0343"/>
    <w:rsid w:val="00AC0864"/>
    <w:rsid w:val="00AC1A2C"/>
    <w:rsid w:val="00AC1BCE"/>
    <w:rsid w:val="00AC2B86"/>
    <w:rsid w:val="00AC46A7"/>
    <w:rsid w:val="00AC46B6"/>
    <w:rsid w:val="00AC4FE4"/>
    <w:rsid w:val="00AC535B"/>
    <w:rsid w:val="00AC55C8"/>
    <w:rsid w:val="00AC5AF9"/>
    <w:rsid w:val="00AC6197"/>
    <w:rsid w:val="00AC6AD5"/>
    <w:rsid w:val="00AC7267"/>
    <w:rsid w:val="00AC76CA"/>
    <w:rsid w:val="00AC7F92"/>
    <w:rsid w:val="00AD00A6"/>
    <w:rsid w:val="00AD048C"/>
    <w:rsid w:val="00AD0B47"/>
    <w:rsid w:val="00AD1843"/>
    <w:rsid w:val="00AD36CC"/>
    <w:rsid w:val="00AD4499"/>
    <w:rsid w:val="00AD4B7C"/>
    <w:rsid w:val="00AD6898"/>
    <w:rsid w:val="00AD765F"/>
    <w:rsid w:val="00AD7D7E"/>
    <w:rsid w:val="00AE0C30"/>
    <w:rsid w:val="00AE0EC3"/>
    <w:rsid w:val="00AE14AA"/>
    <w:rsid w:val="00AE1B22"/>
    <w:rsid w:val="00AE22F4"/>
    <w:rsid w:val="00AE296F"/>
    <w:rsid w:val="00AE2DC4"/>
    <w:rsid w:val="00AE3BD6"/>
    <w:rsid w:val="00AE4341"/>
    <w:rsid w:val="00AE4411"/>
    <w:rsid w:val="00AE447D"/>
    <w:rsid w:val="00AE4F38"/>
    <w:rsid w:val="00AE4FC0"/>
    <w:rsid w:val="00AE5772"/>
    <w:rsid w:val="00AE6707"/>
    <w:rsid w:val="00AE7E5D"/>
    <w:rsid w:val="00AF065F"/>
    <w:rsid w:val="00AF070B"/>
    <w:rsid w:val="00AF08C3"/>
    <w:rsid w:val="00AF22AD"/>
    <w:rsid w:val="00AF2628"/>
    <w:rsid w:val="00AF3205"/>
    <w:rsid w:val="00AF3EF0"/>
    <w:rsid w:val="00AF5107"/>
    <w:rsid w:val="00AF57E4"/>
    <w:rsid w:val="00AF696D"/>
    <w:rsid w:val="00AF6AA0"/>
    <w:rsid w:val="00AF70A2"/>
    <w:rsid w:val="00B001A7"/>
    <w:rsid w:val="00B004AA"/>
    <w:rsid w:val="00B022BE"/>
    <w:rsid w:val="00B02B40"/>
    <w:rsid w:val="00B0475A"/>
    <w:rsid w:val="00B052ED"/>
    <w:rsid w:val="00B05699"/>
    <w:rsid w:val="00B06264"/>
    <w:rsid w:val="00B071B1"/>
    <w:rsid w:val="00B07C8F"/>
    <w:rsid w:val="00B07CC4"/>
    <w:rsid w:val="00B103C0"/>
    <w:rsid w:val="00B119B3"/>
    <w:rsid w:val="00B121EF"/>
    <w:rsid w:val="00B12BDE"/>
    <w:rsid w:val="00B12C36"/>
    <w:rsid w:val="00B13A0D"/>
    <w:rsid w:val="00B149DA"/>
    <w:rsid w:val="00B16A6B"/>
    <w:rsid w:val="00B16F0F"/>
    <w:rsid w:val="00B17DF1"/>
    <w:rsid w:val="00B21274"/>
    <w:rsid w:val="00B21C19"/>
    <w:rsid w:val="00B22703"/>
    <w:rsid w:val="00B22C35"/>
    <w:rsid w:val="00B232DF"/>
    <w:rsid w:val="00B23547"/>
    <w:rsid w:val="00B239CB"/>
    <w:rsid w:val="00B2465D"/>
    <w:rsid w:val="00B25804"/>
    <w:rsid w:val="00B266DE"/>
    <w:rsid w:val="00B275D4"/>
    <w:rsid w:val="00B27D3D"/>
    <w:rsid w:val="00B2D359"/>
    <w:rsid w:val="00B3109F"/>
    <w:rsid w:val="00B314CA"/>
    <w:rsid w:val="00B31F41"/>
    <w:rsid w:val="00B32D73"/>
    <w:rsid w:val="00B33783"/>
    <w:rsid w:val="00B33A67"/>
    <w:rsid w:val="00B349E7"/>
    <w:rsid w:val="00B34D06"/>
    <w:rsid w:val="00B34D8C"/>
    <w:rsid w:val="00B34FB6"/>
    <w:rsid w:val="00B36913"/>
    <w:rsid w:val="00B36FF5"/>
    <w:rsid w:val="00B42621"/>
    <w:rsid w:val="00B43B8E"/>
    <w:rsid w:val="00B44583"/>
    <w:rsid w:val="00B46C49"/>
    <w:rsid w:val="00B46CAA"/>
    <w:rsid w:val="00B52CA6"/>
    <w:rsid w:val="00B538A1"/>
    <w:rsid w:val="00B5435D"/>
    <w:rsid w:val="00B545E5"/>
    <w:rsid w:val="00B54A1E"/>
    <w:rsid w:val="00B54B10"/>
    <w:rsid w:val="00B54F3A"/>
    <w:rsid w:val="00B55EFF"/>
    <w:rsid w:val="00B60A2F"/>
    <w:rsid w:val="00B60EF6"/>
    <w:rsid w:val="00B61F27"/>
    <w:rsid w:val="00B621FA"/>
    <w:rsid w:val="00B62AE7"/>
    <w:rsid w:val="00B64E97"/>
    <w:rsid w:val="00B701C9"/>
    <w:rsid w:val="00B70C1A"/>
    <w:rsid w:val="00B7144E"/>
    <w:rsid w:val="00B7229A"/>
    <w:rsid w:val="00B72AA3"/>
    <w:rsid w:val="00B72CBE"/>
    <w:rsid w:val="00B72E34"/>
    <w:rsid w:val="00B73174"/>
    <w:rsid w:val="00B73691"/>
    <w:rsid w:val="00B738B8"/>
    <w:rsid w:val="00B74C6F"/>
    <w:rsid w:val="00B75051"/>
    <w:rsid w:val="00B76170"/>
    <w:rsid w:val="00B80439"/>
    <w:rsid w:val="00B80668"/>
    <w:rsid w:val="00B83BEF"/>
    <w:rsid w:val="00B83CF5"/>
    <w:rsid w:val="00B85001"/>
    <w:rsid w:val="00B859DE"/>
    <w:rsid w:val="00B85D5F"/>
    <w:rsid w:val="00B85E85"/>
    <w:rsid w:val="00B86C1E"/>
    <w:rsid w:val="00B87183"/>
    <w:rsid w:val="00B90B96"/>
    <w:rsid w:val="00B91DCD"/>
    <w:rsid w:val="00B9351D"/>
    <w:rsid w:val="00B93EEB"/>
    <w:rsid w:val="00B946A9"/>
    <w:rsid w:val="00B96608"/>
    <w:rsid w:val="00B97302"/>
    <w:rsid w:val="00BA0BFE"/>
    <w:rsid w:val="00BA1503"/>
    <w:rsid w:val="00BA23A4"/>
    <w:rsid w:val="00BA2C4D"/>
    <w:rsid w:val="00BA337B"/>
    <w:rsid w:val="00BA4C91"/>
    <w:rsid w:val="00BA5AE2"/>
    <w:rsid w:val="00BA6286"/>
    <w:rsid w:val="00BB081A"/>
    <w:rsid w:val="00BB0DAA"/>
    <w:rsid w:val="00BB0F99"/>
    <w:rsid w:val="00BB28DE"/>
    <w:rsid w:val="00BB4DA6"/>
    <w:rsid w:val="00BB62A3"/>
    <w:rsid w:val="00BB6301"/>
    <w:rsid w:val="00BB73B2"/>
    <w:rsid w:val="00BC27AF"/>
    <w:rsid w:val="00BC31D8"/>
    <w:rsid w:val="00BC4C19"/>
    <w:rsid w:val="00BC5F2E"/>
    <w:rsid w:val="00BC6D38"/>
    <w:rsid w:val="00BD00BD"/>
    <w:rsid w:val="00BD04B3"/>
    <w:rsid w:val="00BD096A"/>
    <w:rsid w:val="00BD0E59"/>
    <w:rsid w:val="00BD0E66"/>
    <w:rsid w:val="00BD12CF"/>
    <w:rsid w:val="00BD35EB"/>
    <w:rsid w:val="00BD3699"/>
    <w:rsid w:val="00BD3912"/>
    <w:rsid w:val="00BD4907"/>
    <w:rsid w:val="00BD49A1"/>
    <w:rsid w:val="00BD507C"/>
    <w:rsid w:val="00BD60E6"/>
    <w:rsid w:val="00BD6178"/>
    <w:rsid w:val="00BD79ED"/>
    <w:rsid w:val="00BE0712"/>
    <w:rsid w:val="00BE0B6D"/>
    <w:rsid w:val="00BE1848"/>
    <w:rsid w:val="00BE2564"/>
    <w:rsid w:val="00BE2972"/>
    <w:rsid w:val="00BE330A"/>
    <w:rsid w:val="00BE4E85"/>
    <w:rsid w:val="00BE65E7"/>
    <w:rsid w:val="00BF033A"/>
    <w:rsid w:val="00BF0803"/>
    <w:rsid w:val="00BF0BAC"/>
    <w:rsid w:val="00BF1544"/>
    <w:rsid w:val="00BF173D"/>
    <w:rsid w:val="00BF1CBE"/>
    <w:rsid w:val="00BF2B9F"/>
    <w:rsid w:val="00BF2CA1"/>
    <w:rsid w:val="00BF3C23"/>
    <w:rsid w:val="00BF4967"/>
    <w:rsid w:val="00BF4E1A"/>
    <w:rsid w:val="00BF4E25"/>
    <w:rsid w:val="00BF4FD6"/>
    <w:rsid w:val="00BF5B09"/>
    <w:rsid w:val="00BF5E13"/>
    <w:rsid w:val="00BF5F0E"/>
    <w:rsid w:val="00C01BF1"/>
    <w:rsid w:val="00C02E15"/>
    <w:rsid w:val="00C02F48"/>
    <w:rsid w:val="00C03ADE"/>
    <w:rsid w:val="00C0417D"/>
    <w:rsid w:val="00C04478"/>
    <w:rsid w:val="00C05889"/>
    <w:rsid w:val="00C06E91"/>
    <w:rsid w:val="00C06FE7"/>
    <w:rsid w:val="00C07A4F"/>
    <w:rsid w:val="00C107B7"/>
    <w:rsid w:val="00C120D6"/>
    <w:rsid w:val="00C12D2F"/>
    <w:rsid w:val="00C1338A"/>
    <w:rsid w:val="00C13492"/>
    <w:rsid w:val="00C13967"/>
    <w:rsid w:val="00C13E7A"/>
    <w:rsid w:val="00C14106"/>
    <w:rsid w:val="00C14654"/>
    <w:rsid w:val="00C1483A"/>
    <w:rsid w:val="00C1552E"/>
    <w:rsid w:val="00C15BA9"/>
    <w:rsid w:val="00C15FA2"/>
    <w:rsid w:val="00C17384"/>
    <w:rsid w:val="00C17EF0"/>
    <w:rsid w:val="00C214DC"/>
    <w:rsid w:val="00C22CE8"/>
    <w:rsid w:val="00C2303B"/>
    <w:rsid w:val="00C23778"/>
    <w:rsid w:val="00C23DFD"/>
    <w:rsid w:val="00C24169"/>
    <w:rsid w:val="00C248BE"/>
    <w:rsid w:val="00C24CF1"/>
    <w:rsid w:val="00C2722A"/>
    <w:rsid w:val="00C277A8"/>
    <w:rsid w:val="00C308E8"/>
    <w:rsid w:val="00C309AE"/>
    <w:rsid w:val="00C31004"/>
    <w:rsid w:val="00C317EA"/>
    <w:rsid w:val="00C31B08"/>
    <w:rsid w:val="00C32022"/>
    <w:rsid w:val="00C32A1C"/>
    <w:rsid w:val="00C33F41"/>
    <w:rsid w:val="00C356DB"/>
    <w:rsid w:val="00C35FDF"/>
    <w:rsid w:val="00C365CE"/>
    <w:rsid w:val="00C3682D"/>
    <w:rsid w:val="00C36B17"/>
    <w:rsid w:val="00C370AB"/>
    <w:rsid w:val="00C371F5"/>
    <w:rsid w:val="00C412AF"/>
    <w:rsid w:val="00C414F1"/>
    <w:rsid w:val="00C417EB"/>
    <w:rsid w:val="00C425B3"/>
    <w:rsid w:val="00C43C56"/>
    <w:rsid w:val="00C44042"/>
    <w:rsid w:val="00C4511A"/>
    <w:rsid w:val="00C45667"/>
    <w:rsid w:val="00C45766"/>
    <w:rsid w:val="00C457C7"/>
    <w:rsid w:val="00C45CA9"/>
    <w:rsid w:val="00C471B3"/>
    <w:rsid w:val="00C502FB"/>
    <w:rsid w:val="00C505C4"/>
    <w:rsid w:val="00C50D67"/>
    <w:rsid w:val="00C51114"/>
    <w:rsid w:val="00C51162"/>
    <w:rsid w:val="00C518FF"/>
    <w:rsid w:val="00C51CBB"/>
    <w:rsid w:val="00C528AE"/>
    <w:rsid w:val="00C52A38"/>
    <w:rsid w:val="00C53822"/>
    <w:rsid w:val="00C541D1"/>
    <w:rsid w:val="00C544B2"/>
    <w:rsid w:val="00C5757E"/>
    <w:rsid w:val="00C57907"/>
    <w:rsid w:val="00C60FE9"/>
    <w:rsid w:val="00C61688"/>
    <w:rsid w:val="00C6178E"/>
    <w:rsid w:val="00C621ED"/>
    <w:rsid w:val="00C624BC"/>
    <w:rsid w:val="00C62C2D"/>
    <w:rsid w:val="00C62C7B"/>
    <w:rsid w:val="00C636F8"/>
    <w:rsid w:val="00C641E8"/>
    <w:rsid w:val="00C64C9D"/>
    <w:rsid w:val="00C64DA3"/>
    <w:rsid w:val="00C67255"/>
    <w:rsid w:val="00C70F74"/>
    <w:rsid w:val="00C73B45"/>
    <w:rsid w:val="00C74801"/>
    <w:rsid w:val="00C7693D"/>
    <w:rsid w:val="00C76A90"/>
    <w:rsid w:val="00C7703E"/>
    <w:rsid w:val="00C77119"/>
    <w:rsid w:val="00C77E7C"/>
    <w:rsid w:val="00C81DA8"/>
    <w:rsid w:val="00C82A12"/>
    <w:rsid w:val="00C82B52"/>
    <w:rsid w:val="00C83B80"/>
    <w:rsid w:val="00C847AB"/>
    <w:rsid w:val="00C8509E"/>
    <w:rsid w:val="00C855A2"/>
    <w:rsid w:val="00C85A38"/>
    <w:rsid w:val="00C872B8"/>
    <w:rsid w:val="00C87439"/>
    <w:rsid w:val="00C93299"/>
    <w:rsid w:val="00C93D71"/>
    <w:rsid w:val="00C9501F"/>
    <w:rsid w:val="00C958D0"/>
    <w:rsid w:val="00C95F3E"/>
    <w:rsid w:val="00C9617A"/>
    <w:rsid w:val="00C9648F"/>
    <w:rsid w:val="00C966D2"/>
    <w:rsid w:val="00C96C23"/>
    <w:rsid w:val="00C97207"/>
    <w:rsid w:val="00C97479"/>
    <w:rsid w:val="00CA06E4"/>
    <w:rsid w:val="00CA0CE3"/>
    <w:rsid w:val="00CA0CE6"/>
    <w:rsid w:val="00CA1670"/>
    <w:rsid w:val="00CA3390"/>
    <w:rsid w:val="00CA35F0"/>
    <w:rsid w:val="00CA3B23"/>
    <w:rsid w:val="00CA475A"/>
    <w:rsid w:val="00CA4C7C"/>
    <w:rsid w:val="00CA798C"/>
    <w:rsid w:val="00CB044A"/>
    <w:rsid w:val="00CB27B6"/>
    <w:rsid w:val="00CB2D9D"/>
    <w:rsid w:val="00CB3A96"/>
    <w:rsid w:val="00CB42DF"/>
    <w:rsid w:val="00CB43D8"/>
    <w:rsid w:val="00CB4492"/>
    <w:rsid w:val="00CB4B5B"/>
    <w:rsid w:val="00CB64B9"/>
    <w:rsid w:val="00CB6679"/>
    <w:rsid w:val="00CB673C"/>
    <w:rsid w:val="00CB6C5B"/>
    <w:rsid w:val="00CC0278"/>
    <w:rsid w:val="00CC02B0"/>
    <w:rsid w:val="00CC04BE"/>
    <w:rsid w:val="00CC0DD7"/>
    <w:rsid w:val="00CC115C"/>
    <w:rsid w:val="00CC14DB"/>
    <w:rsid w:val="00CC2F2C"/>
    <w:rsid w:val="00CC313B"/>
    <w:rsid w:val="00CC36C5"/>
    <w:rsid w:val="00CC3731"/>
    <w:rsid w:val="00CC3A58"/>
    <w:rsid w:val="00CC3E79"/>
    <w:rsid w:val="00CC50DA"/>
    <w:rsid w:val="00CC73BF"/>
    <w:rsid w:val="00CD171C"/>
    <w:rsid w:val="00CD272D"/>
    <w:rsid w:val="00CD2DCF"/>
    <w:rsid w:val="00CD3C3F"/>
    <w:rsid w:val="00CD3D8B"/>
    <w:rsid w:val="00CD5EA3"/>
    <w:rsid w:val="00CD63D8"/>
    <w:rsid w:val="00CD74F8"/>
    <w:rsid w:val="00CE1593"/>
    <w:rsid w:val="00CE15FA"/>
    <w:rsid w:val="00CE1AB0"/>
    <w:rsid w:val="00CE2483"/>
    <w:rsid w:val="00CE30BB"/>
    <w:rsid w:val="00CE30CB"/>
    <w:rsid w:val="00CE318F"/>
    <w:rsid w:val="00CE333F"/>
    <w:rsid w:val="00CE3418"/>
    <w:rsid w:val="00CE45B0"/>
    <w:rsid w:val="00CE4FF3"/>
    <w:rsid w:val="00CE6FE7"/>
    <w:rsid w:val="00CE71EA"/>
    <w:rsid w:val="00CF17CE"/>
    <w:rsid w:val="00CF1F76"/>
    <w:rsid w:val="00CF2211"/>
    <w:rsid w:val="00CF2420"/>
    <w:rsid w:val="00CF3038"/>
    <w:rsid w:val="00CF625F"/>
    <w:rsid w:val="00CF6A79"/>
    <w:rsid w:val="00CF7884"/>
    <w:rsid w:val="00D0014D"/>
    <w:rsid w:val="00D00A93"/>
    <w:rsid w:val="00D00F7D"/>
    <w:rsid w:val="00D03307"/>
    <w:rsid w:val="00D037A1"/>
    <w:rsid w:val="00D04892"/>
    <w:rsid w:val="00D04A0F"/>
    <w:rsid w:val="00D04A22"/>
    <w:rsid w:val="00D0525B"/>
    <w:rsid w:val="00D07713"/>
    <w:rsid w:val="00D07ACD"/>
    <w:rsid w:val="00D100AC"/>
    <w:rsid w:val="00D10B66"/>
    <w:rsid w:val="00D11DEE"/>
    <w:rsid w:val="00D11E57"/>
    <w:rsid w:val="00D12AC4"/>
    <w:rsid w:val="00D12F1C"/>
    <w:rsid w:val="00D13443"/>
    <w:rsid w:val="00D139DB"/>
    <w:rsid w:val="00D14DE5"/>
    <w:rsid w:val="00D15502"/>
    <w:rsid w:val="00D16AAC"/>
    <w:rsid w:val="00D17608"/>
    <w:rsid w:val="00D21289"/>
    <w:rsid w:val="00D22819"/>
    <w:rsid w:val="00D22B32"/>
    <w:rsid w:val="00D22C71"/>
    <w:rsid w:val="00D22DB7"/>
    <w:rsid w:val="00D23E0E"/>
    <w:rsid w:val="00D247F6"/>
    <w:rsid w:val="00D251AD"/>
    <w:rsid w:val="00D25525"/>
    <w:rsid w:val="00D26197"/>
    <w:rsid w:val="00D26E2A"/>
    <w:rsid w:val="00D27711"/>
    <w:rsid w:val="00D30142"/>
    <w:rsid w:val="00D3099B"/>
    <w:rsid w:val="00D30F63"/>
    <w:rsid w:val="00D31930"/>
    <w:rsid w:val="00D33B48"/>
    <w:rsid w:val="00D3401C"/>
    <w:rsid w:val="00D34322"/>
    <w:rsid w:val="00D3443A"/>
    <w:rsid w:val="00D35B0A"/>
    <w:rsid w:val="00D35EB5"/>
    <w:rsid w:val="00D362AA"/>
    <w:rsid w:val="00D37452"/>
    <w:rsid w:val="00D37954"/>
    <w:rsid w:val="00D40A66"/>
    <w:rsid w:val="00D41EE6"/>
    <w:rsid w:val="00D4256D"/>
    <w:rsid w:val="00D4287E"/>
    <w:rsid w:val="00D42BE3"/>
    <w:rsid w:val="00D44C3C"/>
    <w:rsid w:val="00D44C51"/>
    <w:rsid w:val="00D44D9D"/>
    <w:rsid w:val="00D45E87"/>
    <w:rsid w:val="00D46CE9"/>
    <w:rsid w:val="00D511F0"/>
    <w:rsid w:val="00D51B1A"/>
    <w:rsid w:val="00D540B6"/>
    <w:rsid w:val="00D54EE5"/>
    <w:rsid w:val="00D55714"/>
    <w:rsid w:val="00D56772"/>
    <w:rsid w:val="00D578D5"/>
    <w:rsid w:val="00D57A57"/>
    <w:rsid w:val="00D612DD"/>
    <w:rsid w:val="00D61B01"/>
    <w:rsid w:val="00D62935"/>
    <w:rsid w:val="00D62999"/>
    <w:rsid w:val="00D62BFE"/>
    <w:rsid w:val="00D63308"/>
    <w:rsid w:val="00D634D6"/>
    <w:rsid w:val="00D63811"/>
    <w:rsid w:val="00D63F82"/>
    <w:rsid w:val="00D640FC"/>
    <w:rsid w:val="00D64B00"/>
    <w:rsid w:val="00D64B9F"/>
    <w:rsid w:val="00D65DC8"/>
    <w:rsid w:val="00D65E90"/>
    <w:rsid w:val="00D66C4A"/>
    <w:rsid w:val="00D67965"/>
    <w:rsid w:val="00D700C1"/>
    <w:rsid w:val="00D7084B"/>
    <w:rsid w:val="00D70E31"/>
    <w:rsid w:val="00D70F7D"/>
    <w:rsid w:val="00D72CCD"/>
    <w:rsid w:val="00D73159"/>
    <w:rsid w:val="00D73215"/>
    <w:rsid w:val="00D735A9"/>
    <w:rsid w:val="00D73EDA"/>
    <w:rsid w:val="00D748CE"/>
    <w:rsid w:val="00D7495A"/>
    <w:rsid w:val="00D76306"/>
    <w:rsid w:val="00D76BA6"/>
    <w:rsid w:val="00D77173"/>
    <w:rsid w:val="00D802DA"/>
    <w:rsid w:val="00D80A31"/>
    <w:rsid w:val="00D80D0A"/>
    <w:rsid w:val="00D811D8"/>
    <w:rsid w:val="00D81314"/>
    <w:rsid w:val="00D817C7"/>
    <w:rsid w:val="00D8428E"/>
    <w:rsid w:val="00D8576C"/>
    <w:rsid w:val="00D87B36"/>
    <w:rsid w:val="00D9049E"/>
    <w:rsid w:val="00D90A28"/>
    <w:rsid w:val="00D9125E"/>
    <w:rsid w:val="00D9277B"/>
    <w:rsid w:val="00D92929"/>
    <w:rsid w:val="00D9301D"/>
    <w:rsid w:val="00D930E9"/>
    <w:rsid w:val="00D9313C"/>
    <w:rsid w:val="00D931A8"/>
    <w:rsid w:val="00D932F7"/>
    <w:rsid w:val="00D9360F"/>
    <w:rsid w:val="00D93C2E"/>
    <w:rsid w:val="00D94350"/>
    <w:rsid w:val="00D94561"/>
    <w:rsid w:val="00D94BFE"/>
    <w:rsid w:val="00D9523F"/>
    <w:rsid w:val="00D95DF9"/>
    <w:rsid w:val="00D95FBF"/>
    <w:rsid w:val="00D960CC"/>
    <w:rsid w:val="00D962BC"/>
    <w:rsid w:val="00D9668A"/>
    <w:rsid w:val="00D97039"/>
    <w:rsid w:val="00D970A5"/>
    <w:rsid w:val="00DA111E"/>
    <w:rsid w:val="00DA19C3"/>
    <w:rsid w:val="00DA1BA6"/>
    <w:rsid w:val="00DA1BE0"/>
    <w:rsid w:val="00DA1D5A"/>
    <w:rsid w:val="00DA212A"/>
    <w:rsid w:val="00DA32DB"/>
    <w:rsid w:val="00DA64CB"/>
    <w:rsid w:val="00DA6AA7"/>
    <w:rsid w:val="00DB0708"/>
    <w:rsid w:val="00DB087C"/>
    <w:rsid w:val="00DB0BE6"/>
    <w:rsid w:val="00DB144C"/>
    <w:rsid w:val="00DB1458"/>
    <w:rsid w:val="00DB274D"/>
    <w:rsid w:val="00DB2ED2"/>
    <w:rsid w:val="00DB4967"/>
    <w:rsid w:val="00DB5510"/>
    <w:rsid w:val="00DB56FD"/>
    <w:rsid w:val="00DB5BAC"/>
    <w:rsid w:val="00DB7441"/>
    <w:rsid w:val="00DC0374"/>
    <w:rsid w:val="00DC1914"/>
    <w:rsid w:val="00DC1961"/>
    <w:rsid w:val="00DC37FA"/>
    <w:rsid w:val="00DC3B50"/>
    <w:rsid w:val="00DC441B"/>
    <w:rsid w:val="00DC459D"/>
    <w:rsid w:val="00DC4E47"/>
    <w:rsid w:val="00DC5E6A"/>
    <w:rsid w:val="00DC6AB6"/>
    <w:rsid w:val="00DC6CC3"/>
    <w:rsid w:val="00DC7124"/>
    <w:rsid w:val="00DC7FDB"/>
    <w:rsid w:val="00DD1CC3"/>
    <w:rsid w:val="00DD27BD"/>
    <w:rsid w:val="00DD2839"/>
    <w:rsid w:val="00DD28A5"/>
    <w:rsid w:val="00DD630A"/>
    <w:rsid w:val="00DD736B"/>
    <w:rsid w:val="00DD742C"/>
    <w:rsid w:val="00DE062B"/>
    <w:rsid w:val="00DE0A56"/>
    <w:rsid w:val="00DE0B55"/>
    <w:rsid w:val="00DE120D"/>
    <w:rsid w:val="00DE1339"/>
    <w:rsid w:val="00DE18F9"/>
    <w:rsid w:val="00DE309F"/>
    <w:rsid w:val="00DE3B75"/>
    <w:rsid w:val="00DE50CB"/>
    <w:rsid w:val="00DE5117"/>
    <w:rsid w:val="00DE533C"/>
    <w:rsid w:val="00DE58F6"/>
    <w:rsid w:val="00DE6257"/>
    <w:rsid w:val="00DE6A05"/>
    <w:rsid w:val="00DE70D7"/>
    <w:rsid w:val="00DE79EE"/>
    <w:rsid w:val="00DF0A59"/>
    <w:rsid w:val="00DF0BD1"/>
    <w:rsid w:val="00DF1F3F"/>
    <w:rsid w:val="00DF2133"/>
    <w:rsid w:val="00DF376D"/>
    <w:rsid w:val="00DF43CF"/>
    <w:rsid w:val="00DF6662"/>
    <w:rsid w:val="00DF6DB6"/>
    <w:rsid w:val="00DF72C8"/>
    <w:rsid w:val="00DF7A98"/>
    <w:rsid w:val="00E000D9"/>
    <w:rsid w:val="00E00C6B"/>
    <w:rsid w:val="00E01127"/>
    <w:rsid w:val="00E01569"/>
    <w:rsid w:val="00E0191F"/>
    <w:rsid w:val="00E0238B"/>
    <w:rsid w:val="00E0265B"/>
    <w:rsid w:val="00E02754"/>
    <w:rsid w:val="00E02FE8"/>
    <w:rsid w:val="00E033F3"/>
    <w:rsid w:val="00E054BE"/>
    <w:rsid w:val="00E05639"/>
    <w:rsid w:val="00E0565E"/>
    <w:rsid w:val="00E0569E"/>
    <w:rsid w:val="00E058E8"/>
    <w:rsid w:val="00E05964"/>
    <w:rsid w:val="00E06615"/>
    <w:rsid w:val="00E10B24"/>
    <w:rsid w:val="00E12056"/>
    <w:rsid w:val="00E1298A"/>
    <w:rsid w:val="00E1434D"/>
    <w:rsid w:val="00E15BEF"/>
    <w:rsid w:val="00E20468"/>
    <w:rsid w:val="00E206AE"/>
    <w:rsid w:val="00E211C9"/>
    <w:rsid w:val="00E225E3"/>
    <w:rsid w:val="00E23397"/>
    <w:rsid w:val="00E239E4"/>
    <w:rsid w:val="00E23E68"/>
    <w:rsid w:val="00E25680"/>
    <w:rsid w:val="00E26024"/>
    <w:rsid w:val="00E26BAC"/>
    <w:rsid w:val="00E26BD3"/>
    <w:rsid w:val="00E27B67"/>
    <w:rsid w:val="00E323A3"/>
    <w:rsid w:val="00E328B4"/>
    <w:rsid w:val="00E32BB0"/>
    <w:rsid w:val="00E32CD7"/>
    <w:rsid w:val="00E3427E"/>
    <w:rsid w:val="00E342BD"/>
    <w:rsid w:val="00E35513"/>
    <w:rsid w:val="00E358FD"/>
    <w:rsid w:val="00E359D9"/>
    <w:rsid w:val="00E35E62"/>
    <w:rsid w:val="00E36260"/>
    <w:rsid w:val="00E364D8"/>
    <w:rsid w:val="00E36AC2"/>
    <w:rsid w:val="00E37B63"/>
    <w:rsid w:val="00E414B0"/>
    <w:rsid w:val="00E41BD2"/>
    <w:rsid w:val="00E439EA"/>
    <w:rsid w:val="00E44EE1"/>
    <w:rsid w:val="00E45A05"/>
    <w:rsid w:val="00E46999"/>
    <w:rsid w:val="00E47414"/>
    <w:rsid w:val="00E47F2D"/>
    <w:rsid w:val="00E5228F"/>
    <w:rsid w:val="00E5241D"/>
    <w:rsid w:val="00E54DDB"/>
    <w:rsid w:val="00E56039"/>
    <w:rsid w:val="00E5640D"/>
    <w:rsid w:val="00E56512"/>
    <w:rsid w:val="00E5680C"/>
    <w:rsid w:val="00E57D19"/>
    <w:rsid w:val="00E57F42"/>
    <w:rsid w:val="00E60A4E"/>
    <w:rsid w:val="00E60A9C"/>
    <w:rsid w:val="00E61A16"/>
    <w:rsid w:val="00E63C08"/>
    <w:rsid w:val="00E644FA"/>
    <w:rsid w:val="00E66096"/>
    <w:rsid w:val="00E67177"/>
    <w:rsid w:val="00E70111"/>
    <w:rsid w:val="00E703EC"/>
    <w:rsid w:val="00E7118A"/>
    <w:rsid w:val="00E7132D"/>
    <w:rsid w:val="00E7265E"/>
    <w:rsid w:val="00E72E53"/>
    <w:rsid w:val="00E7334B"/>
    <w:rsid w:val="00E74CB8"/>
    <w:rsid w:val="00E76079"/>
    <w:rsid w:val="00E76267"/>
    <w:rsid w:val="00E81408"/>
    <w:rsid w:val="00E817A2"/>
    <w:rsid w:val="00E82758"/>
    <w:rsid w:val="00E82E38"/>
    <w:rsid w:val="00E83789"/>
    <w:rsid w:val="00E8385C"/>
    <w:rsid w:val="00E85129"/>
    <w:rsid w:val="00E85F4A"/>
    <w:rsid w:val="00E87506"/>
    <w:rsid w:val="00E875D9"/>
    <w:rsid w:val="00E9046E"/>
    <w:rsid w:val="00E90EB0"/>
    <w:rsid w:val="00E91374"/>
    <w:rsid w:val="00E918C2"/>
    <w:rsid w:val="00E9192C"/>
    <w:rsid w:val="00E9200E"/>
    <w:rsid w:val="00E9388C"/>
    <w:rsid w:val="00E9677C"/>
    <w:rsid w:val="00E968D6"/>
    <w:rsid w:val="00EA1BE6"/>
    <w:rsid w:val="00EA1F70"/>
    <w:rsid w:val="00EA207D"/>
    <w:rsid w:val="00EA2976"/>
    <w:rsid w:val="00EA3196"/>
    <w:rsid w:val="00EA435D"/>
    <w:rsid w:val="00EA535B"/>
    <w:rsid w:val="00EA5B0D"/>
    <w:rsid w:val="00EA6232"/>
    <w:rsid w:val="00EA6FDD"/>
    <w:rsid w:val="00EB2026"/>
    <w:rsid w:val="00EB251D"/>
    <w:rsid w:val="00EB2B13"/>
    <w:rsid w:val="00EB338C"/>
    <w:rsid w:val="00EB33F2"/>
    <w:rsid w:val="00EB3C0D"/>
    <w:rsid w:val="00EB5637"/>
    <w:rsid w:val="00EB56F1"/>
    <w:rsid w:val="00EB6F10"/>
    <w:rsid w:val="00EC2428"/>
    <w:rsid w:val="00EC24AF"/>
    <w:rsid w:val="00EC3D03"/>
    <w:rsid w:val="00EC3FE9"/>
    <w:rsid w:val="00EC4926"/>
    <w:rsid w:val="00EC4ED4"/>
    <w:rsid w:val="00EC5439"/>
    <w:rsid w:val="00EC579D"/>
    <w:rsid w:val="00EC57EF"/>
    <w:rsid w:val="00EC61FA"/>
    <w:rsid w:val="00EC62F7"/>
    <w:rsid w:val="00EC7E26"/>
    <w:rsid w:val="00EC7FA7"/>
    <w:rsid w:val="00ED1D05"/>
    <w:rsid w:val="00ED2240"/>
    <w:rsid w:val="00ED2DDA"/>
    <w:rsid w:val="00ED34C6"/>
    <w:rsid w:val="00ED4FEB"/>
    <w:rsid w:val="00ED5BDC"/>
    <w:rsid w:val="00ED76C7"/>
    <w:rsid w:val="00ED7DAC"/>
    <w:rsid w:val="00EE0D50"/>
    <w:rsid w:val="00EE1A0E"/>
    <w:rsid w:val="00EE2118"/>
    <w:rsid w:val="00EE26AE"/>
    <w:rsid w:val="00EE409F"/>
    <w:rsid w:val="00EF127F"/>
    <w:rsid w:val="00EF172E"/>
    <w:rsid w:val="00EF1985"/>
    <w:rsid w:val="00EF3243"/>
    <w:rsid w:val="00EF4685"/>
    <w:rsid w:val="00EF48CC"/>
    <w:rsid w:val="00EF4AB3"/>
    <w:rsid w:val="00EF5049"/>
    <w:rsid w:val="00EF58E2"/>
    <w:rsid w:val="00EF7D8D"/>
    <w:rsid w:val="00F01D01"/>
    <w:rsid w:val="00F01DA6"/>
    <w:rsid w:val="00F0316B"/>
    <w:rsid w:val="00F0345D"/>
    <w:rsid w:val="00F03556"/>
    <w:rsid w:val="00F03E36"/>
    <w:rsid w:val="00F05F69"/>
    <w:rsid w:val="00F0620D"/>
    <w:rsid w:val="00F067A6"/>
    <w:rsid w:val="00F06CB6"/>
    <w:rsid w:val="00F07138"/>
    <w:rsid w:val="00F11146"/>
    <w:rsid w:val="00F114E6"/>
    <w:rsid w:val="00F1186F"/>
    <w:rsid w:val="00F11BBB"/>
    <w:rsid w:val="00F13F15"/>
    <w:rsid w:val="00F14B4F"/>
    <w:rsid w:val="00F152D1"/>
    <w:rsid w:val="00F15820"/>
    <w:rsid w:val="00F15BF0"/>
    <w:rsid w:val="00F16003"/>
    <w:rsid w:val="00F164F6"/>
    <w:rsid w:val="00F17D4F"/>
    <w:rsid w:val="00F201B4"/>
    <w:rsid w:val="00F20B25"/>
    <w:rsid w:val="00F21E99"/>
    <w:rsid w:val="00F2222E"/>
    <w:rsid w:val="00F24720"/>
    <w:rsid w:val="00F254BC"/>
    <w:rsid w:val="00F2569A"/>
    <w:rsid w:val="00F25F87"/>
    <w:rsid w:val="00F26037"/>
    <w:rsid w:val="00F27566"/>
    <w:rsid w:val="00F27CD3"/>
    <w:rsid w:val="00F27D4A"/>
    <w:rsid w:val="00F27E41"/>
    <w:rsid w:val="00F30C96"/>
    <w:rsid w:val="00F30FB1"/>
    <w:rsid w:val="00F311D1"/>
    <w:rsid w:val="00F3233B"/>
    <w:rsid w:val="00F32D6E"/>
    <w:rsid w:val="00F339EE"/>
    <w:rsid w:val="00F33DFC"/>
    <w:rsid w:val="00F346DF"/>
    <w:rsid w:val="00F34E48"/>
    <w:rsid w:val="00F35790"/>
    <w:rsid w:val="00F363A9"/>
    <w:rsid w:val="00F363B2"/>
    <w:rsid w:val="00F368EB"/>
    <w:rsid w:val="00F37103"/>
    <w:rsid w:val="00F4223D"/>
    <w:rsid w:val="00F426C4"/>
    <w:rsid w:val="00F42EF4"/>
    <w:rsid w:val="00F43023"/>
    <w:rsid w:val="00F447BF"/>
    <w:rsid w:val="00F45C3F"/>
    <w:rsid w:val="00F45FB0"/>
    <w:rsid w:val="00F46194"/>
    <w:rsid w:val="00F46FA2"/>
    <w:rsid w:val="00F47042"/>
    <w:rsid w:val="00F47C75"/>
    <w:rsid w:val="00F47FEC"/>
    <w:rsid w:val="00F50BE5"/>
    <w:rsid w:val="00F5246F"/>
    <w:rsid w:val="00F52E11"/>
    <w:rsid w:val="00F53B4E"/>
    <w:rsid w:val="00F55168"/>
    <w:rsid w:val="00F56072"/>
    <w:rsid w:val="00F57316"/>
    <w:rsid w:val="00F5750B"/>
    <w:rsid w:val="00F6052E"/>
    <w:rsid w:val="00F634D1"/>
    <w:rsid w:val="00F64639"/>
    <w:rsid w:val="00F6489B"/>
    <w:rsid w:val="00F667B1"/>
    <w:rsid w:val="00F6698B"/>
    <w:rsid w:val="00F672E9"/>
    <w:rsid w:val="00F67479"/>
    <w:rsid w:val="00F67A04"/>
    <w:rsid w:val="00F67C9F"/>
    <w:rsid w:val="00F67D80"/>
    <w:rsid w:val="00F70598"/>
    <w:rsid w:val="00F70772"/>
    <w:rsid w:val="00F70C03"/>
    <w:rsid w:val="00F71409"/>
    <w:rsid w:val="00F7147C"/>
    <w:rsid w:val="00F716AA"/>
    <w:rsid w:val="00F72030"/>
    <w:rsid w:val="00F7265F"/>
    <w:rsid w:val="00F73C55"/>
    <w:rsid w:val="00F74892"/>
    <w:rsid w:val="00F74B09"/>
    <w:rsid w:val="00F74BFE"/>
    <w:rsid w:val="00F74FAD"/>
    <w:rsid w:val="00F75353"/>
    <w:rsid w:val="00F7556F"/>
    <w:rsid w:val="00F75C36"/>
    <w:rsid w:val="00F75F99"/>
    <w:rsid w:val="00F77C06"/>
    <w:rsid w:val="00F81BF7"/>
    <w:rsid w:val="00F823D0"/>
    <w:rsid w:val="00F856ED"/>
    <w:rsid w:val="00F857D2"/>
    <w:rsid w:val="00F85BDE"/>
    <w:rsid w:val="00F86252"/>
    <w:rsid w:val="00F86A1E"/>
    <w:rsid w:val="00F904D6"/>
    <w:rsid w:val="00F9064B"/>
    <w:rsid w:val="00F9084A"/>
    <w:rsid w:val="00F91B7E"/>
    <w:rsid w:val="00F93BE8"/>
    <w:rsid w:val="00F94022"/>
    <w:rsid w:val="00F94116"/>
    <w:rsid w:val="00F94CA9"/>
    <w:rsid w:val="00F9550B"/>
    <w:rsid w:val="00F95CEE"/>
    <w:rsid w:val="00F95FC7"/>
    <w:rsid w:val="00F96B9E"/>
    <w:rsid w:val="00FA06B4"/>
    <w:rsid w:val="00FA12FC"/>
    <w:rsid w:val="00FA2233"/>
    <w:rsid w:val="00FA2310"/>
    <w:rsid w:val="00FA33F3"/>
    <w:rsid w:val="00FA3BA3"/>
    <w:rsid w:val="00FA4941"/>
    <w:rsid w:val="00FA77E3"/>
    <w:rsid w:val="00FA77FB"/>
    <w:rsid w:val="00FB1D60"/>
    <w:rsid w:val="00FB38FA"/>
    <w:rsid w:val="00FB3B3E"/>
    <w:rsid w:val="00FB6E40"/>
    <w:rsid w:val="00FB753A"/>
    <w:rsid w:val="00FC07D0"/>
    <w:rsid w:val="00FC2250"/>
    <w:rsid w:val="00FC4007"/>
    <w:rsid w:val="00FC4439"/>
    <w:rsid w:val="00FC4D7F"/>
    <w:rsid w:val="00FC5FEB"/>
    <w:rsid w:val="00FC63EB"/>
    <w:rsid w:val="00FC6A82"/>
    <w:rsid w:val="00FC6FCE"/>
    <w:rsid w:val="00FD0726"/>
    <w:rsid w:val="00FD1BC7"/>
    <w:rsid w:val="00FD1CCB"/>
    <w:rsid w:val="00FD269A"/>
    <w:rsid w:val="00FD2D66"/>
    <w:rsid w:val="00FD523D"/>
    <w:rsid w:val="00FD6610"/>
    <w:rsid w:val="00FD661C"/>
    <w:rsid w:val="00FD6992"/>
    <w:rsid w:val="00FD7A7E"/>
    <w:rsid w:val="00FE05A9"/>
    <w:rsid w:val="00FE0C40"/>
    <w:rsid w:val="00FE19DB"/>
    <w:rsid w:val="00FE1A94"/>
    <w:rsid w:val="00FE3F37"/>
    <w:rsid w:val="00FE4ADD"/>
    <w:rsid w:val="00FE6126"/>
    <w:rsid w:val="00FE638B"/>
    <w:rsid w:val="00FE7819"/>
    <w:rsid w:val="00FF1C11"/>
    <w:rsid w:val="00FF1F24"/>
    <w:rsid w:val="00FF25F0"/>
    <w:rsid w:val="00FF2888"/>
    <w:rsid w:val="00FF342C"/>
    <w:rsid w:val="00FF412D"/>
    <w:rsid w:val="00FF49D2"/>
    <w:rsid w:val="00FF6CEC"/>
    <w:rsid w:val="00FF70A0"/>
    <w:rsid w:val="00FF7382"/>
    <w:rsid w:val="014B2EEF"/>
    <w:rsid w:val="01620404"/>
    <w:rsid w:val="02C25E93"/>
    <w:rsid w:val="02EFEF9A"/>
    <w:rsid w:val="032505D3"/>
    <w:rsid w:val="0380D1D7"/>
    <w:rsid w:val="039B2D55"/>
    <w:rsid w:val="0405A35A"/>
    <w:rsid w:val="0413268C"/>
    <w:rsid w:val="04823839"/>
    <w:rsid w:val="05477A5D"/>
    <w:rsid w:val="05649A5E"/>
    <w:rsid w:val="05841F1F"/>
    <w:rsid w:val="0595033D"/>
    <w:rsid w:val="05BED6B0"/>
    <w:rsid w:val="066847C5"/>
    <w:rsid w:val="06A4C9DE"/>
    <w:rsid w:val="06D58B72"/>
    <w:rsid w:val="06EE741C"/>
    <w:rsid w:val="08421EA9"/>
    <w:rsid w:val="088A447D"/>
    <w:rsid w:val="0893F151"/>
    <w:rsid w:val="091A70F3"/>
    <w:rsid w:val="0929AB47"/>
    <w:rsid w:val="09434E39"/>
    <w:rsid w:val="094D5DD9"/>
    <w:rsid w:val="0981CF19"/>
    <w:rsid w:val="0982A6DE"/>
    <w:rsid w:val="099254C9"/>
    <w:rsid w:val="09D8E437"/>
    <w:rsid w:val="0A0686DA"/>
    <w:rsid w:val="0B09191B"/>
    <w:rsid w:val="0B0C0D78"/>
    <w:rsid w:val="0B1A6296"/>
    <w:rsid w:val="0B332551"/>
    <w:rsid w:val="0B3ECD71"/>
    <w:rsid w:val="0B8C2B37"/>
    <w:rsid w:val="0BC78C5F"/>
    <w:rsid w:val="0BF069A5"/>
    <w:rsid w:val="0BF64C56"/>
    <w:rsid w:val="0C329E0D"/>
    <w:rsid w:val="0C5825E3"/>
    <w:rsid w:val="0CB4BF9A"/>
    <w:rsid w:val="0CF9B689"/>
    <w:rsid w:val="0D1E5B39"/>
    <w:rsid w:val="0D46355C"/>
    <w:rsid w:val="0DE034CB"/>
    <w:rsid w:val="0DF19FC1"/>
    <w:rsid w:val="0F06F57F"/>
    <w:rsid w:val="0F81A7C5"/>
    <w:rsid w:val="1051730C"/>
    <w:rsid w:val="107D3EA6"/>
    <w:rsid w:val="10850AF7"/>
    <w:rsid w:val="10C07320"/>
    <w:rsid w:val="1122F227"/>
    <w:rsid w:val="11859967"/>
    <w:rsid w:val="11E1656B"/>
    <w:rsid w:val="122780B2"/>
    <w:rsid w:val="122EF602"/>
    <w:rsid w:val="12387A5C"/>
    <w:rsid w:val="12DC18CA"/>
    <w:rsid w:val="13133998"/>
    <w:rsid w:val="1335558D"/>
    <w:rsid w:val="13DB62C1"/>
    <w:rsid w:val="162767E8"/>
    <w:rsid w:val="166AAF60"/>
    <w:rsid w:val="1675E78C"/>
    <w:rsid w:val="16779A54"/>
    <w:rsid w:val="1688E3CF"/>
    <w:rsid w:val="16B436A4"/>
    <w:rsid w:val="16DE07DA"/>
    <w:rsid w:val="16DF3456"/>
    <w:rsid w:val="16F7B165"/>
    <w:rsid w:val="174FFC4B"/>
    <w:rsid w:val="18358A60"/>
    <w:rsid w:val="18927ABC"/>
    <w:rsid w:val="18F9AD84"/>
    <w:rsid w:val="1911A6F1"/>
    <w:rsid w:val="194598D2"/>
    <w:rsid w:val="19942B3A"/>
    <w:rsid w:val="19A07E00"/>
    <w:rsid w:val="19E4C652"/>
    <w:rsid w:val="19FD17B7"/>
    <w:rsid w:val="1A004CE7"/>
    <w:rsid w:val="1AABAA45"/>
    <w:rsid w:val="1AAC6C36"/>
    <w:rsid w:val="1B16B8E2"/>
    <w:rsid w:val="1B875BEB"/>
    <w:rsid w:val="1C04378B"/>
    <w:rsid w:val="1C111E75"/>
    <w:rsid w:val="1C5343AA"/>
    <w:rsid w:val="1C8ADA0B"/>
    <w:rsid w:val="1CC31BC1"/>
    <w:rsid w:val="1CE1BF7D"/>
    <w:rsid w:val="1D342101"/>
    <w:rsid w:val="1D45D163"/>
    <w:rsid w:val="1D58C5B1"/>
    <w:rsid w:val="1E6455E5"/>
    <w:rsid w:val="1E679C5D"/>
    <w:rsid w:val="1ED77A4C"/>
    <w:rsid w:val="1EDF37EE"/>
    <w:rsid w:val="1F627CDB"/>
    <w:rsid w:val="1F99C7E7"/>
    <w:rsid w:val="1FC68878"/>
    <w:rsid w:val="1FE830CC"/>
    <w:rsid w:val="20280B60"/>
    <w:rsid w:val="206D024F"/>
    <w:rsid w:val="208A1817"/>
    <w:rsid w:val="21488B5B"/>
    <w:rsid w:val="21C207B0"/>
    <w:rsid w:val="226C6575"/>
    <w:rsid w:val="22918002"/>
    <w:rsid w:val="22958F85"/>
    <w:rsid w:val="235949B6"/>
    <w:rsid w:val="23D81EAF"/>
    <w:rsid w:val="23F5A6C7"/>
    <w:rsid w:val="23FB5DAB"/>
    <w:rsid w:val="2480B1A0"/>
    <w:rsid w:val="24E468F1"/>
    <w:rsid w:val="25CD3047"/>
    <w:rsid w:val="266EC46B"/>
    <w:rsid w:val="26853A1B"/>
    <w:rsid w:val="273BF2AA"/>
    <w:rsid w:val="273FBFF4"/>
    <w:rsid w:val="2743AD5F"/>
    <w:rsid w:val="27A87851"/>
    <w:rsid w:val="283D2C62"/>
    <w:rsid w:val="28970C52"/>
    <w:rsid w:val="28E9712D"/>
    <w:rsid w:val="29048324"/>
    <w:rsid w:val="29F6DFE5"/>
    <w:rsid w:val="2A37822F"/>
    <w:rsid w:val="2A852D7E"/>
    <w:rsid w:val="2A9DC8FB"/>
    <w:rsid w:val="2B42DF3B"/>
    <w:rsid w:val="2B51235A"/>
    <w:rsid w:val="2B8765BF"/>
    <w:rsid w:val="2BC413EA"/>
    <w:rsid w:val="2BDA9E30"/>
    <w:rsid w:val="2C207A77"/>
    <w:rsid w:val="2C3C6648"/>
    <w:rsid w:val="2C9905BA"/>
    <w:rsid w:val="2CA23B50"/>
    <w:rsid w:val="2CB70C94"/>
    <w:rsid w:val="2CEDD928"/>
    <w:rsid w:val="2D45E808"/>
    <w:rsid w:val="2D586E57"/>
    <w:rsid w:val="2D589CE1"/>
    <w:rsid w:val="2D58C440"/>
    <w:rsid w:val="2D6B337B"/>
    <w:rsid w:val="2D6F1C4C"/>
    <w:rsid w:val="2E38DB46"/>
    <w:rsid w:val="2E5E237F"/>
    <w:rsid w:val="2F87769B"/>
    <w:rsid w:val="2FA1E39E"/>
    <w:rsid w:val="3006D5A1"/>
    <w:rsid w:val="3076D4CC"/>
    <w:rsid w:val="30A76CC7"/>
    <w:rsid w:val="30B0B384"/>
    <w:rsid w:val="30E6D819"/>
    <w:rsid w:val="30F21396"/>
    <w:rsid w:val="314D417D"/>
    <w:rsid w:val="31E0AC85"/>
    <w:rsid w:val="323FAC49"/>
    <w:rsid w:val="3272C882"/>
    <w:rsid w:val="32CBEA7A"/>
    <w:rsid w:val="32D0448B"/>
    <w:rsid w:val="333C1C76"/>
    <w:rsid w:val="33CD9238"/>
    <w:rsid w:val="342A8294"/>
    <w:rsid w:val="3431D15C"/>
    <w:rsid w:val="34FDC71C"/>
    <w:rsid w:val="353905AC"/>
    <w:rsid w:val="35810C09"/>
    <w:rsid w:val="363B4129"/>
    <w:rsid w:val="363F7F4D"/>
    <w:rsid w:val="36876B94"/>
    <w:rsid w:val="372A75C7"/>
    <w:rsid w:val="378EC3E1"/>
    <w:rsid w:val="385646FD"/>
    <w:rsid w:val="38997B77"/>
    <w:rsid w:val="38EF2D0F"/>
    <w:rsid w:val="393A8DE1"/>
    <w:rsid w:val="39A75C7F"/>
    <w:rsid w:val="39D588F2"/>
    <w:rsid w:val="39D63D42"/>
    <w:rsid w:val="3A301DE1"/>
    <w:rsid w:val="3A3E1E03"/>
    <w:rsid w:val="3A7CE822"/>
    <w:rsid w:val="3ACD1A8E"/>
    <w:rsid w:val="3B02CEE4"/>
    <w:rsid w:val="3BEB728B"/>
    <w:rsid w:val="3C157BB0"/>
    <w:rsid w:val="3C23E968"/>
    <w:rsid w:val="3C5A7EC8"/>
    <w:rsid w:val="3C8EF805"/>
    <w:rsid w:val="3CDB03E8"/>
    <w:rsid w:val="3D4D6B49"/>
    <w:rsid w:val="3D86BA18"/>
    <w:rsid w:val="3DAA5BA5"/>
    <w:rsid w:val="3DB3F16C"/>
    <w:rsid w:val="3E34BBD3"/>
    <w:rsid w:val="3E3AFC86"/>
    <w:rsid w:val="3E4E7B8F"/>
    <w:rsid w:val="3E7DA02D"/>
    <w:rsid w:val="3E80D90D"/>
    <w:rsid w:val="3EF0D72E"/>
    <w:rsid w:val="3F9903CD"/>
    <w:rsid w:val="3FA793F3"/>
    <w:rsid w:val="40CD05FB"/>
    <w:rsid w:val="410FCF4B"/>
    <w:rsid w:val="4115EA55"/>
    <w:rsid w:val="4172DAB1"/>
    <w:rsid w:val="41E2E989"/>
    <w:rsid w:val="42052865"/>
    <w:rsid w:val="421B16FD"/>
    <w:rsid w:val="4268C24C"/>
    <w:rsid w:val="433CF1E0"/>
    <w:rsid w:val="43C33416"/>
    <w:rsid w:val="43E2AB82"/>
    <w:rsid w:val="4407FCB0"/>
    <w:rsid w:val="4408B898"/>
    <w:rsid w:val="44429930"/>
    <w:rsid w:val="4454E144"/>
    <w:rsid w:val="449AA162"/>
    <w:rsid w:val="44CC815C"/>
    <w:rsid w:val="44E7FF28"/>
    <w:rsid w:val="44FD48A2"/>
    <w:rsid w:val="45E56495"/>
    <w:rsid w:val="46747846"/>
    <w:rsid w:val="467A2F2A"/>
    <w:rsid w:val="468092B6"/>
    <w:rsid w:val="469B2885"/>
    <w:rsid w:val="472C3B98"/>
    <w:rsid w:val="47CA4738"/>
    <w:rsid w:val="480BBA4C"/>
    <w:rsid w:val="481572AB"/>
    <w:rsid w:val="483E4FF1"/>
    <w:rsid w:val="4889E92C"/>
    <w:rsid w:val="4890B175"/>
    <w:rsid w:val="4968ECB2"/>
    <w:rsid w:val="49A180D1"/>
    <w:rsid w:val="49D362B7"/>
    <w:rsid w:val="4B1BFD33"/>
    <w:rsid w:val="4B234BBD"/>
    <w:rsid w:val="4BB12706"/>
    <w:rsid w:val="4C241796"/>
    <w:rsid w:val="4C392F4B"/>
    <w:rsid w:val="4C56992B"/>
    <w:rsid w:val="4C8A82A8"/>
    <w:rsid w:val="4D79B780"/>
    <w:rsid w:val="4D899836"/>
    <w:rsid w:val="4DCADA24"/>
    <w:rsid w:val="4E6004E7"/>
    <w:rsid w:val="4E7566FE"/>
    <w:rsid w:val="4E781C9A"/>
    <w:rsid w:val="4EA33961"/>
    <w:rsid w:val="4F053C76"/>
    <w:rsid w:val="4F4AAF57"/>
    <w:rsid w:val="5009229B"/>
    <w:rsid w:val="50146E51"/>
    <w:rsid w:val="506FAB8F"/>
    <w:rsid w:val="50716825"/>
    <w:rsid w:val="50C0A180"/>
    <w:rsid w:val="51BE8EA4"/>
    <w:rsid w:val="5225EC9D"/>
    <w:rsid w:val="52A16CC3"/>
    <w:rsid w:val="52A6F6FD"/>
    <w:rsid w:val="52BDA434"/>
    <w:rsid w:val="52E823B3"/>
    <w:rsid w:val="52FD12E0"/>
    <w:rsid w:val="533ABFFF"/>
    <w:rsid w:val="53504670"/>
    <w:rsid w:val="53BCF4D3"/>
    <w:rsid w:val="53DCF6D5"/>
    <w:rsid w:val="54E06108"/>
    <w:rsid w:val="550E2BE1"/>
    <w:rsid w:val="55A10EEF"/>
    <w:rsid w:val="560DA608"/>
    <w:rsid w:val="566134FB"/>
    <w:rsid w:val="56A23E7F"/>
    <w:rsid w:val="56EABB9E"/>
    <w:rsid w:val="571182B8"/>
    <w:rsid w:val="57649F2E"/>
    <w:rsid w:val="578D7C74"/>
    <w:rsid w:val="57CED8EA"/>
    <w:rsid w:val="581EF236"/>
    <w:rsid w:val="5833F64B"/>
    <w:rsid w:val="58773D99"/>
    <w:rsid w:val="58B64AA9"/>
    <w:rsid w:val="59487913"/>
    <w:rsid w:val="594C3F70"/>
    <w:rsid w:val="598044D8"/>
    <w:rsid w:val="59818768"/>
    <w:rsid w:val="59B10FA4"/>
    <w:rsid w:val="5A84AB2A"/>
    <w:rsid w:val="5A914E09"/>
    <w:rsid w:val="5AC20F9D"/>
    <w:rsid w:val="5B570CA9"/>
    <w:rsid w:val="5BA2AD24"/>
    <w:rsid w:val="5BAEDE5B"/>
    <w:rsid w:val="5C35F515"/>
    <w:rsid w:val="5C7001F7"/>
    <w:rsid w:val="5D25477F"/>
    <w:rsid w:val="5D766B24"/>
    <w:rsid w:val="5DBC05D9"/>
    <w:rsid w:val="5DC402AE"/>
    <w:rsid w:val="5DD296C7"/>
    <w:rsid w:val="5E18920F"/>
    <w:rsid w:val="5E54E4EB"/>
    <w:rsid w:val="5E8275F2"/>
    <w:rsid w:val="5EF3EA7E"/>
    <w:rsid w:val="5EF7881E"/>
    <w:rsid w:val="5F172579"/>
    <w:rsid w:val="5F184059"/>
    <w:rsid w:val="5F30DBD6"/>
    <w:rsid w:val="5F6A0F47"/>
    <w:rsid w:val="5F72E88B"/>
    <w:rsid w:val="5FE10E0C"/>
    <w:rsid w:val="60744643"/>
    <w:rsid w:val="60A1DB8A"/>
    <w:rsid w:val="60C11084"/>
    <w:rsid w:val="60FC71AC"/>
    <w:rsid w:val="61A40BD2"/>
    <w:rsid w:val="61B476D6"/>
    <w:rsid w:val="61E6DAC0"/>
    <w:rsid w:val="6245451E"/>
    <w:rsid w:val="624AF4FE"/>
    <w:rsid w:val="62CD77A2"/>
    <w:rsid w:val="62DCAF2D"/>
    <w:rsid w:val="636E2BF0"/>
    <w:rsid w:val="64607878"/>
    <w:rsid w:val="64F008A1"/>
    <w:rsid w:val="656D2D04"/>
    <w:rsid w:val="668F9F5F"/>
    <w:rsid w:val="66C9BD44"/>
    <w:rsid w:val="66E09662"/>
    <w:rsid w:val="6716DE3D"/>
    <w:rsid w:val="67B62E32"/>
    <w:rsid w:val="67EAB398"/>
    <w:rsid w:val="67ECB769"/>
    <w:rsid w:val="6853B020"/>
    <w:rsid w:val="6935AC10"/>
    <w:rsid w:val="6978E08A"/>
    <w:rsid w:val="699B33EB"/>
    <w:rsid w:val="69DA374E"/>
    <w:rsid w:val="6B5DD053"/>
    <w:rsid w:val="6B6788B2"/>
    <w:rsid w:val="6C9B8AE0"/>
    <w:rsid w:val="6CB69CD7"/>
    <w:rsid w:val="6D5A5249"/>
    <w:rsid w:val="6EACFFB4"/>
    <w:rsid w:val="6F8B4552"/>
    <w:rsid w:val="6F8D9D3B"/>
    <w:rsid w:val="6F8E73DE"/>
    <w:rsid w:val="6FE33F85"/>
    <w:rsid w:val="704894D3"/>
    <w:rsid w:val="70CBA1CD"/>
    <w:rsid w:val="70CBCD87"/>
    <w:rsid w:val="715FB96A"/>
    <w:rsid w:val="718734F4"/>
    <w:rsid w:val="71AC6B0E"/>
    <w:rsid w:val="71C980D6"/>
    <w:rsid w:val="71DEDC2C"/>
    <w:rsid w:val="72553421"/>
    <w:rsid w:val="72F02A05"/>
    <w:rsid w:val="7325844C"/>
    <w:rsid w:val="737FB7D3"/>
    <w:rsid w:val="73938B52"/>
    <w:rsid w:val="73945D67"/>
    <w:rsid w:val="73A737D3"/>
    <w:rsid w:val="73BD84CA"/>
    <w:rsid w:val="73D2153D"/>
    <w:rsid w:val="7402D6D1"/>
    <w:rsid w:val="7459867A"/>
    <w:rsid w:val="74DD0754"/>
    <w:rsid w:val="76390D3E"/>
    <w:rsid w:val="77D586B3"/>
    <w:rsid w:val="781E6B0D"/>
    <w:rsid w:val="78617C63"/>
    <w:rsid w:val="788FD882"/>
    <w:rsid w:val="78C80D0D"/>
    <w:rsid w:val="7921D540"/>
    <w:rsid w:val="7A06AFA9"/>
    <w:rsid w:val="7B053AEA"/>
    <w:rsid w:val="7B4B19E8"/>
    <w:rsid w:val="7BC4963D"/>
    <w:rsid w:val="7BF36E37"/>
    <w:rsid w:val="7C13E79B"/>
    <w:rsid w:val="7C961AC4"/>
    <w:rsid w:val="7CAB79E3"/>
    <w:rsid w:val="7CF070D2"/>
    <w:rsid w:val="7CF39EA5"/>
    <w:rsid w:val="7D209C27"/>
    <w:rsid w:val="7D9E6D21"/>
    <w:rsid w:val="7DC0C0FD"/>
    <w:rsid w:val="7E05B7EC"/>
    <w:rsid w:val="7E2EC803"/>
    <w:rsid w:val="7E71B1A9"/>
    <w:rsid w:val="7E9805A0"/>
    <w:rsid w:val="7EA6B764"/>
    <w:rsid w:val="7ECAD6D6"/>
    <w:rsid w:val="7ED43972"/>
    <w:rsid w:val="7F276F14"/>
    <w:rsid w:val="7F9A97E1"/>
    <w:rsid w:val="7F9D8C3E"/>
    <w:rsid w:val="7FB2126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1D0AEB"/>
  <w15:docId w15:val="{98F169D4-C247-4E21-B21C-796737636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en-US"/>
      </w:rPr>
    </w:rPrDefault>
    <w:pPrDefault>
      <w:pPr>
        <w:spacing w:before="120" w:line="271" w:lineRule="auto"/>
      </w:pPr>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iPriority="9" w:unhideWhenUsed="1"/>
    <w:lsdException w:name="caption" w:semiHidden="1" w:uiPriority="2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 w:qFormat="1"/>
    <w:lsdException w:name="Subtle Reference" w:uiPriority="33"/>
    <w:lsdException w:name="Intense Reference" w:uiPriority="34"/>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4B68"/>
    <w:pPr>
      <w:spacing w:before="0" w:line="240" w:lineRule="auto"/>
    </w:pPr>
    <w:rPr>
      <w:sz w:val="24"/>
    </w:rPr>
  </w:style>
  <w:style w:type="paragraph" w:styleId="Heading1">
    <w:name w:val="heading 1"/>
    <w:basedOn w:val="Normal"/>
    <w:next w:val="Normal"/>
    <w:link w:val="Heading1Char"/>
    <w:uiPriority w:val="1"/>
    <w:qFormat/>
    <w:rsid w:val="00690BE9"/>
    <w:pPr>
      <w:spacing w:before="120" w:after="120"/>
      <w:outlineLvl w:val="0"/>
    </w:pPr>
    <w:rPr>
      <w:b/>
      <w:sz w:val="32"/>
    </w:rPr>
  </w:style>
  <w:style w:type="paragraph" w:styleId="Heading2">
    <w:name w:val="heading 2"/>
    <w:basedOn w:val="Normal"/>
    <w:next w:val="Normal"/>
    <w:link w:val="Heading2Char"/>
    <w:uiPriority w:val="1"/>
    <w:qFormat/>
    <w:rsid w:val="00577B97"/>
    <w:pPr>
      <w:numPr>
        <w:numId w:val="3"/>
      </w:numPr>
      <w:spacing w:before="600"/>
      <w:outlineLvl w:val="1"/>
    </w:pPr>
    <w:rPr>
      <w:b/>
      <w:sz w:val="32"/>
    </w:rPr>
  </w:style>
  <w:style w:type="paragraph" w:styleId="Heading3">
    <w:name w:val="heading 3"/>
    <w:basedOn w:val="Heading2"/>
    <w:next w:val="Normal"/>
    <w:link w:val="Heading3Char"/>
    <w:uiPriority w:val="1"/>
    <w:qFormat/>
    <w:rsid w:val="0022035D"/>
    <w:pPr>
      <w:numPr>
        <w:numId w:val="4"/>
      </w:numPr>
      <w:spacing w:before="0"/>
      <w:outlineLvl w:val="2"/>
    </w:pPr>
    <w:rPr>
      <w:sz w:val="26"/>
    </w:rPr>
  </w:style>
  <w:style w:type="paragraph" w:styleId="Heading4">
    <w:name w:val="heading 4"/>
    <w:basedOn w:val="ListParagraph"/>
    <w:next w:val="Normal"/>
    <w:link w:val="Heading4Char"/>
    <w:uiPriority w:val="1"/>
    <w:qFormat/>
    <w:rsid w:val="00AD4499"/>
    <w:pPr>
      <w:numPr>
        <w:ilvl w:val="1"/>
        <w:numId w:val="6"/>
      </w:numPr>
      <w:spacing w:after="240"/>
      <w:ind w:left="1714"/>
      <w:outlineLvl w:val="3"/>
    </w:pPr>
    <w:rPr>
      <w:lang w:bidi="en-US"/>
    </w:rPr>
  </w:style>
  <w:style w:type="paragraph" w:styleId="Heading5">
    <w:name w:val="heading 5"/>
    <w:basedOn w:val="Normal"/>
    <w:next w:val="Normal"/>
    <w:link w:val="Heading5Char"/>
    <w:uiPriority w:val="1"/>
    <w:unhideWhenUsed/>
    <w:rsid w:val="00DB0BE6"/>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1"/>
    <w:unhideWhenUsed/>
    <w:rsid w:val="00DB0BE6"/>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1"/>
    <w:semiHidden/>
    <w:unhideWhenUsed/>
    <w:qFormat/>
    <w:rsid w:val="001E5ECF"/>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1E5ECF"/>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1E5ECF"/>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90BE9"/>
    <w:rPr>
      <w:b/>
      <w:sz w:val="32"/>
    </w:rPr>
  </w:style>
  <w:style w:type="character" w:customStyle="1" w:styleId="Heading2Char">
    <w:name w:val="Heading 2 Char"/>
    <w:basedOn w:val="DefaultParagraphFont"/>
    <w:link w:val="Heading2"/>
    <w:uiPriority w:val="1"/>
    <w:rsid w:val="00577B97"/>
    <w:rPr>
      <w:b/>
      <w:sz w:val="32"/>
    </w:rPr>
  </w:style>
  <w:style w:type="character" w:customStyle="1" w:styleId="Heading3Char">
    <w:name w:val="Heading 3 Char"/>
    <w:basedOn w:val="DefaultParagraphFont"/>
    <w:link w:val="Heading3"/>
    <w:uiPriority w:val="1"/>
    <w:rsid w:val="0022035D"/>
    <w:rPr>
      <w:b/>
      <w:sz w:val="26"/>
    </w:rPr>
  </w:style>
  <w:style w:type="character" w:customStyle="1" w:styleId="Heading4Char">
    <w:name w:val="Heading 4 Char"/>
    <w:basedOn w:val="DefaultParagraphFont"/>
    <w:link w:val="Heading4"/>
    <w:uiPriority w:val="1"/>
    <w:rsid w:val="00AD4499"/>
    <w:rPr>
      <w:sz w:val="24"/>
    </w:rPr>
  </w:style>
  <w:style w:type="character" w:customStyle="1" w:styleId="Heading5Char">
    <w:name w:val="Heading 5 Char"/>
    <w:basedOn w:val="DefaultParagraphFont"/>
    <w:link w:val="Heading5"/>
    <w:uiPriority w:val="1"/>
    <w:rsid w:val="00DB0BE6"/>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1"/>
    <w:rsid w:val="00DB0BE6"/>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1"/>
    <w:semiHidden/>
    <w:rsid w:val="008D5E3D"/>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8D5E3D"/>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8D5E3D"/>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lang w:bidi="ar-SA"/>
    </w:rPr>
  </w:style>
  <w:style w:type="paragraph" w:customStyle="1" w:styleId="BasicParagraph">
    <w:name w:val="[Basic Paragraph]"/>
    <w:basedOn w:val="NoParagraphStyle"/>
    <w:uiPriority w:val="99"/>
    <w:semiHidden/>
    <w:rsid w:val="001E5ECF"/>
    <w:pPr>
      <w:spacing w:line="250" w:lineRule="atLeast"/>
    </w:pPr>
    <w:rPr>
      <w:rFonts w:ascii="Adobe Caslon Pro" w:hAnsi="Adobe Caslon Pro" w:cs="Adobe Caslon Pro"/>
      <w:sz w:val="22"/>
      <w:szCs w:val="22"/>
    </w:rPr>
  </w:style>
  <w:style w:type="character" w:styleId="Emphasis">
    <w:name w:val="Emphasis"/>
    <w:uiPriority w:val="2"/>
    <w:qFormat/>
    <w:rsid w:val="00324E7E"/>
    <w:rPr>
      <w:i/>
    </w:rPr>
  </w:style>
  <w:style w:type="character" w:styleId="FootnoteReference">
    <w:name w:val="footnote reference"/>
    <w:basedOn w:val="DefaultParagraphFont"/>
    <w:semiHidden/>
    <w:rsid w:val="001E5ECF"/>
    <w:rPr>
      <w:vertAlign w:val="superscript"/>
    </w:rPr>
  </w:style>
  <w:style w:type="paragraph" w:styleId="FootnoteText">
    <w:name w:val="footnote text"/>
    <w:basedOn w:val="Normal"/>
    <w:link w:val="FootnoteTextChar"/>
    <w:semiHidden/>
    <w:rsid w:val="001E5ECF"/>
  </w:style>
  <w:style w:type="character" w:customStyle="1" w:styleId="FootnoteTextChar">
    <w:name w:val="Footnote Text Char"/>
    <w:basedOn w:val="DefaultParagraphFont"/>
    <w:link w:val="FootnoteText"/>
    <w:semiHidden/>
    <w:rsid w:val="006C0E45"/>
    <w:rPr>
      <w:rFonts w:ascii="Arial" w:hAnsi="Arial"/>
      <w:sz w:val="20"/>
    </w:rPr>
  </w:style>
  <w:style w:type="character" w:styleId="Hyperlink">
    <w:name w:val="Hyperlink"/>
    <w:basedOn w:val="DefaultParagraphFont"/>
    <w:uiPriority w:val="99"/>
    <w:rsid w:val="001E5ECF"/>
    <w:rPr>
      <w:color w:val="0563C1" w:themeColor="hyperlink"/>
      <w:u w:val="single"/>
    </w:rPr>
  </w:style>
  <w:style w:type="character" w:styleId="IntenseEmphasis">
    <w:name w:val="Intense Emphasis"/>
    <w:basedOn w:val="DefaultParagraphFont"/>
    <w:uiPriority w:val="2"/>
    <w:qFormat/>
    <w:rsid w:val="00324E7E"/>
    <w:rPr>
      <w:b/>
      <w:i/>
      <w:iCs/>
      <w:color w:val="auto"/>
    </w:rPr>
  </w:style>
  <w:style w:type="paragraph" w:styleId="IntenseQuote">
    <w:name w:val="Intense Quote"/>
    <w:basedOn w:val="Normal"/>
    <w:next w:val="Normal"/>
    <w:link w:val="IntenseQuoteChar"/>
    <w:uiPriority w:val="30"/>
    <w:qFormat/>
    <w:rsid w:val="0034728D"/>
    <w:pPr>
      <w:spacing w:before="360" w:after="360"/>
      <w:ind w:left="864" w:right="864"/>
      <w:jc w:val="center"/>
    </w:pPr>
    <w:rPr>
      <w:rFonts w:asciiTheme="minorHAnsi" w:hAnsiTheme="minorHAnsi"/>
      <w:i/>
      <w:iCs/>
      <w:color w:val="003865" w:themeColor="accent1"/>
      <w:sz w:val="26"/>
      <w:lang w:bidi="ar-SA"/>
    </w:rPr>
  </w:style>
  <w:style w:type="character" w:customStyle="1" w:styleId="IntenseQuoteChar">
    <w:name w:val="Intense Quote Char"/>
    <w:basedOn w:val="DefaultParagraphFont"/>
    <w:link w:val="IntenseQuote"/>
    <w:uiPriority w:val="30"/>
    <w:rsid w:val="0034728D"/>
    <w:rPr>
      <w:rFonts w:asciiTheme="minorHAnsi" w:hAnsiTheme="minorHAnsi"/>
      <w:i/>
      <w:iCs/>
      <w:color w:val="003865" w:themeColor="accent1"/>
      <w:sz w:val="26"/>
      <w:lang w:bidi="ar-SA"/>
    </w:rPr>
  </w:style>
  <w:style w:type="paragraph" w:styleId="ListNumber">
    <w:name w:val="List Number"/>
    <w:basedOn w:val="Normal"/>
    <w:semiHidden/>
    <w:rsid w:val="00D247F6"/>
    <w:pPr>
      <w:numPr>
        <w:numId w:val="2"/>
      </w:numPr>
    </w:pPr>
  </w:style>
  <w:style w:type="paragraph" w:styleId="Quote">
    <w:name w:val="Quote"/>
    <w:basedOn w:val="Normal"/>
    <w:next w:val="Normal"/>
    <w:link w:val="QuoteChar"/>
    <w:uiPriority w:val="29"/>
    <w:qFormat/>
    <w:rsid w:val="00324E7E"/>
    <w:pPr>
      <w:spacing w:after="160"/>
      <w:ind w:left="864" w:right="864"/>
      <w:jc w:val="center"/>
    </w:pPr>
    <w:rPr>
      <w:rFonts w:asciiTheme="minorHAnsi" w:hAnsiTheme="minorHAnsi"/>
      <w:i/>
      <w:iCs/>
      <w:lang w:bidi="ar-SA"/>
    </w:rPr>
  </w:style>
  <w:style w:type="character" w:customStyle="1" w:styleId="QuoteChar">
    <w:name w:val="Quote Char"/>
    <w:basedOn w:val="DefaultParagraphFont"/>
    <w:link w:val="Quote"/>
    <w:uiPriority w:val="29"/>
    <w:rsid w:val="00324E7E"/>
    <w:rPr>
      <w:rFonts w:asciiTheme="minorHAnsi" w:hAnsiTheme="minorHAnsi"/>
      <w:i/>
      <w:iCs/>
      <w:lang w:bidi="ar-SA"/>
    </w:rPr>
  </w:style>
  <w:style w:type="character" w:styleId="Strong">
    <w:name w:val="Strong"/>
    <w:uiPriority w:val="22"/>
    <w:semiHidden/>
    <w:rsid w:val="001E5ECF"/>
    <w:rPr>
      <w:b/>
      <w:bCs/>
    </w:rPr>
  </w:style>
  <w:style w:type="paragraph" w:customStyle="1" w:styleId="TitleTitleandSubtitles">
    <w:name w:val="Title (Title and Subtitles)"/>
    <w:basedOn w:val="SubtitleTitleandSubtitles"/>
    <w:uiPriority w:val="99"/>
    <w:rsid w:val="00975F07"/>
    <w:pPr>
      <w:spacing w:before="240" w:after="120"/>
    </w:pPr>
    <w:rPr>
      <w:rFonts w:asciiTheme="majorHAnsi" w:hAnsiTheme="majorHAnsi"/>
      <w:b/>
      <w:spacing w:val="6"/>
      <w:sz w:val="32"/>
    </w:rPr>
  </w:style>
  <w:style w:type="paragraph" w:customStyle="1" w:styleId="SubtitleTitleandSubtitles">
    <w:name w:val="Subtitle (Title and Subtitles)"/>
    <w:basedOn w:val="Normal"/>
    <w:uiPriority w:val="99"/>
    <w:rsid w:val="00690BE9"/>
    <w:pPr>
      <w:pBdr>
        <w:bottom w:val="single" w:sz="4" w:space="1" w:color="auto"/>
      </w:pBdr>
      <w:spacing w:after="360"/>
      <w:contextualSpacing/>
    </w:pPr>
    <w:rPr>
      <w:rFonts w:asciiTheme="minorHAnsi" w:hAnsiTheme="minorHAnsi"/>
      <w:spacing w:val="4"/>
      <w:szCs w:val="24"/>
    </w:rPr>
  </w:style>
  <w:style w:type="table" w:styleId="TableGrid">
    <w:name w:val="Table Grid"/>
    <w:basedOn w:val="TableNormal"/>
    <w:uiPriority w:val="5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30899"/>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Footer">
    <w:name w:val="footer"/>
    <w:link w:val="FooterChar"/>
    <w:uiPriority w:val="99"/>
    <w:qFormat/>
    <w:rsid w:val="00324E7E"/>
    <w:pPr>
      <w:tabs>
        <w:tab w:val="right" w:pos="10080"/>
      </w:tabs>
      <w:spacing w:before="0" w:line="336" w:lineRule="auto"/>
    </w:pPr>
  </w:style>
  <w:style w:type="character" w:customStyle="1" w:styleId="FooterChar">
    <w:name w:val="Footer Char"/>
    <w:basedOn w:val="DefaultParagraphFont"/>
    <w:link w:val="Footer"/>
    <w:uiPriority w:val="99"/>
    <w:rsid w:val="00324E7E"/>
  </w:style>
  <w:style w:type="paragraph" w:customStyle="1" w:styleId="Boldcharacter">
    <w:name w:val="Bold character"/>
    <w:basedOn w:val="Normal"/>
    <w:link w:val="BoldcharacterChar"/>
    <w:autoRedefine/>
    <w:semiHidden/>
    <w:qFormat/>
    <w:rsid w:val="002F1947"/>
    <w:pPr>
      <w:spacing w:line="280" w:lineRule="exact"/>
      <w:contextualSpacing/>
    </w:pPr>
    <w:rPr>
      <w:b/>
      <w:lang w:val="en-GB"/>
    </w:rPr>
  </w:style>
  <w:style w:type="character" w:customStyle="1" w:styleId="BoldcharacterChar">
    <w:name w:val="Bold character Char"/>
    <w:basedOn w:val="DefaultParagraphFont"/>
    <w:link w:val="Boldcharacter"/>
    <w:semiHidden/>
    <w:rsid w:val="002F1947"/>
    <w:rPr>
      <w:b/>
      <w:sz w:val="22"/>
      <w:szCs w:val="22"/>
      <w:lang w:val="en-GB"/>
    </w:rPr>
  </w:style>
  <w:style w:type="paragraph" w:customStyle="1" w:styleId="BodytextClosingname">
    <w:name w:val="Body text Closing name"/>
    <w:basedOn w:val="Normal"/>
    <w:semiHidden/>
    <w:qFormat/>
    <w:rsid w:val="002F1947"/>
    <w:pPr>
      <w:spacing w:before="1080"/>
      <w:contextualSpacing/>
    </w:pPr>
  </w:style>
  <w:style w:type="paragraph" w:customStyle="1" w:styleId="BodytextDate">
    <w:name w:val="Body text Date"/>
    <w:basedOn w:val="Normal"/>
    <w:semiHidden/>
    <w:qFormat/>
    <w:rsid w:val="002F1947"/>
    <w:pPr>
      <w:spacing w:after="480"/>
      <w:contextualSpacing/>
    </w:pPr>
  </w:style>
  <w:style w:type="paragraph" w:customStyle="1" w:styleId="BodytextSalutation">
    <w:name w:val="Body text Salutation"/>
    <w:basedOn w:val="Normal"/>
    <w:semiHidden/>
    <w:qFormat/>
    <w:rsid w:val="002F1947"/>
    <w:pPr>
      <w:spacing w:before="480"/>
      <w:contextualSpacing/>
    </w:pPr>
  </w:style>
  <w:style w:type="paragraph" w:styleId="Closing">
    <w:name w:val="Closing"/>
    <w:basedOn w:val="Normal"/>
    <w:link w:val="ClosingChar"/>
    <w:semiHidden/>
    <w:qFormat/>
    <w:rsid w:val="002F1947"/>
    <w:pPr>
      <w:spacing w:before="240"/>
    </w:pPr>
  </w:style>
  <w:style w:type="character" w:customStyle="1" w:styleId="ClosingChar">
    <w:name w:val="Closing Char"/>
    <w:basedOn w:val="DefaultParagraphFont"/>
    <w:link w:val="Closing"/>
    <w:semiHidden/>
    <w:rsid w:val="002F1947"/>
    <w:rPr>
      <w:sz w:val="22"/>
    </w:rPr>
  </w:style>
  <w:style w:type="paragraph" w:styleId="BodyText3">
    <w:name w:val="Body Text 3"/>
    <w:link w:val="BodyText3Char"/>
    <w:semiHidden/>
    <w:qFormat/>
    <w:rsid w:val="002F1947"/>
    <w:pPr>
      <w:widowControl w:val="0"/>
    </w:pPr>
    <w:rPr>
      <w:sz w:val="16"/>
      <w:szCs w:val="16"/>
    </w:rPr>
  </w:style>
  <w:style w:type="character" w:customStyle="1" w:styleId="BodyText3Char">
    <w:name w:val="Body Text 3 Char"/>
    <w:basedOn w:val="DefaultParagraphFont"/>
    <w:link w:val="BodyText3"/>
    <w:semiHidden/>
    <w:rsid w:val="002F1947"/>
    <w:rPr>
      <w:sz w:val="16"/>
      <w:szCs w:val="16"/>
    </w:rPr>
  </w:style>
  <w:style w:type="paragraph" w:styleId="BalloonText">
    <w:name w:val="Balloon Text"/>
    <w:basedOn w:val="Normal"/>
    <w:link w:val="BalloonTextChar"/>
    <w:semiHidden/>
    <w:rsid w:val="000F4BB1"/>
    <w:rPr>
      <w:rFonts w:ascii="Tahoma" w:hAnsi="Tahoma" w:cs="Tahoma"/>
      <w:sz w:val="16"/>
      <w:szCs w:val="16"/>
    </w:rPr>
  </w:style>
  <w:style w:type="character" w:customStyle="1" w:styleId="BalloonTextChar">
    <w:name w:val="Balloon Text Char"/>
    <w:basedOn w:val="DefaultParagraphFont"/>
    <w:link w:val="BalloonText"/>
    <w:semiHidden/>
    <w:rsid w:val="000F4BB1"/>
    <w:rPr>
      <w:rFonts w:ascii="Tahoma" w:hAnsi="Tahoma" w:cs="Tahoma"/>
      <w:sz w:val="16"/>
      <w:szCs w:val="16"/>
    </w:rPr>
  </w:style>
  <w:style w:type="character" w:styleId="PlaceholderText">
    <w:name w:val="Placeholder Text"/>
    <w:basedOn w:val="DefaultParagraphFont"/>
    <w:uiPriority w:val="99"/>
    <w:semiHidden/>
    <w:rsid w:val="00E76267"/>
    <w:rPr>
      <w:color w:val="808080"/>
    </w:rPr>
  </w:style>
  <w:style w:type="paragraph" w:styleId="NormalWeb">
    <w:name w:val="Normal (Web)"/>
    <w:basedOn w:val="Normal"/>
    <w:uiPriority w:val="99"/>
    <w:semiHidden/>
    <w:unhideWhenUsed/>
    <w:rsid w:val="00963BA0"/>
    <w:pPr>
      <w:spacing w:before="100" w:beforeAutospacing="1" w:after="100" w:afterAutospacing="1"/>
    </w:pPr>
    <w:rPr>
      <w:rFonts w:ascii="Times New Roman" w:hAnsi="Times New Roman"/>
      <w:szCs w:val="24"/>
      <w:lang w:bidi="ar-SA"/>
    </w:rPr>
  </w:style>
  <w:style w:type="paragraph" w:styleId="ListParagraph">
    <w:name w:val="List Paragraph"/>
    <w:basedOn w:val="Normal"/>
    <w:uiPriority w:val="34"/>
    <w:qFormat/>
    <w:rsid w:val="00D26E2A"/>
    <w:pPr>
      <w:numPr>
        <w:numId w:val="7"/>
      </w:numPr>
      <w:contextualSpacing/>
    </w:pPr>
    <w:rPr>
      <w:lang w:bidi="ar-SA"/>
    </w:rPr>
  </w:style>
  <w:style w:type="table" w:styleId="PlainTable1">
    <w:name w:val="Plain Table 1"/>
    <w:aliases w:val="Light Gray Table"/>
    <w:basedOn w:val="TableNormal"/>
    <w:uiPriority w:val="41"/>
    <w:rsid w:val="001C55E0"/>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aption">
    <w:name w:val="caption"/>
    <w:basedOn w:val="Normal"/>
    <w:next w:val="Normal"/>
    <w:uiPriority w:val="29"/>
    <w:qFormat/>
    <w:rsid w:val="008533D4"/>
    <w:pPr>
      <w:spacing w:after="400"/>
    </w:pPr>
    <w:rPr>
      <w:iCs/>
      <w:color w:val="000000" w:themeColor="text2"/>
      <w:sz w:val="20"/>
      <w:szCs w:val="20"/>
    </w:rPr>
  </w:style>
  <w:style w:type="paragraph" w:styleId="Header">
    <w:name w:val="header"/>
    <w:basedOn w:val="Normal"/>
    <w:link w:val="HeaderChar"/>
    <w:uiPriority w:val="99"/>
    <w:unhideWhenUsed/>
    <w:rsid w:val="00B545E5"/>
    <w:pPr>
      <w:tabs>
        <w:tab w:val="center" w:pos="4680"/>
        <w:tab w:val="right" w:pos="9360"/>
      </w:tabs>
    </w:pPr>
  </w:style>
  <w:style w:type="character" w:customStyle="1" w:styleId="HeaderChar">
    <w:name w:val="Header Char"/>
    <w:basedOn w:val="DefaultParagraphFont"/>
    <w:link w:val="Header"/>
    <w:uiPriority w:val="99"/>
    <w:rsid w:val="00B545E5"/>
  </w:style>
  <w:style w:type="paragraph" w:styleId="Subtitle">
    <w:name w:val="Subtitle"/>
    <w:basedOn w:val="Normal"/>
    <w:next w:val="Normal"/>
    <w:link w:val="SubtitleChar"/>
    <w:uiPriority w:val="11"/>
    <w:semiHidden/>
    <w:rsid w:val="00173744"/>
    <w:pPr>
      <w:numPr>
        <w:ilvl w:val="1"/>
      </w:numPr>
      <w:spacing w:after="160"/>
    </w:pPr>
    <w:rPr>
      <w:rFonts w:asciiTheme="minorHAnsi" w:eastAsiaTheme="minorEastAsia" w:hAnsiTheme="minorHAnsi" w:cstheme="minorBidi"/>
      <w:color w:val="0087F5" w:themeColor="text1" w:themeTint="A5"/>
      <w:spacing w:val="15"/>
      <w:sz w:val="22"/>
    </w:rPr>
  </w:style>
  <w:style w:type="character" w:customStyle="1" w:styleId="SubtitleChar">
    <w:name w:val="Subtitle Char"/>
    <w:basedOn w:val="DefaultParagraphFont"/>
    <w:link w:val="Subtitle"/>
    <w:uiPriority w:val="11"/>
    <w:semiHidden/>
    <w:rsid w:val="00173744"/>
    <w:rPr>
      <w:rFonts w:asciiTheme="minorHAnsi" w:eastAsiaTheme="minorEastAsia" w:hAnsiTheme="minorHAnsi" w:cstheme="minorBidi"/>
      <w:color w:val="0087F5" w:themeColor="text1" w:themeTint="A5"/>
      <w:spacing w:val="15"/>
    </w:rPr>
  </w:style>
  <w:style w:type="paragraph" w:styleId="ListBullet">
    <w:name w:val="List Bullet"/>
    <w:basedOn w:val="Normal"/>
    <w:rsid w:val="00F85BDE"/>
    <w:pPr>
      <w:numPr>
        <w:numId w:val="1"/>
      </w:numPr>
      <w:ind w:left="720"/>
      <w:contextualSpacing/>
    </w:pPr>
  </w:style>
  <w:style w:type="character" w:styleId="UnresolvedMention">
    <w:name w:val="Unresolved Mention"/>
    <w:basedOn w:val="DefaultParagraphFont"/>
    <w:uiPriority w:val="99"/>
    <w:unhideWhenUsed/>
    <w:rsid w:val="008018B0"/>
    <w:rPr>
      <w:color w:val="605E5C"/>
      <w:shd w:val="clear" w:color="auto" w:fill="E1DFDD"/>
    </w:rPr>
  </w:style>
  <w:style w:type="character" w:styleId="CommentReference">
    <w:name w:val="annotation reference"/>
    <w:basedOn w:val="DefaultParagraphFont"/>
    <w:semiHidden/>
    <w:unhideWhenUsed/>
    <w:rsid w:val="00EE0D50"/>
    <w:rPr>
      <w:sz w:val="16"/>
      <w:szCs w:val="16"/>
    </w:rPr>
  </w:style>
  <w:style w:type="paragraph" w:styleId="CommentText">
    <w:name w:val="annotation text"/>
    <w:basedOn w:val="Normal"/>
    <w:link w:val="CommentTextChar"/>
    <w:unhideWhenUsed/>
    <w:rsid w:val="00EE0D50"/>
    <w:rPr>
      <w:sz w:val="20"/>
      <w:szCs w:val="20"/>
    </w:rPr>
  </w:style>
  <w:style w:type="character" w:customStyle="1" w:styleId="CommentTextChar">
    <w:name w:val="Comment Text Char"/>
    <w:basedOn w:val="DefaultParagraphFont"/>
    <w:link w:val="CommentText"/>
    <w:rsid w:val="00EE0D50"/>
    <w:rPr>
      <w:sz w:val="20"/>
      <w:szCs w:val="20"/>
    </w:rPr>
  </w:style>
  <w:style w:type="paragraph" w:styleId="CommentSubject">
    <w:name w:val="annotation subject"/>
    <w:basedOn w:val="CommentText"/>
    <w:next w:val="CommentText"/>
    <w:link w:val="CommentSubjectChar"/>
    <w:semiHidden/>
    <w:unhideWhenUsed/>
    <w:rsid w:val="00EE0D50"/>
    <w:rPr>
      <w:b/>
      <w:bCs/>
    </w:rPr>
  </w:style>
  <w:style w:type="character" w:customStyle="1" w:styleId="CommentSubjectChar">
    <w:name w:val="Comment Subject Char"/>
    <w:basedOn w:val="CommentTextChar"/>
    <w:link w:val="CommentSubject"/>
    <w:semiHidden/>
    <w:rsid w:val="00EE0D50"/>
    <w:rPr>
      <w:b/>
      <w:bCs/>
      <w:sz w:val="20"/>
      <w:szCs w:val="20"/>
    </w:rPr>
  </w:style>
  <w:style w:type="character" w:styleId="FollowedHyperlink">
    <w:name w:val="FollowedHyperlink"/>
    <w:basedOn w:val="DefaultParagraphFont"/>
    <w:semiHidden/>
    <w:unhideWhenUsed/>
    <w:rsid w:val="009A6369"/>
    <w:rPr>
      <w:color w:val="5D295F" w:themeColor="followedHyperlink"/>
      <w:u w:val="single"/>
    </w:rPr>
  </w:style>
  <w:style w:type="character" w:styleId="Mention">
    <w:name w:val="Mention"/>
    <w:basedOn w:val="DefaultParagraphFont"/>
    <w:uiPriority w:val="99"/>
    <w:unhideWhenUsed/>
    <w:rsid w:val="00DE18F9"/>
    <w:rPr>
      <w:color w:val="2B579A"/>
      <w:shd w:val="clear" w:color="auto" w:fill="E1DFDD"/>
    </w:rPr>
  </w:style>
  <w:style w:type="paragraph" w:styleId="Revision">
    <w:name w:val="Revision"/>
    <w:hidden/>
    <w:uiPriority w:val="99"/>
    <w:semiHidden/>
    <w:rsid w:val="00092F03"/>
    <w:pPr>
      <w:spacing w:before="0"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 w:id="87309660">
      <w:bodyDiv w:val="1"/>
      <w:marLeft w:val="0"/>
      <w:marRight w:val="0"/>
      <w:marTop w:val="0"/>
      <w:marBottom w:val="0"/>
      <w:divBdr>
        <w:top w:val="none" w:sz="0" w:space="0" w:color="auto"/>
        <w:left w:val="none" w:sz="0" w:space="0" w:color="auto"/>
        <w:bottom w:val="none" w:sz="0" w:space="0" w:color="auto"/>
        <w:right w:val="none" w:sz="0" w:space="0" w:color="auto"/>
      </w:divBdr>
    </w:div>
    <w:div w:id="136453958">
      <w:bodyDiv w:val="1"/>
      <w:marLeft w:val="0"/>
      <w:marRight w:val="0"/>
      <w:marTop w:val="0"/>
      <w:marBottom w:val="0"/>
      <w:divBdr>
        <w:top w:val="none" w:sz="0" w:space="0" w:color="auto"/>
        <w:left w:val="none" w:sz="0" w:space="0" w:color="auto"/>
        <w:bottom w:val="none" w:sz="0" w:space="0" w:color="auto"/>
        <w:right w:val="none" w:sz="0" w:space="0" w:color="auto"/>
      </w:divBdr>
    </w:div>
    <w:div w:id="156382507">
      <w:bodyDiv w:val="1"/>
      <w:marLeft w:val="0"/>
      <w:marRight w:val="0"/>
      <w:marTop w:val="0"/>
      <w:marBottom w:val="0"/>
      <w:divBdr>
        <w:top w:val="none" w:sz="0" w:space="0" w:color="auto"/>
        <w:left w:val="none" w:sz="0" w:space="0" w:color="auto"/>
        <w:bottom w:val="none" w:sz="0" w:space="0" w:color="auto"/>
        <w:right w:val="none" w:sz="0" w:space="0" w:color="auto"/>
      </w:divBdr>
    </w:div>
    <w:div w:id="197161872">
      <w:bodyDiv w:val="1"/>
      <w:marLeft w:val="0"/>
      <w:marRight w:val="0"/>
      <w:marTop w:val="0"/>
      <w:marBottom w:val="0"/>
      <w:divBdr>
        <w:top w:val="none" w:sz="0" w:space="0" w:color="auto"/>
        <w:left w:val="none" w:sz="0" w:space="0" w:color="auto"/>
        <w:bottom w:val="none" w:sz="0" w:space="0" w:color="auto"/>
        <w:right w:val="none" w:sz="0" w:space="0" w:color="auto"/>
      </w:divBdr>
    </w:div>
    <w:div w:id="200286813">
      <w:bodyDiv w:val="1"/>
      <w:marLeft w:val="0"/>
      <w:marRight w:val="0"/>
      <w:marTop w:val="0"/>
      <w:marBottom w:val="0"/>
      <w:divBdr>
        <w:top w:val="none" w:sz="0" w:space="0" w:color="auto"/>
        <w:left w:val="none" w:sz="0" w:space="0" w:color="auto"/>
        <w:bottom w:val="none" w:sz="0" w:space="0" w:color="auto"/>
        <w:right w:val="none" w:sz="0" w:space="0" w:color="auto"/>
      </w:divBdr>
      <w:divsChild>
        <w:div w:id="156845334">
          <w:marLeft w:val="806"/>
          <w:marRight w:val="0"/>
          <w:marTop w:val="200"/>
          <w:marBottom w:val="200"/>
          <w:divBdr>
            <w:top w:val="none" w:sz="0" w:space="0" w:color="auto"/>
            <w:left w:val="none" w:sz="0" w:space="0" w:color="auto"/>
            <w:bottom w:val="none" w:sz="0" w:space="0" w:color="auto"/>
            <w:right w:val="none" w:sz="0" w:space="0" w:color="auto"/>
          </w:divBdr>
        </w:div>
        <w:div w:id="181824682">
          <w:marLeft w:val="806"/>
          <w:marRight w:val="0"/>
          <w:marTop w:val="200"/>
          <w:marBottom w:val="200"/>
          <w:divBdr>
            <w:top w:val="none" w:sz="0" w:space="0" w:color="auto"/>
            <w:left w:val="none" w:sz="0" w:space="0" w:color="auto"/>
            <w:bottom w:val="none" w:sz="0" w:space="0" w:color="auto"/>
            <w:right w:val="none" w:sz="0" w:space="0" w:color="auto"/>
          </w:divBdr>
        </w:div>
        <w:div w:id="752168947">
          <w:marLeft w:val="806"/>
          <w:marRight w:val="0"/>
          <w:marTop w:val="200"/>
          <w:marBottom w:val="200"/>
          <w:divBdr>
            <w:top w:val="none" w:sz="0" w:space="0" w:color="auto"/>
            <w:left w:val="none" w:sz="0" w:space="0" w:color="auto"/>
            <w:bottom w:val="none" w:sz="0" w:space="0" w:color="auto"/>
            <w:right w:val="none" w:sz="0" w:space="0" w:color="auto"/>
          </w:divBdr>
        </w:div>
        <w:div w:id="912393314">
          <w:marLeft w:val="806"/>
          <w:marRight w:val="0"/>
          <w:marTop w:val="200"/>
          <w:marBottom w:val="200"/>
          <w:divBdr>
            <w:top w:val="none" w:sz="0" w:space="0" w:color="auto"/>
            <w:left w:val="none" w:sz="0" w:space="0" w:color="auto"/>
            <w:bottom w:val="none" w:sz="0" w:space="0" w:color="auto"/>
            <w:right w:val="none" w:sz="0" w:space="0" w:color="auto"/>
          </w:divBdr>
        </w:div>
        <w:div w:id="1023169449">
          <w:marLeft w:val="806"/>
          <w:marRight w:val="0"/>
          <w:marTop w:val="200"/>
          <w:marBottom w:val="200"/>
          <w:divBdr>
            <w:top w:val="none" w:sz="0" w:space="0" w:color="auto"/>
            <w:left w:val="none" w:sz="0" w:space="0" w:color="auto"/>
            <w:bottom w:val="none" w:sz="0" w:space="0" w:color="auto"/>
            <w:right w:val="none" w:sz="0" w:space="0" w:color="auto"/>
          </w:divBdr>
        </w:div>
        <w:div w:id="1503156084">
          <w:marLeft w:val="806"/>
          <w:marRight w:val="0"/>
          <w:marTop w:val="200"/>
          <w:marBottom w:val="200"/>
          <w:divBdr>
            <w:top w:val="none" w:sz="0" w:space="0" w:color="auto"/>
            <w:left w:val="none" w:sz="0" w:space="0" w:color="auto"/>
            <w:bottom w:val="none" w:sz="0" w:space="0" w:color="auto"/>
            <w:right w:val="none" w:sz="0" w:space="0" w:color="auto"/>
          </w:divBdr>
        </w:div>
        <w:div w:id="2016416623">
          <w:marLeft w:val="806"/>
          <w:marRight w:val="0"/>
          <w:marTop w:val="200"/>
          <w:marBottom w:val="200"/>
          <w:divBdr>
            <w:top w:val="none" w:sz="0" w:space="0" w:color="auto"/>
            <w:left w:val="none" w:sz="0" w:space="0" w:color="auto"/>
            <w:bottom w:val="none" w:sz="0" w:space="0" w:color="auto"/>
            <w:right w:val="none" w:sz="0" w:space="0" w:color="auto"/>
          </w:divBdr>
        </w:div>
      </w:divsChild>
    </w:div>
    <w:div w:id="263613291">
      <w:bodyDiv w:val="1"/>
      <w:marLeft w:val="0"/>
      <w:marRight w:val="0"/>
      <w:marTop w:val="0"/>
      <w:marBottom w:val="0"/>
      <w:divBdr>
        <w:top w:val="none" w:sz="0" w:space="0" w:color="auto"/>
        <w:left w:val="none" w:sz="0" w:space="0" w:color="auto"/>
        <w:bottom w:val="none" w:sz="0" w:space="0" w:color="auto"/>
        <w:right w:val="none" w:sz="0" w:space="0" w:color="auto"/>
      </w:divBdr>
    </w:div>
    <w:div w:id="265162298">
      <w:bodyDiv w:val="1"/>
      <w:marLeft w:val="0"/>
      <w:marRight w:val="0"/>
      <w:marTop w:val="0"/>
      <w:marBottom w:val="0"/>
      <w:divBdr>
        <w:top w:val="none" w:sz="0" w:space="0" w:color="auto"/>
        <w:left w:val="none" w:sz="0" w:space="0" w:color="auto"/>
        <w:bottom w:val="none" w:sz="0" w:space="0" w:color="auto"/>
        <w:right w:val="none" w:sz="0" w:space="0" w:color="auto"/>
      </w:divBdr>
    </w:div>
    <w:div w:id="332343095">
      <w:bodyDiv w:val="1"/>
      <w:marLeft w:val="0"/>
      <w:marRight w:val="0"/>
      <w:marTop w:val="0"/>
      <w:marBottom w:val="0"/>
      <w:divBdr>
        <w:top w:val="none" w:sz="0" w:space="0" w:color="auto"/>
        <w:left w:val="none" w:sz="0" w:space="0" w:color="auto"/>
        <w:bottom w:val="none" w:sz="0" w:space="0" w:color="auto"/>
        <w:right w:val="none" w:sz="0" w:space="0" w:color="auto"/>
      </w:divBdr>
    </w:div>
    <w:div w:id="333462264">
      <w:bodyDiv w:val="1"/>
      <w:marLeft w:val="0"/>
      <w:marRight w:val="0"/>
      <w:marTop w:val="0"/>
      <w:marBottom w:val="0"/>
      <w:divBdr>
        <w:top w:val="none" w:sz="0" w:space="0" w:color="auto"/>
        <w:left w:val="none" w:sz="0" w:space="0" w:color="auto"/>
        <w:bottom w:val="none" w:sz="0" w:space="0" w:color="auto"/>
        <w:right w:val="none" w:sz="0" w:space="0" w:color="auto"/>
      </w:divBdr>
    </w:div>
    <w:div w:id="361174113">
      <w:bodyDiv w:val="1"/>
      <w:marLeft w:val="0"/>
      <w:marRight w:val="0"/>
      <w:marTop w:val="0"/>
      <w:marBottom w:val="0"/>
      <w:divBdr>
        <w:top w:val="none" w:sz="0" w:space="0" w:color="auto"/>
        <w:left w:val="none" w:sz="0" w:space="0" w:color="auto"/>
        <w:bottom w:val="none" w:sz="0" w:space="0" w:color="auto"/>
        <w:right w:val="none" w:sz="0" w:space="0" w:color="auto"/>
      </w:divBdr>
    </w:div>
    <w:div w:id="399255338">
      <w:bodyDiv w:val="1"/>
      <w:marLeft w:val="0"/>
      <w:marRight w:val="0"/>
      <w:marTop w:val="0"/>
      <w:marBottom w:val="0"/>
      <w:divBdr>
        <w:top w:val="none" w:sz="0" w:space="0" w:color="auto"/>
        <w:left w:val="none" w:sz="0" w:space="0" w:color="auto"/>
        <w:bottom w:val="none" w:sz="0" w:space="0" w:color="auto"/>
        <w:right w:val="none" w:sz="0" w:space="0" w:color="auto"/>
      </w:divBdr>
    </w:div>
    <w:div w:id="420612985">
      <w:bodyDiv w:val="1"/>
      <w:marLeft w:val="0"/>
      <w:marRight w:val="0"/>
      <w:marTop w:val="0"/>
      <w:marBottom w:val="0"/>
      <w:divBdr>
        <w:top w:val="none" w:sz="0" w:space="0" w:color="auto"/>
        <w:left w:val="none" w:sz="0" w:space="0" w:color="auto"/>
        <w:bottom w:val="none" w:sz="0" w:space="0" w:color="auto"/>
        <w:right w:val="none" w:sz="0" w:space="0" w:color="auto"/>
      </w:divBdr>
    </w:div>
    <w:div w:id="460152397">
      <w:bodyDiv w:val="1"/>
      <w:marLeft w:val="0"/>
      <w:marRight w:val="0"/>
      <w:marTop w:val="0"/>
      <w:marBottom w:val="0"/>
      <w:divBdr>
        <w:top w:val="none" w:sz="0" w:space="0" w:color="auto"/>
        <w:left w:val="none" w:sz="0" w:space="0" w:color="auto"/>
        <w:bottom w:val="none" w:sz="0" w:space="0" w:color="auto"/>
        <w:right w:val="none" w:sz="0" w:space="0" w:color="auto"/>
      </w:divBdr>
      <w:divsChild>
        <w:div w:id="81488230">
          <w:marLeft w:val="1008"/>
          <w:marRight w:val="0"/>
          <w:marTop w:val="0"/>
          <w:marBottom w:val="0"/>
          <w:divBdr>
            <w:top w:val="none" w:sz="0" w:space="0" w:color="auto"/>
            <w:left w:val="none" w:sz="0" w:space="0" w:color="auto"/>
            <w:bottom w:val="none" w:sz="0" w:space="0" w:color="auto"/>
            <w:right w:val="none" w:sz="0" w:space="0" w:color="auto"/>
          </w:divBdr>
        </w:div>
      </w:divsChild>
    </w:div>
    <w:div w:id="540745035">
      <w:bodyDiv w:val="1"/>
      <w:marLeft w:val="0"/>
      <w:marRight w:val="0"/>
      <w:marTop w:val="0"/>
      <w:marBottom w:val="0"/>
      <w:divBdr>
        <w:top w:val="none" w:sz="0" w:space="0" w:color="auto"/>
        <w:left w:val="none" w:sz="0" w:space="0" w:color="auto"/>
        <w:bottom w:val="none" w:sz="0" w:space="0" w:color="auto"/>
        <w:right w:val="none" w:sz="0" w:space="0" w:color="auto"/>
      </w:divBdr>
    </w:div>
    <w:div w:id="596518238">
      <w:bodyDiv w:val="1"/>
      <w:marLeft w:val="0"/>
      <w:marRight w:val="0"/>
      <w:marTop w:val="0"/>
      <w:marBottom w:val="0"/>
      <w:divBdr>
        <w:top w:val="none" w:sz="0" w:space="0" w:color="auto"/>
        <w:left w:val="none" w:sz="0" w:space="0" w:color="auto"/>
        <w:bottom w:val="none" w:sz="0" w:space="0" w:color="auto"/>
        <w:right w:val="none" w:sz="0" w:space="0" w:color="auto"/>
      </w:divBdr>
    </w:div>
    <w:div w:id="668486278">
      <w:bodyDiv w:val="1"/>
      <w:marLeft w:val="0"/>
      <w:marRight w:val="0"/>
      <w:marTop w:val="0"/>
      <w:marBottom w:val="0"/>
      <w:divBdr>
        <w:top w:val="none" w:sz="0" w:space="0" w:color="auto"/>
        <w:left w:val="none" w:sz="0" w:space="0" w:color="auto"/>
        <w:bottom w:val="none" w:sz="0" w:space="0" w:color="auto"/>
        <w:right w:val="none" w:sz="0" w:space="0" w:color="auto"/>
      </w:divBdr>
      <w:divsChild>
        <w:div w:id="76051639">
          <w:marLeft w:val="1008"/>
          <w:marRight w:val="0"/>
          <w:marTop w:val="0"/>
          <w:marBottom w:val="0"/>
          <w:divBdr>
            <w:top w:val="none" w:sz="0" w:space="0" w:color="auto"/>
            <w:left w:val="none" w:sz="0" w:space="0" w:color="auto"/>
            <w:bottom w:val="none" w:sz="0" w:space="0" w:color="auto"/>
            <w:right w:val="none" w:sz="0" w:space="0" w:color="auto"/>
          </w:divBdr>
        </w:div>
        <w:div w:id="707874418">
          <w:marLeft w:val="1008"/>
          <w:marRight w:val="0"/>
          <w:marTop w:val="0"/>
          <w:marBottom w:val="0"/>
          <w:divBdr>
            <w:top w:val="none" w:sz="0" w:space="0" w:color="auto"/>
            <w:left w:val="none" w:sz="0" w:space="0" w:color="auto"/>
            <w:bottom w:val="none" w:sz="0" w:space="0" w:color="auto"/>
            <w:right w:val="none" w:sz="0" w:space="0" w:color="auto"/>
          </w:divBdr>
        </w:div>
        <w:div w:id="1040983007">
          <w:marLeft w:val="1008"/>
          <w:marRight w:val="0"/>
          <w:marTop w:val="0"/>
          <w:marBottom w:val="0"/>
          <w:divBdr>
            <w:top w:val="none" w:sz="0" w:space="0" w:color="auto"/>
            <w:left w:val="none" w:sz="0" w:space="0" w:color="auto"/>
            <w:bottom w:val="none" w:sz="0" w:space="0" w:color="auto"/>
            <w:right w:val="none" w:sz="0" w:space="0" w:color="auto"/>
          </w:divBdr>
        </w:div>
      </w:divsChild>
    </w:div>
    <w:div w:id="732966978">
      <w:bodyDiv w:val="1"/>
      <w:marLeft w:val="0"/>
      <w:marRight w:val="0"/>
      <w:marTop w:val="0"/>
      <w:marBottom w:val="0"/>
      <w:divBdr>
        <w:top w:val="none" w:sz="0" w:space="0" w:color="auto"/>
        <w:left w:val="none" w:sz="0" w:space="0" w:color="auto"/>
        <w:bottom w:val="none" w:sz="0" w:space="0" w:color="auto"/>
        <w:right w:val="none" w:sz="0" w:space="0" w:color="auto"/>
      </w:divBdr>
      <w:divsChild>
        <w:div w:id="676150702">
          <w:marLeft w:val="1080"/>
          <w:marRight w:val="0"/>
          <w:marTop w:val="100"/>
          <w:marBottom w:val="200"/>
          <w:divBdr>
            <w:top w:val="none" w:sz="0" w:space="0" w:color="auto"/>
            <w:left w:val="none" w:sz="0" w:space="0" w:color="auto"/>
            <w:bottom w:val="none" w:sz="0" w:space="0" w:color="auto"/>
            <w:right w:val="none" w:sz="0" w:space="0" w:color="auto"/>
          </w:divBdr>
        </w:div>
        <w:div w:id="1268998265">
          <w:marLeft w:val="1080"/>
          <w:marRight w:val="0"/>
          <w:marTop w:val="100"/>
          <w:marBottom w:val="200"/>
          <w:divBdr>
            <w:top w:val="none" w:sz="0" w:space="0" w:color="auto"/>
            <w:left w:val="none" w:sz="0" w:space="0" w:color="auto"/>
            <w:bottom w:val="none" w:sz="0" w:space="0" w:color="auto"/>
            <w:right w:val="none" w:sz="0" w:space="0" w:color="auto"/>
          </w:divBdr>
        </w:div>
        <w:div w:id="1439325852">
          <w:marLeft w:val="1080"/>
          <w:marRight w:val="0"/>
          <w:marTop w:val="100"/>
          <w:marBottom w:val="200"/>
          <w:divBdr>
            <w:top w:val="none" w:sz="0" w:space="0" w:color="auto"/>
            <w:left w:val="none" w:sz="0" w:space="0" w:color="auto"/>
            <w:bottom w:val="none" w:sz="0" w:space="0" w:color="auto"/>
            <w:right w:val="none" w:sz="0" w:space="0" w:color="auto"/>
          </w:divBdr>
        </w:div>
        <w:div w:id="1624070462">
          <w:marLeft w:val="1080"/>
          <w:marRight w:val="0"/>
          <w:marTop w:val="100"/>
          <w:marBottom w:val="200"/>
          <w:divBdr>
            <w:top w:val="none" w:sz="0" w:space="0" w:color="auto"/>
            <w:left w:val="none" w:sz="0" w:space="0" w:color="auto"/>
            <w:bottom w:val="none" w:sz="0" w:space="0" w:color="auto"/>
            <w:right w:val="none" w:sz="0" w:space="0" w:color="auto"/>
          </w:divBdr>
        </w:div>
      </w:divsChild>
    </w:div>
    <w:div w:id="759302922">
      <w:bodyDiv w:val="1"/>
      <w:marLeft w:val="0"/>
      <w:marRight w:val="0"/>
      <w:marTop w:val="0"/>
      <w:marBottom w:val="0"/>
      <w:divBdr>
        <w:top w:val="none" w:sz="0" w:space="0" w:color="auto"/>
        <w:left w:val="none" w:sz="0" w:space="0" w:color="auto"/>
        <w:bottom w:val="none" w:sz="0" w:space="0" w:color="auto"/>
        <w:right w:val="none" w:sz="0" w:space="0" w:color="auto"/>
      </w:divBdr>
      <w:divsChild>
        <w:div w:id="250310208">
          <w:marLeft w:val="1008"/>
          <w:marRight w:val="0"/>
          <w:marTop w:val="0"/>
          <w:marBottom w:val="0"/>
          <w:divBdr>
            <w:top w:val="none" w:sz="0" w:space="0" w:color="auto"/>
            <w:left w:val="none" w:sz="0" w:space="0" w:color="auto"/>
            <w:bottom w:val="none" w:sz="0" w:space="0" w:color="auto"/>
            <w:right w:val="none" w:sz="0" w:space="0" w:color="auto"/>
          </w:divBdr>
        </w:div>
        <w:div w:id="1446538666">
          <w:marLeft w:val="1008"/>
          <w:marRight w:val="0"/>
          <w:marTop w:val="0"/>
          <w:marBottom w:val="0"/>
          <w:divBdr>
            <w:top w:val="none" w:sz="0" w:space="0" w:color="auto"/>
            <w:left w:val="none" w:sz="0" w:space="0" w:color="auto"/>
            <w:bottom w:val="none" w:sz="0" w:space="0" w:color="auto"/>
            <w:right w:val="none" w:sz="0" w:space="0" w:color="auto"/>
          </w:divBdr>
        </w:div>
        <w:div w:id="1620602020">
          <w:marLeft w:val="1008"/>
          <w:marRight w:val="0"/>
          <w:marTop w:val="0"/>
          <w:marBottom w:val="0"/>
          <w:divBdr>
            <w:top w:val="none" w:sz="0" w:space="0" w:color="auto"/>
            <w:left w:val="none" w:sz="0" w:space="0" w:color="auto"/>
            <w:bottom w:val="none" w:sz="0" w:space="0" w:color="auto"/>
            <w:right w:val="none" w:sz="0" w:space="0" w:color="auto"/>
          </w:divBdr>
        </w:div>
        <w:div w:id="2042513216">
          <w:marLeft w:val="274"/>
          <w:marRight w:val="0"/>
          <w:marTop w:val="0"/>
          <w:marBottom w:val="0"/>
          <w:divBdr>
            <w:top w:val="none" w:sz="0" w:space="0" w:color="auto"/>
            <w:left w:val="none" w:sz="0" w:space="0" w:color="auto"/>
            <w:bottom w:val="none" w:sz="0" w:space="0" w:color="auto"/>
            <w:right w:val="none" w:sz="0" w:space="0" w:color="auto"/>
          </w:divBdr>
        </w:div>
      </w:divsChild>
    </w:div>
    <w:div w:id="775060969">
      <w:bodyDiv w:val="1"/>
      <w:marLeft w:val="0"/>
      <w:marRight w:val="0"/>
      <w:marTop w:val="0"/>
      <w:marBottom w:val="0"/>
      <w:divBdr>
        <w:top w:val="none" w:sz="0" w:space="0" w:color="auto"/>
        <w:left w:val="none" w:sz="0" w:space="0" w:color="auto"/>
        <w:bottom w:val="none" w:sz="0" w:space="0" w:color="auto"/>
        <w:right w:val="none" w:sz="0" w:space="0" w:color="auto"/>
      </w:divBdr>
    </w:div>
    <w:div w:id="792361246">
      <w:bodyDiv w:val="1"/>
      <w:marLeft w:val="0"/>
      <w:marRight w:val="0"/>
      <w:marTop w:val="0"/>
      <w:marBottom w:val="0"/>
      <w:divBdr>
        <w:top w:val="none" w:sz="0" w:space="0" w:color="auto"/>
        <w:left w:val="none" w:sz="0" w:space="0" w:color="auto"/>
        <w:bottom w:val="none" w:sz="0" w:space="0" w:color="auto"/>
        <w:right w:val="none" w:sz="0" w:space="0" w:color="auto"/>
      </w:divBdr>
    </w:div>
    <w:div w:id="835346445">
      <w:bodyDiv w:val="1"/>
      <w:marLeft w:val="0"/>
      <w:marRight w:val="0"/>
      <w:marTop w:val="0"/>
      <w:marBottom w:val="0"/>
      <w:divBdr>
        <w:top w:val="none" w:sz="0" w:space="0" w:color="auto"/>
        <w:left w:val="none" w:sz="0" w:space="0" w:color="auto"/>
        <w:bottom w:val="none" w:sz="0" w:space="0" w:color="auto"/>
        <w:right w:val="none" w:sz="0" w:space="0" w:color="auto"/>
      </w:divBdr>
      <w:divsChild>
        <w:div w:id="809248321">
          <w:marLeft w:val="1008"/>
          <w:marRight w:val="0"/>
          <w:marTop w:val="0"/>
          <w:marBottom w:val="0"/>
          <w:divBdr>
            <w:top w:val="none" w:sz="0" w:space="0" w:color="auto"/>
            <w:left w:val="none" w:sz="0" w:space="0" w:color="auto"/>
            <w:bottom w:val="none" w:sz="0" w:space="0" w:color="auto"/>
            <w:right w:val="none" w:sz="0" w:space="0" w:color="auto"/>
          </w:divBdr>
        </w:div>
      </w:divsChild>
    </w:div>
    <w:div w:id="850335774">
      <w:bodyDiv w:val="1"/>
      <w:marLeft w:val="0"/>
      <w:marRight w:val="0"/>
      <w:marTop w:val="0"/>
      <w:marBottom w:val="0"/>
      <w:divBdr>
        <w:top w:val="none" w:sz="0" w:space="0" w:color="auto"/>
        <w:left w:val="none" w:sz="0" w:space="0" w:color="auto"/>
        <w:bottom w:val="none" w:sz="0" w:space="0" w:color="auto"/>
        <w:right w:val="none" w:sz="0" w:space="0" w:color="auto"/>
      </w:divBdr>
    </w:div>
    <w:div w:id="898397792">
      <w:bodyDiv w:val="1"/>
      <w:marLeft w:val="0"/>
      <w:marRight w:val="0"/>
      <w:marTop w:val="0"/>
      <w:marBottom w:val="0"/>
      <w:divBdr>
        <w:top w:val="none" w:sz="0" w:space="0" w:color="auto"/>
        <w:left w:val="none" w:sz="0" w:space="0" w:color="auto"/>
        <w:bottom w:val="none" w:sz="0" w:space="0" w:color="auto"/>
        <w:right w:val="none" w:sz="0" w:space="0" w:color="auto"/>
      </w:divBdr>
    </w:div>
    <w:div w:id="925042243">
      <w:bodyDiv w:val="1"/>
      <w:marLeft w:val="0"/>
      <w:marRight w:val="0"/>
      <w:marTop w:val="0"/>
      <w:marBottom w:val="0"/>
      <w:divBdr>
        <w:top w:val="none" w:sz="0" w:space="0" w:color="auto"/>
        <w:left w:val="none" w:sz="0" w:space="0" w:color="auto"/>
        <w:bottom w:val="none" w:sz="0" w:space="0" w:color="auto"/>
        <w:right w:val="none" w:sz="0" w:space="0" w:color="auto"/>
      </w:divBdr>
    </w:div>
    <w:div w:id="988094348">
      <w:bodyDiv w:val="1"/>
      <w:marLeft w:val="0"/>
      <w:marRight w:val="0"/>
      <w:marTop w:val="0"/>
      <w:marBottom w:val="0"/>
      <w:divBdr>
        <w:top w:val="none" w:sz="0" w:space="0" w:color="auto"/>
        <w:left w:val="none" w:sz="0" w:space="0" w:color="auto"/>
        <w:bottom w:val="none" w:sz="0" w:space="0" w:color="auto"/>
        <w:right w:val="none" w:sz="0" w:space="0" w:color="auto"/>
      </w:divBdr>
      <w:divsChild>
        <w:div w:id="474765546">
          <w:marLeft w:val="360"/>
          <w:marRight w:val="0"/>
          <w:marTop w:val="200"/>
          <w:marBottom w:val="200"/>
          <w:divBdr>
            <w:top w:val="none" w:sz="0" w:space="0" w:color="auto"/>
            <w:left w:val="none" w:sz="0" w:space="0" w:color="auto"/>
            <w:bottom w:val="none" w:sz="0" w:space="0" w:color="auto"/>
            <w:right w:val="none" w:sz="0" w:space="0" w:color="auto"/>
          </w:divBdr>
        </w:div>
        <w:div w:id="1173179392">
          <w:marLeft w:val="360"/>
          <w:marRight w:val="0"/>
          <w:marTop w:val="200"/>
          <w:marBottom w:val="200"/>
          <w:divBdr>
            <w:top w:val="none" w:sz="0" w:space="0" w:color="auto"/>
            <w:left w:val="none" w:sz="0" w:space="0" w:color="auto"/>
            <w:bottom w:val="none" w:sz="0" w:space="0" w:color="auto"/>
            <w:right w:val="none" w:sz="0" w:space="0" w:color="auto"/>
          </w:divBdr>
        </w:div>
        <w:div w:id="1582713319">
          <w:marLeft w:val="360"/>
          <w:marRight w:val="0"/>
          <w:marTop w:val="200"/>
          <w:marBottom w:val="200"/>
          <w:divBdr>
            <w:top w:val="none" w:sz="0" w:space="0" w:color="auto"/>
            <w:left w:val="none" w:sz="0" w:space="0" w:color="auto"/>
            <w:bottom w:val="none" w:sz="0" w:space="0" w:color="auto"/>
            <w:right w:val="none" w:sz="0" w:space="0" w:color="auto"/>
          </w:divBdr>
        </w:div>
        <w:div w:id="1812209987">
          <w:marLeft w:val="360"/>
          <w:marRight w:val="0"/>
          <w:marTop w:val="200"/>
          <w:marBottom w:val="200"/>
          <w:divBdr>
            <w:top w:val="none" w:sz="0" w:space="0" w:color="auto"/>
            <w:left w:val="none" w:sz="0" w:space="0" w:color="auto"/>
            <w:bottom w:val="none" w:sz="0" w:space="0" w:color="auto"/>
            <w:right w:val="none" w:sz="0" w:space="0" w:color="auto"/>
          </w:divBdr>
        </w:div>
      </w:divsChild>
    </w:div>
    <w:div w:id="1002313697">
      <w:bodyDiv w:val="1"/>
      <w:marLeft w:val="0"/>
      <w:marRight w:val="0"/>
      <w:marTop w:val="0"/>
      <w:marBottom w:val="0"/>
      <w:divBdr>
        <w:top w:val="none" w:sz="0" w:space="0" w:color="auto"/>
        <w:left w:val="none" w:sz="0" w:space="0" w:color="auto"/>
        <w:bottom w:val="none" w:sz="0" w:space="0" w:color="auto"/>
        <w:right w:val="none" w:sz="0" w:space="0" w:color="auto"/>
      </w:divBdr>
      <w:divsChild>
        <w:div w:id="614943000">
          <w:marLeft w:val="360"/>
          <w:marRight w:val="0"/>
          <w:marTop w:val="200"/>
          <w:marBottom w:val="0"/>
          <w:divBdr>
            <w:top w:val="none" w:sz="0" w:space="0" w:color="auto"/>
            <w:left w:val="none" w:sz="0" w:space="0" w:color="auto"/>
            <w:bottom w:val="none" w:sz="0" w:space="0" w:color="auto"/>
            <w:right w:val="none" w:sz="0" w:space="0" w:color="auto"/>
          </w:divBdr>
        </w:div>
      </w:divsChild>
    </w:div>
    <w:div w:id="1024330989">
      <w:bodyDiv w:val="1"/>
      <w:marLeft w:val="0"/>
      <w:marRight w:val="0"/>
      <w:marTop w:val="0"/>
      <w:marBottom w:val="0"/>
      <w:divBdr>
        <w:top w:val="none" w:sz="0" w:space="0" w:color="auto"/>
        <w:left w:val="none" w:sz="0" w:space="0" w:color="auto"/>
        <w:bottom w:val="none" w:sz="0" w:space="0" w:color="auto"/>
        <w:right w:val="none" w:sz="0" w:space="0" w:color="auto"/>
      </w:divBdr>
    </w:div>
    <w:div w:id="1051617860">
      <w:bodyDiv w:val="1"/>
      <w:marLeft w:val="0"/>
      <w:marRight w:val="0"/>
      <w:marTop w:val="0"/>
      <w:marBottom w:val="0"/>
      <w:divBdr>
        <w:top w:val="none" w:sz="0" w:space="0" w:color="auto"/>
        <w:left w:val="none" w:sz="0" w:space="0" w:color="auto"/>
        <w:bottom w:val="none" w:sz="0" w:space="0" w:color="auto"/>
        <w:right w:val="none" w:sz="0" w:space="0" w:color="auto"/>
      </w:divBdr>
    </w:div>
    <w:div w:id="1094782892">
      <w:bodyDiv w:val="1"/>
      <w:marLeft w:val="0"/>
      <w:marRight w:val="0"/>
      <w:marTop w:val="0"/>
      <w:marBottom w:val="0"/>
      <w:divBdr>
        <w:top w:val="none" w:sz="0" w:space="0" w:color="auto"/>
        <w:left w:val="none" w:sz="0" w:space="0" w:color="auto"/>
        <w:bottom w:val="none" w:sz="0" w:space="0" w:color="auto"/>
        <w:right w:val="none" w:sz="0" w:space="0" w:color="auto"/>
      </w:divBdr>
    </w:div>
    <w:div w:id="1124040385">
      <w:bodyDiv w:val="1"/>
      <w:marLeft w:val="0"/>
      <w:marRight w:val="0"/>
      <w:marTop w:val="0"/>
      <w:marBottom w:val="0"/>
      <w:divBdr>
        <w:top w:val="none" w:sz="0" w:space="0" w:color="auto"/>
        <w:left w:val="none" w:sz="0" w:space="0" w:color="auto"/>
        <w:bottom w:val="none" w:sz="0" w:space="0" w:color="auto"/>
        <w:right w:val="none" w:sz="0" w:space="0" w:color="auto"/>
      </w:divBdr>
    </w:div>
    <w:div w:id="1139609614">
      <w:bodyDiv w:val="1"/>
      <w:marLeft w:val="0"/>
      <w:marRight w:val="0"/>
      <w:marTop w:val="0"/>
      <w:marBottom w:val="0"/>
      <w:divBdr>
        <w:top w:val="none" w:sz="0" w:space="0" w:color="auto"/>
        <w:left w:val="none" w:sz="0" w:space="0" w:color="auto"/>
        <w:bottom w:val="none" w:sz="0" w:space="0" w:color="auto"/>
        <w:right w:val="none" w:sz="0" w:space="0" w:color="auto"/>
      </w:divBdr>
    </w:div>
    <w:div w:id="1169294703">
      <w:bodyDiv w:val="1"/>
      <w:marLeft w:val="0"/>
      <w:marRight w:val="0"/>
      <w:marTop w:val="0"/>
      <w:marBottom w:val="0"/>
      <w:divBdr>
        <w:top w:val="none" w:sz="0" w:space="0" w:color="auto"/>
        <w:left w:val="none" w:sz="0" w:space="0" w:color="auto"/>
        <w:bottom w:val="none" w:sz="0" w:space="0" w:color="auto"/>
        <w:right w:val="none" w:sz="0" w:space="0" w:color="auto"/>
      </w:divBdr>
    </w:div>
    <w:div w:id="1248461341">
      <w:bodyDiv w:val="1"/>
      <w:marLeft w:val="0"/>
      <w:marRight w:val="0"/>
      <w:marTop w:val="0"/>
      <w:marBottom w:val="0"/>
      <w:divBdr>
        <w:top w:val="none" w:sz="0" w:space="0" w:color="auto"/>
        <w:left w:val="none" w:sz="0" w:space="0" w:color="auto"/>
        <w:bottom w:val="none" w:sz="0" w:space="0" w:color="auto"/>
        <w:right w:val="none" w:sz="0" w:space="0" w:color="auto"/>
      </w:divBdr>
      <w:divsChild>
        <w:div w:id="1700006094">
          <w:marLeft w:val="1008"/>
          <w:marRight w:val="0"/>
          <w:marTop w:val="0"/>
          <w:marBottom w:val="0"/>
          <w:divBdr>
            <w:top w:val="none" w:sz="0" w:space="0" w:color="auto"/>
            <w:left w:val="none" w:sz="0" w:space="0" w:color="auto"/>
            <w:bottom w:val="none" w:sz="0" w:space="0" w:color="auto"/>
            <w:right w:val="none" w:sz="0" w:space="0" w:color="auto"/>
          </w:divBdr>
        </w:div>
      </w:divsChild>
    </w:div>
    <w:div w:id="1262494814">
      <w:bodyDiv w:val="1"/>
      <w:marLeft w:val="0"/>
      <w:marRight w:val="0"/>
      <w:marTop w:val="0"/>
      <w:marBottom w:val="0"/>
      <w:divBdr>
        <w:top w:val="none" w:sz="0" w:space="0" w:color="auto"/>
        <w:left w:val="none" w:sz="0" w:space="0" w:color="auto"/>
        <w:bottom w:val="none" w:sz="0" w:space="0" w:color="auto"/>
        <w:right w:val="none" w:sz="0" w:space="0" w:color="auto"/>
      </w:divBdr>
    </w:div>
    <w:div w:id="1300380674">
      <w:bodyDiv w:val="1"/>
      <w:marLeft w:val="0"/>
      <w:marRight w:val="0"/>
      <w:marTop w:val="0"/>
      <w:marBottom w:val="0"/>
      <w:divBdr>
        <w:top w:val="none" w:sz="0" w:space="0" w:color="auto"/>
        <w:left w:val="none" w:sz="0" w:space="0" w:color="auto"/>
        <w:bottom w:val="none" w:sz="0" w:space="0" w:color="auto"/>
        <w:right w:val="none" w:sz="0" w:space="0" w:color="auto"/>
      </w:divBdr>
    </w:div>
    <w:div w:id="1304769786">
      <w:bodyDiv w:val="1"/>
      <w:marLeft w:val="0"/>
      <w:marRight w:val="0"/>
      <w:marTop w:val="0"/>
      <w:marBottom w:val="0"/>
      <w:divBdr>
        <w:top w:val="none" w:sz="0" w:space="0" w:color="auto"/>
        <w:left w:val="none" w:sz="0" w:space="0" w:color="auto"/>
        <w:bottom w:val="none" w:sz="0" w:space="0" w:color="auto"/>
        <w:right w:val="none" w:sz="0" w:space="0" w:color="auto"/>
      </w:divBdr>
    </w:div>
    <w:div w:id="1378814438">
      <w:bodyDiv w:val="1"/>
      <w:marLeft w:val="0"/>
      <w:marRight w:val="0"/>
      <w:marTop w:val="0"/>
      <w:marBottom w:val="0"/>
      <w:divBdr>
        <w:top w:val="none" w:sz="0" w:space="0" w:color="auto"/>
        <w:left w:val="none" w:sz="0" w:space="0" w:color="auto"/>
        <w:bottom w:val="none" w:sz="0" w:space="0" w:color="auto"/>
        <w:right w:val="none" w:sz="0" w:space="0" w:color="auto"/>
      </w:divBdr>
      <w:divsChild>
        <w:div w:id="223567624">
          <w:marLeft w:val="274"/>
          <w:marRight w:val="0"/>
          <w:marTop w:val="0"/>
          <w:marBottom w:val="0"/>
          <w:divBdr>
            <w:top w:val="none" w:sz="0" w:space="0" w:color="auto"/>
            <w:left w:val="none" w:sz="0" w:space="0" w:color="auto"/>
            <w:bottom w:val="none" w:sz="0" w:space="0" w:color="auto"/>
            <w:right w:val="none" w:sz="0" w:space="0" w:color="auto"/>
          </w:divBdr>
        </w:div>
        <w:div w:id="344673371">
          <w:marLeft w:val="274"/>
          <w:marRight w:val="0"/>
          <w:marTop w:val="0"/>
          <w:marBottom w:val="0"/>
          <w:divBdr>
            <w:top w:val="none" w:sz="0" w:space="0" w:color="auto"/>
            <w:left w:val="none" w:sz="0" w:space="0" w:color="auto"/>
            <w:bottom w:val="none" w:sz="0" w:space="0" w:color="auto"/>
            <w:right w:val="none" w:sz="0" w:space="0" w:color="auto"/>
          </w:divBdr>
        </w:div>
        <w:div w:id="780952751">
          <w:marLeft w:val="274"/>
          <w:marRight w:val="0"/>
          <w:marTop w:val="0"/>
          <w:marBottom w:val="0"/>
          <w:divBdr>
            <w:top w:val="none" w:sz="0" w:space="0" w:color="auto"/>
            <w:left w:val="none" w:sz="0" w:space="0" w:color="auto"/>
            <w:bottom w:val="none" w:sz="0" w:space="0" w:color="auto"/>
            <w:right w:val="none" w:sz="0" w:space="0" w:color="auto"/>
          </w:divBdr>
        </w:div>
      </w:divsChild>
    </w:div>
    <w:div w:id="1391345948">
      <w:bodyDiv w:val="1"/>
      <w:marLeft w:val="0"/>
      <w:marRight w:val="0"/>
      <w:marTop w:val="0"/>
      <w:marBottom w:val="0"/>
      <w:divBdr>
        <w:top w:val="none" w:sz="0" w:space="0" w:color="auto"/>
        <w:left w:val="none" w:sz="0" w:space="0" w:color="auto"/>
        <w:bottom w:val="none" w:sz="0" w:space="0" w:color="auto"/>
        <w:right w:val="none" w:sz="0" w:space="0" w:color="auto"/>
      </w:divBdr>
    </w:div>
    <w:div w:id="1402675162">
      <w:bodyDiv w:val="1"/>
      <w:marLeft w:val="0"/>
      <w:marRight w:val="0"/>
      <w:marTop w:val="0"/>
      <w:marBottom w:val="0"/>
      <w:divBdr>
        <w:top w:val="none" w:sz="0" w:space="0" w:color="auto"/>
        <w:left w:val="none" w:sz="0" w:space="0" w:color="auto"/>
        <w:bottom w:val="none" w:sz="0" w:space="0" w:color="auto"/>
        <w:right w:val="none" w:sz="0" w:space="0" w:color="auto"/>
      </w:divBdr>
    </w:div>
    <w:div w:id="1410688130">
      <w:bodyDiv w:val="1"/>
      <w:marLeft w:val="0"/>
      <w:marRight w:val="0"/>
      <w:marTop w:val="0"/>
      <w:marBottom w:val="0"/>
      <w:divBdr>
        <w:top w:val="none" w:sz="0" w:space="0" w:color="auto"/>
        <w:left w:val="none" w:sz="0" w:space="0" w:color="auto"/>
        <w:bottom w:val="none" w:sz="0" w:space="0" w:color="auto"/>
        <w:right w:val="none" w:sz="0" w:space="0" w:color="auto"/>
      </w:divBdr>
    </w:div>
    <w:div w:id="1419399188">
      <w:bodyDiv w:val="1"/>
      <w:marLeft w:val="0"/>
      <w:marRight w:val="0"/>
      <w:marTop w:val="0"/>
      <w:marBottom w:val="0"/>
      <w:divBdr>
        <w:top w:val="none" w:sz="0" w:space="0" w:color="auto"/>
        <w:left w:val="none" w:sz="0" w:space="0" w:color="auto"/>
        <w:bottom w:val="none" w:sz="0" w:space="0" w:color="auto"/>
        <w:right w:val="none" w:sz="0" w:space="0" w:color="auto"/>
      </w:divBdr>
    </w:div>
    <w:div w:id="1466853201">
      <w:bodyDiv w:val="1"/>
      <w:marLeft w:val="0"/>
      <w:marRight w:val="0"/>
      <w:marTop w:val="0"/>
      <w:marBottom w:val="0"/>
      <w:divBdr>
        <w:top w:val="none" w:sz="0" w:space="0" w:color="auto"/>
        <w:left w:val="none" w:sz="0" w:space="0" w:color="auto"/>
        <w:bottom w:val="none" w:sz="0" w:space="0" w:color="auto"/>
        <w:right w:val="none" w:sz="0" w:space="0" w:color="auto"/>
      </w:divBdr>
    </w:div>
    <w:div w:id="1476295612">
      <w:bodyDiv w:val="1"/>
      <w:marLeft w:val="0"/>
      <w:marRight w:val="0"/>
      <w:marTop w:val="0"/>
      <w:marBottom w:val="0"/>
      <w:divBdr>
        <w:top w:val="none" w:sz="0" w:space="0" w:color="auto"/>
        <w:left w:val="none" w:sz="0" w:space="0" w:color="auto"/>
        <w:bottom w:val="none" w:sz="0" w:space="0" w:color="auto"/>
        <w:right w:val="none" w:sz="0" w:space="0" w:color="auto"/>
      </w:divBdr>
    </w:div>
    <w:div w:id="1530408920">
      <w:bodyDiv w:val="1"/>
      <w:marLeft w:val="0"/>
      <w:marRight w:val="0"/>
      <w:marTop w:val="0"/>
      <w:marBottom w:val="0"/>
      <w:divBdr>
        <w:top w:val="none" w:sz="0" w:space="0" w:color="auto"/>
        <w:left w:val="none" w:sz="0" w:space="0" w:color="auto"/>
        <w:bottom w:val="none" w:sz="0" w:space="0" w:color="auto"/>
        <w:right w:val="none" w:sz="0" w:space="0" w:color="auto"/>
      </w:divBdr>
    </w:div>
    <w:div w:id="1570652113">
      <w:bodyDiv w:val="1"/>
      <w:marLeft w:val="0"/>
      <w:marRight w:val="0"/>
      <w:marTop w:val="0"/>
      <w:marBottom w:val="0"/>
      <w:divBdr>
        <w:top w:val="none" w:sz="0" w:space="0" w:color="auto"/>
        <w:left w:val="none" w:sz="0" w:space="0" w:color="auto"/>
        <w:bottom w:val="none" w:sz="0" w:space="0" w:color="auto"/>
        <w:right w:val="none" w:sz="0" w:space="0" w:color="auto"/>
      </w:divBdr>
      <w:divsChild>
        <w:div w:id="220363040">
          <w:marLeft w:val="1080"/>
          <w:marRight w:val="0"/>
          <w:marTop w:val="100"/>
          <w:marBottom w:val="200"/>
          <w:divBdr>
            <w:top w:val="none" w:sz="0" w:space="0" w:color="auto"/>
            <w:left w:val="none" w:sz="0" w:space="0" w:color="auto"/>
            <w:bottom w:val="none" w:sz="0" w:space="0" w:color="auto"/>
            <w:right w:val="none" w:sz="0" w:space="0" w:color="auto"/>
          </w:divBdr>
        </w:div>
      </w:divsChild>
    </w:div>
    <w:div w:id="1614170672">
      <w:bodyDiv w:val="1"/>
      <w:marLeft w:val="0"/>
      <w:marRight w:val="0"/>
      <w:marTop w:val="0"/>
      <w:marBottom w:val="0"/>
      <w:divBdr>
        <w:top w:val="none" w:sz="0" w:space="0" w:color="auto"/>
        <w:left w:val="none" w:sz="0" w:space="0" w:color="auto"/>
        <w:bottom w:val="none" w:sz="0" w:space="0" w:color="auto"/>
        <w:right w:val="none" w:sz="0" w:space="0" w:color="auto"/>
      </w:divBdr>
    </w:div>
    <w:div w:id="1681539868">
      <w:bodyDiv w:val="1"/>
      <w:marLeft w:val="0"/>
      <w:marRight w:val="0"/>
      <w:marTop w:val="0"/>
      <w:marBottom w:val="0"/>
      <w:divBdr>
        <w:top w:val="none" w:sz="0" w:space="0" w:color="auto"/>
        <w:left w:val="none" w:sz="0" w:space="0" w:color="auto"/>
        <w:bottom w:val="none" w:sz="0" w:space="0" w:color="auto"/>
        <w:right w:val="none" w:sz="0" w:space="0" w:color="auto"/>
      </w:divBdr>
    </w:div>
    <w:div w:id="1692486903">
      <w:bodyDiv w:val="1"/>
      <w:marLeft w:val="0"/>
      <w:marRight w:val="0"/>
      <w:marTop w:val="0"/>
      <w:marBottom w:val="0"/>
      <w:divBdr>
        <w:top w:val="none" w:sz="0" w:space="0" w:color="auto"/>
        <w:left w:val="none" w:sz="0" w:space="0" w:color="auto"/>
        <w:bottom w:val="none" w:sz="0" w:space="0" w:color="auto"/>
        <w:right w:val="none" w:sz="0" w:space="0" w:color="auto"/>
      </w:divBdr>
    </w:div>
    <w:div w:id="1711682574">
      <w:bodyDiv w:val="1"/>
      <w:marLeft w:val="0"/>
      <w:marRight w:val="0"/>
      <w:marTop w:val="0"/>
      <w:marBottom w:val="0"/>
      <w:divBdr>
        <w:top w:val="none" w:sz="0" w:space="0" w:color="auto"/>
        <w:left w:val="none" w:sz="0" w:space="0" w:color="auto"/>
        <w:bottom w:val="none" w:sz="0" w:space="0" w:color="auto"/>
        <w:right w:val="none" w:sz="0" w:space="0" w:color="auto"/>
      </w:divBdr>
    </w:div>
    <w:div w:id="1729379262">
      <w:bodyDiv w:val="1"/>
      <w:marLeft w:val="0"/>
      <w:marRight w:val="0"/>
      <w:marTop w:val="0"/>
      <w:marBottom w:val="0"/>
      <w:divBdr>
        <w:top w:val="none" w:sz="0" w:space="0" w:color="auto"/>
        <w:left w:val="none" w:sz="0" w:space="0" w:color="auto"/>
        <w:bottom w:val="none" w:sz="0" w:space="0" w:color="auto"/>
        <w:right w:val="none" w:sz="0" w:space="0" w:color="auto"/>
      </w:divBdr>
    </w:div>
    <w:div w:id="1761633681">
      <w:bodyDiv w:val="1"/>
      <w:marLeft w:val="0"/>
      <w:marRight w:val="0"/>
      <w:marTop w:val="0"/>
      <w:marBottom w:val="0"/>
      <w:divBdr>
        <w:top w:val="none" w:sz="0" w:space="0" w:color="auto"/>
        <w:left w:val="none" w:sz="0" w:space="0" w:color="auto"/>
        <w:bottom w:val="none" w:sz="0" w:space="0" w:color="auto"/>
        <w:right w:val="none" w:sz="0" w:space="0" w:color="auto"/>
      </w:divBdr>
    </w:div>
    <w:div w:id="1768378791">
      <w:bodyDiv w:val="1"/>
      <w:marLeft w:val="0"/>
      <w:marRight w:val="0"/>
      <w:marTop w:val="0"/>
      <w:marBottom w:val="0"/>
      <w:divBdr>
        <w:top w:val="none" w:sz="0" w:space="0" w:color="auto"/>
        <w:left w:val="none" w:sz="0" w:space="0" w:color="auto"/>
        <w:bottom w:val="none" w:sz="0" w:space="0" w:color="auto"/>
        <w:right w:val="none" w:sz="0" w:space="0" w:color="auto"/>
      </w:divBdr>
      <w:divsChild>
        <w:div w:id="76366765">
          <w:marLeft w:val="360"/>
          <w:marRight w:val="0"/>
          <w:marTop w:val="200"/>
          <w:marBottom w:val="200"/>
          <w:divBdr>
            <w:top w:val="none" w:sz="0" w:space="0" w:color="auto"/>
            <w:left w:val="none" w:sz="0" w:space="0" w:color="auto"/>
            <w:bottom w:val="none" w:sz="0" w:space="0" w:color="auto"/>
            <w:right w:val="none" w:sz="0" w:space="0" w:color="auto"/>
          </w:divBdr>
        </w:div>
        <w:div w:id="1507012787">
          <w:marLeft w:val="360"/>
          <w:marRight w:val="0"/>
          <w:marTop w:val="200"/>
          <w:marBottom w:val="200"/>
          <w:divBdr>
            <w:top w:val="none" w:sz="0" w:space="0" w:color="auto"/>
            <w:left w:val="none" w:sz="0" w:space="0" w:color="auto"/>
            <w:bottom w:val="none" w:sz="0" w:space="0" w:color="auto"/>
            <w:right w:val="none" w:sz="0" w:space="0" w:color="auto"/>
          </w:divBdr>
        </w:div>
        <w:div w:id="1734306644">
          <w:marLeft w:val="360"/>
          <w:marRight w:val="0"/>
          <w:marTop w:val="200"/>
          <w:marBottom w:val="200"/>
          <w:divBdr>
            <w:top w:val="none" w:sz="0" w:space="0" w:color="auto"/>
            <w:left w:val="none" w:sz="0" w:space="0" w:color="auto"/>
            <w:bottom w:val="none" w:sz="0" w:space="0" w:color="auto"/>
            <w:right w:val="none" w:sz="0" w:space="0" w:color="auto"/>
          </w:divBdr>
        </w:div>
      </w:divsChild>
    </w:div>
    <w:div w:id="1859656611">
      <w:bodyDiv w:val="1"/>
      <w:marLeft w:val="0"/>
      <w:marRight w:val="0"/>
      <w:marTop w:val="0"/>
      <w:marBottom w:val="0"/>
      <w:divBdr>
        <w:top w:val="none" w:sz="0" w:space="0" w:color="auto"/>
        <w:left w:val="none" w:sz="0" w:space="0" w:color="auto"/>
        <w:bottom w:val="none" w:sz="0" w:space="0" w:color="auto"/>
        <w:right w:val="none" w:sz="0" w:space="0" w:color="auto"/>
      </w:divBdr>
    </w:div>
    <w:div w:id="2019845638">
      <w:bodyDiv w:val="1"/>
      <w:marLeft w:val="0"/>
      <w:marRight w:val="0"/>
      <w:marTop w:val="0"/>
      <w:marBottom w:val="0"/>
      <w:divBdr>
        <w:top w:val="none" w:sz="0" w:space="0" w:color="auto"/>
        <w:left w:val="none" w:sz="0" w:space="0" w:color="auto"/>
        <w:bottom w:val="none" w:sz="0" w:space="0" w:color="auto"/>
        <w:right w:val="none" w:sz="0" w:space="0" w:color="auto"/>
      </w:divBdr>
      <w:divsChild>
        <w:div w:id="1136945486">
          <w:marLeft w:val="1800"/>
          <w:marRight w:val="0"/>
          <w:marTop w:val="100"/>
          <w:marBottom w:val="200"/>
          <w:divBdr>
            <w:top w:val="none" w:sz="0" w:space="0" w:color="auto"/>
            <w:left w:val="none" w:sz="0" w:space="0" w:color="auto"/>
            <w:bottom w:val="none" w:sz="0" w:space="0" w:color="auto"/>
            <w:right w:val="none" w:sz="0" w:space="0" w:color="auto"/>
          </w:divBdr>
        </w:div>
        <w:div w:id="1342319505">
          <w:marLeft w:val="1080"/>
          <w:marRight w:val="0"/>
          <w:marTop w:val="100"/>
          <w:marBottom w:val="200"/>
          <w:divBdr>
            <w:top w:val="none" w:sz="0" w:space="0" w:color="auto"/>
            <w:left w:val="none" w:sz="0" w:space="0" w:color="auto"/>
            <w:bottom w:val="none" w:sz="0" w:space="0" w:color="auto"/>
            <w:right w:val="none" w:sz="0" w:space="0" w:color="auto"/>
          </w:divBdr>
        </w:div>
      </w:divsChild>
    </w:div>
    <w:div w:id="2029722072">
      <w:bodyDiv w:val="1"/>
      <w:marLeft w:val="0"/>
      <w:marRight w:val="0"/>
      <w:marTop w:val="0"/>
      <w:marBottom w:val="0"/>
      <w:divBdr>
        <w:top w:val="none" w:sz="0" w:space="0" w:color="auto"/>
        <w:left w:val="none" w:sz="0" w:space="0" w:color="auto"/>
        <w:bottom w:val="none" w:sz="0" w:space="0" w:color="auto"/>
        <w:right w:val="none" w:sz="0" w:space="0" w:color="auto"/>
      </w:divBdr>
    </w:div>
    <w:div w:id="2055736077">
      <w:bodyDiv w:val="1"/>
      <w:marLeft w:val="0"/>
      <w:marRight w:val="0"/>
      <w:marTop w:val="0"/>
      <w:marBottom w:val="0"/>
      <w:divBdr>
        <w:top w:val="none" w:sz="0" w:space="0" w:color="auto"/>
        <w:left w:val="none" w:sz="0" w:space="0" w:color="auto"/>
        <w:bottom w:val="none" w:sz="0" w:space="0" w:color="auto"/>
        <w:right w:val="none" w:sz="0" w:space="0" w:color="auto"/>
      </w:divBdr>
      <w:divsChild>
        <w:div w:id="428157845">
          <w:marLeft w:val="1800"/>
          <w:marRight w:val="0"/>
          <w:marTop w:val="100"/>
          <w:marBottom w:val="200"/>
          <w:divBdr>
            <w:top w:val="none" w:sz="0" w:space="0" w:color="auto"/>
            <w:left w:val="none" w:sz="0" w:space="0" w:color="auto"/>
            <w:bottom w:val="none" w:sz="0" w:space="0" w:color="auto"/>
            <w:right w:val="none" w:sz="0" w:space="0" w:color="auto"/>
          </w:divBdr>
        </w:div>
      </w:divsChild>
    </w:div>
    <w:div w:id="211281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n.gov/deed/job-seekers/disabilities/partners/listing/" TargetMode="External"/><Relationship Id="rId18" Type="http://schemas.openxmlformats.org/officeDocument/2006/relationships/theme" Target="theme/theme1.xml"/><Relationship Id="rId3" Type="http://schemas.openxmlformats.org/officeDocument/2006/relationships/customXml" Target="../customXml/item3.xml"/><Relationship Id="R5f13b81e03fc4ac9" Type="http://schemas.microsoft.com/office/2019/09/relationships/intelligence" Target="intelligence.xml"/><Relationship Id="rId7" Type="http://schemas.openxmlformats.org/officeDocument/2006/relationships/settings" Target="settings.xml"/><Relationship Id="rId12" Type="http://schemas.openxmlformats.org/officeDocument/2006/relationships/hyperlink" Target="https://mn.gov/deed/about/contracts/open-rfp.js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n.gov/deed/about/contracts/open-rfp.jsp"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babine\Documents\Custom%20Office%20Templates\2022.02.25_TEMPLATE_memo.dotx" TargetMode="External"/></Relationship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5469566-ff15-40dd-a806-b3ff38c3d566" xsi:nil="true"/>
    <lcf76f155ced4ddcb4097134ff3c332f xmlns="fff41837-5838-4dec-ad5d-0fd8d2f0516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2DDCC8B83AF824A9F5AA360F7EC6EF6" ma:contentTypeVersion="10" ma:contentTypeDescription="Create a new document." ma:contentTypeScope="" ma:versionID="943bb7558574af1867d257648b54cd9f">
  <xsd:schema xmlns:xsd="http://www.w3.org/2001/XMLSchema" xmlns:xs="http://www.w3.org/2001/XMLSchema" xmlns:p="http://schemas.microsoft.com/office/2006/metadata/properties" xmlns:ns2="fff41837-5838-4dec-ad5d-0fd8d2f05163" xmlns:ns3="95469566-ff15-40dd-a806-b3ff38c3d566" targetNamespace="http://schemas.microsoft.com/office/2006/metadata/properties" ma:root="true" ma:fieldsID="cd3f2f8076b75cced4baa353231f5b7a" ns2:_="" ns3:_="">
    <xsd:import namespace="fff41837-5838-4dec-ad5d-0fd8d2f05163"/>
    <xsd:import namespace="95469566-ff15-40dd-a806-b3ff38c3d56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f41837-5838-4dec-ad5d-0fd8d2f051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5469566-ff15-40dd-a806-b3ff38c3d56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ae9d0f2-0ace-456b-aedd-5a6865d51e13}" ma:internalName="TaxCatchAll" ma:showField="CatchAllData" ma:web="95469566-ff15-40dd-a806-b3ff38c3d5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8275E1-C409-4F86-AC2C-864FA7D70004}">
  <ds:schemaRefs>
    <ds:schemaRef ds:uri="http://schemas.microsoft.com/office/2006/metadata/properties"/>
    <ds:schemaRef ds:uri="http://schemas.microsoft.com/office/infopath/2007/PartnerControls"/>
    <ds:schemaRef ds:uri="95469566-ff15-40dd-a806-b3ff38c3d566"/>
    <ds:schemaRef ds:uri="fff41837-5838-4dec-ad5d-0fd8d2f05163"/>
  </ds:schemaRefs>
</ds:datastoreItem>
</file>

<file path=customXml/itemProps2.xml><?xml version="1.0" encoding="utf-8"?>
<ds:datastoreItem xmlns:ds="http://schemas.openxmlformats.org/officeDocument/2006/customXml" ds:itemID="{A4983A63-1157-4677-9901-5238889A2F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f41837-5838-4dec-ad5d-0fd8d2f05163"/>
    <ds:schemaRef ds:uri="95469566-ff15-40dd-a806-b3ff38c3d5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A4F4A8-F251-4744-BC0F-3584010C1E81}">
  <ds:schemaRefs>
    <ds:schemaRef ds:uri="http://schemas.openxmlformats.org/officeDocument/2006/bibliography"/>
  </ds:schemaRefs>
</ds:datastoreItem>
</file>

<file path=customXml/itemProps4.xml><?xml version="1.0" encoding="utf-8"?>
<ds:datastoreItem xmlns:ds="http://schemas.openxmlformats.org/officeDocument/2006/customXml" ds:itemID="{D5E45F50-171F-4AD3-86D5-086877699428}">
  <ds:schemaRefs>
    <ds:schemaRef ds:uri="http://schemas.microsoft.com/sharepoint/v3/contenttype/forms"/>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2022.02.25_TEMPLATE_memo</Template>
  <TotalTime>13</TotalTime>
  <Pages>1</Pages>
  <Words>867</Words>
  <Characters>4942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Memo with P/T Contract Amendment Request Form</vt:lpstr>
    </vt:vector>
  </TitlesOfParts>
  <Manager/>
  <Company/>
  <LinksUpToDate>false</LinksUpToDate>
  <CharactersWithSpaces>5798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 with P/T Contract Amendment Request Form</dc:title>
  <dc:subject/>
  <dc:creator>Kim Babine</dc:creator>
  <cp:keywords/>
  <dc:description/>
  <cp:lastModifiedBy>VanDell, Christina (DEED)</cp:lastModifiedBy>
  <cp:revision>6</cp:revision>
  <dcterms:created xsi:type="dcterms:W3CDTF">2026-02-27T16:47:00Z</dcterms:created>
  <dcterms:modified xsi:type="dcterms:W3CDTF">2026-02-27T17:14:00Z</dcterms:modified>
  <cp:category/>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0x010100D2DDCC8B83AF824A9F5AA360F7EC6EF6</vt:lpwstr>
  </property>
  <property fmtid="{D5CDD505-2E9C-101B-9397-08002B2CF9AE}" pid="3" name="MediaServiceImageTags">
    <vt:lpwstr/>
  </property>
</Properties>
</file>