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B107" w14:textId="4CC01086" w:rsidR="001D736E" w:rsidRPr="001D736E" w:rsidRDefault="001D736E" w:rsidP="001D736E">
      <w:pPr>
        <w:jc w:val="center"/>
        <w:rPr>
          <w:sz w:val="28"/>
          <w:szCs w:val="28"/>
        </w:rPr>
      </w:pPr>
      <w:r w:rsidRPr="001D736E">
        <w:rPr>
          <w:sz w:val="32"/>
          <w:szCs w:val="32"/>
        </w:rPr>
        <w:t xml:space="preserve">Deaf, </w:t>
      </w:r>
      <w:proofErr w:type="spellStart"/>
      <w:r w:rsidRPr="001D736E">
        <w:rPr>
          <w:sz w:val="32"/>
          <w:szCs w:val="32"/>
        </w:rPr>
        <w:t>DeafBlind</w:t>
      </w:r>
      <w:proofErr w:type="spellEnd"/>
      <w:r w:rsidRPr="001D736E">
        <w:rPr>
          <w:sz w:val="32"/>
          <w:szCs w:val="32"/>
        </w:rPr>
        <w:t>, Hard of Hearing Ongoing Employment Supports and Youth</w:t>
      </w:r>
      <w:r w:rsidRPr="001D736E">
        <w:rPr>
          <w:sz w:val="28"/>
          <w:szCs w:val="28"/>
        </w:rPr>
        <w:t xml:space="preserve"> </w:t>
      </w:r>
      <w:r w:rsidRPr="001D736E">
        <w:rPr>
          <w:sz w:val="32"/>
          <w:szCs w:val="32"/>
        </w:rPr>
        <w:t>Services Grant</w:t>
      </w:r>
    </w:p>
    <w:p w14:paraId="594C9760" w14:textId="2180BF94" w:rsidR="001D736E" w:rsidRPr="001D736E" w:rsidRDefault="001D736E" w:rsidP="001D736E">
      <w:pPr>
        <w:jc w:val="center"/>
        <w:rPr>
          <w:sz w:val="28"/>
          <w:szCs w:val="28"/>
        </w:rPr>
      </w:pPr>
      <w:r w:rsidRPr="001D736E">
        <w:rPr>
          <w:sz w:val="28"/>
          <w:szCs w:val="28"/>
        </w:rPr>
        <w:t>Request for Proposals</w:t>
      </w:r>
    </w:p>
    <w:p w14:paraId="03CA4776" w14:textId="370570AB" w:rsidR="001D736E" w:rsidRPr="001D736E" w:rsidRDefault="001D736E" w:rsidP="001D736E">
      <w:pPr>
        <w:jc w:val="center"/>
        <w:rPr>
          <w:sz w:val="28"/>
          <w:szCs w:val="28"/>
        </w:rPr>
      </w:pPr>
      <w:r w:rsidRPr="001D736E">
        <w:rPr>
          <w:sz w:val="28"/>
          <w:szCs w:val="28"/>
        </w:rPr>
        <w:t>Questions</w:t>
      </w:r>
    </w:p>
    <w:p w14:paraId="730B6B93" w14:textId="663AA787" w:rsidR="001D736E" w:rsidRDefault="001D736E" w:rsidP="001D736E">
      <w:pPr>
        <w:jc w:val="center"/>
      </w:pPr>
      <w:r>
        <w:t>Updated 3/12/2026</w:t>
      </w:r>
    </w:p>
    <w:p w14:paraId="0F99F08A" w14:textId="77777777" w:rsidR="001D736E" w:rsidRDefault="001D736E" w:rsidP="001D736E"/>
    <w:p w14:paraId="5EEED3E8" w14:textId="77777777" w:rsidR="001D736E" w:rsidRDefault="001D736E" w:rsidP="001D736E"/>
    <w:p w14:paraId="55812368" w14:textId="77777777" w:rsidR="001D736E" w:rsidRDefault="001D736E" w:rsidP="001D736E"/>
    <w:p w14:paraId="46D546DA" w14:textId="4A82DFD8" w:rsidR="00187255" w:rsidRDefault="00187255" w:rsidP="001D736E">
      <w:pPr>
        <w:pStyle w:val="ListParagraph"/>
        <w:numPr>
          <w:ilvl w:val="0"/>
          <w:numId w:val="3"/>
        </w:numPr>
      </w:pPr>
      <w:r w:rsidRPr="00187255">
        <w:t>Can you point us to Exhibits A &amp; B? They aren't on the website or in the RFP. </w:t>
      </w:r>
    </w:p>
    <w:p w14:paraId="512374DF" w14:textId="77777777" w:rsidR="00187255" w:rsidRDefault="00187255" w:rsidP="00187255"/>
    <w:p w14:paraId="481AF305" w14:textId="770B149E" w:rsidR="00187255" w:rsidRPr="00187255" w:rsidRDefault="00187255" w:rsidP="00187255">
      <w:pPr>
        <w:ind w:left="720"/>
      </w:pPr>
      <w:r>
        <w:t>There are no templates for Exhibits A (Project Description) and B (Workplan and Budget).  Submitters need to describe their projects and create a workplan and budget themselves.</w:t>
      </w:r>
    </w:p>
    <w:p w14:paraId="7F0BE17F" w14:textId="77777777" w:rsidR="00187255" w:rsidRPr="00187255" w:rsidRDefault="00187255" w:rsidP="00187255"/>
    <w:p w14:paraId="4135BE9A" w14:textId="2F3CCDD3" w:rsidR="00187255" w:rsidRDefault="00187255" w:rsidP="00187255">
      <w:pPr>
        <w:numPr>
          <w:ilvl w:val="0"/>
          <w:numId w:val="2"/>
        </w:numPr>
      </w:pPr>
      <w:r w:rsidRPr="00187255">
        <w:t>Do you think we could offer relocation assistance for OCS jobs within the terms of the contract?</w:t>
      </w:r>
    </w:p>
    <w:p w14:paraId="0113619D" w14:textId="77777777" w:rsidR="00187255" w:rsidRDefault="00187255" w:rsidP="00187255"/>
    <w:p w14:paraId="5D77913C" w14:textId="265CD5D1" w:rsidR="00187255" w:rsidRPr="00187255" w:rsidRDefault="00187255" w:rsidP="00187255">
      <w:pPr>
        <w:ind w:left="720"/>
      </w:pPr>
      <w:r>
        <w:t>These costs are not allowed unless specifically listed in the RFP as an eligible expense and were not included in this RFP.</w:t>
      </w:r>
    </w:p>
    <w:p w14:paraId="4655DECE" w14:textId="77777777" w:rsidR="008130ED" w:rsidRDefault="008130ED"/>
    <w:sectPr w:rsidR="0081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CDE"/>
    <w:multiLevelType w:val="hybridMultilevel"/>
    <w:tmpl w:val="2DA8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35B2"/>
    <w:multiLevelType w:val="multilevel"/>
    <w:tmpl w:val="4B16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F45F77"/>
    <w:multiLevelType w:val="multilevel"/>
    <w:tmpl w:val="40623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7052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25459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75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55"/>
    <w:rsid w:val="00187255"/>
    <w:rsid w:val="001D736E"/>
    <w:rsid w:val="00200306"/>
    <w:rsid w:val="008130ED"/>
    <w:rsid w:val="00BA4BE1"/>
    <w:rsid w:val="00C067AE"/>
    <w:rsid w:val="00E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D14B"/>
  <w15:chartTrackingRefBased/>
  <w15:docId w15:val="{7214B08D-7E72-4713-B562-D0C2417F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2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2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b6303a1c84475b397e355e2704d62d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f5af848191570b8e68c2657ecdc73046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BC4055CA-A84B-4904-91F1-95EA3E3C7777}"/>
</file>

<file path=customXml/itemProps2.xml><?xml version="1.0" encoding="utf-8"?>
<ds:datastoreItem xmlns:ds="http://schemas.openxmlformats.org/officeDocument/2006/customXml" ds:itemID="{0C354691-840F-4614-AF43-EA99C1BBDFE8}"/>
</file>

<file path=customXml/itemProps3.xml><?xml version="1.0" encoding="utf-8"?>
<ds:datastoreItem xmlns:ds="http://schemas.openxmlformats.org/officeDocument/2006/customXml" ds:itemID="{78EC86AC-6F57-42A9-8FE2-CB8C880EB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Knopf, Elise (She/Her/Hers) (DEED)</dc:creator>
  <cp:keywords/>
  <dc:description/>
  <cp:lastModifiedBy>Knopf, Elise (She/Her/Hers) (DEED)</cp:lastModifiedBy>
  <cp:revision>1</cp:revision>
  <dcterms:created xsi:type="dcterms:W3CDTF">2026-03-12T14:02:00Z</dcterms:created>
  <dcterms:modified xsi:type="dcterms:W3CDTF">2026-03-12T14:17:00Z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