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57EE9820" w14:textId="77777777" w:rsidR="00095F66" w:rsidRPr="00D74FE0" w:rsidRDefault="00272E52" w:rsidP="00095F66">
          <w:pPr>
            <w:rPr>
              <w:bCs/>
              <w:szCs w:val="20"/>
            </w:rPr>
          </w:pPr>
          <w:r w:rsidRPr="00D74FE0">
            <w:rPr>
              <w:bCs/>
              <w:noProof/>
            </w:rPr>
            <w:drawing>
              <wp:inline distT="0" distB="0" distL="0" distR="0" wp14:anchorId="04D3F97A" wp14:editId="6D6D8B36">
                <wp:extent cx="2645410" cy="549275"/>
                <wp:effectExtent l="0" t="0" r="2540" b="0"/>
                <wp:docPr id="1" name="Graphic 1" descr="Logo: MN Employment and Economic Development"/>
                <wp:cNvGraphicFramePr/>
                <a:graphic xmlns:a="http://schemas.openxmlformats.org/drawingml/2006/main">
                  <a:graphicData uri="http://schemas.openxmlformats.org/drawingml/2006/picture">
                    <pic:pic xmlns:pic="http://schemas.openxmlformats.org/drawingml/2006/picture">
                      <pic:nvPicPr>
                        <pic:cNvPr id="1" name="Graphic 1" descr="Logo: MN Employment and Economic Developmen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945" r="1945"/>
                        <a:stretch>
                          <a:fillRect/>
                        </a:stretch>
                      </pic:blipFill>
                      <pic:spPr bwMode="auto">
                        <a:xfrm>
                          <a:off x="0" y="0"/>
                          <a:ext cx="2645410" cy="549275"/>
                        </a:xfrm>
                        <a:prstGeom prst="rect">
                          <a:avLst/>
                        </a:prstGeom>
                        <a:extLst>
                          <a:ext uri="{53640926-AAD7-44D8-BBD7-CCE9431645EC}">
                            <a14:shadowObscured xmlns:a14="http://schemas.microsoft.com/office/drawing/2010/main"/>
                          </a:ext>
                        </a:extLst>
                      </pic:spPr>
                    </pic:pic>
                  </a:graphicData>
                </a:graphic>
              </wp:inline>
            </w:drawing>
          </w:r>
        </w:p>
      </w:sdtContent>
    </w:sdt>
    <w:p w14:paraId="774EF2E4" w14:textId="20EDF507" w:rsidR="00D50427" w:rsidRPr="00AB39FC" w:rsidRDefault="00483203" w:rsidP="00AB39FC">
      <w:pPr>
        <w:pStyle w:val="Heading1"/>
      </w:pPr>
      <w:bookmarkStart w:id="0" w:name="_Toc23495618"/>
      <w:r>
        <w:t>ATTACHMENT E: RESPONDER FORM</w:t>
      </w:r>
      <w:bookmarkEnd w:id="0"/>
    </w:p>
    <w:p w14:paraId="7DB49709" w14:textId="79BB1072" w:rsidR="00D50427" w:rsidRPr="00852202" w:rsidRDefault="00483203" w:rsidP="00852202">
      <w:pPr>
        <w:pStyle w:val="Heading2"/>
      </w:pPr>
      <w:r w:rsidRPr="00CE41D5">
        <w:rPr>
          <w:rFonts w:eastAsia="Times New Roman" w:cs="Times New Roman"/>
          <w:color w:val="003865"/>
        </w:rPr>
        <w:t>Workforce and Equal Pay Declaratio</w:t>
      </w:r>
      <w:r w:rsidR="009D5BA6">
        <w:rPr>
          <w:rFonts w:eastAsia="Times New Roman" w:cs="Times New Roman"/>
          <w:color w:val="003865"/>
        </w:rPr>
        <w:t>n Page</w:t>
      </w:r>
    </w:p>
    <w:p w14:paraId="141320EB" w14:textId="4581D10C" w:rsidR="00E96B64" w:rsidRDefault="00483203" w:rsidP="00F15DB0">
      <w:pPr>
        <w:rPr>
          <w:rFonts w:eastAsia="Calibri"/>
        </w:rPr>
      </w:pPr>
      <w:r w:rsidRPr="00CE41D5">
        <w:rPr>
          <w:rFonts w:eastAsia="Calibri"/>
        </w:rPr>
        <w:t xml:space="preserve">This form is </w:t>
      </w:r>
      <w:r w:rsidRPr="00CE41D5">
        <w:rPr>
          <w:rFonts w:eastAsia="Calibri"/>
          <w:b/>
          <w:bCs/>
        </w:rPr>
        <w:t>required for all businesses</w:t>
      </w:r>
      <w:r w:rsidRPr="00CE41D5">
        <w:rPr>
          <w:rFonts w:eastAsia="Calibri"/>
        </w:rPr>
        <w:t xml:space="preserve"> executing government contracts under the following</w:t>
      </w:r>
      <w:r>
        <w:rPr>
          <w:rFonts w:eastAsia="Calibri"/>
        </w:rPr>
        <w:t>:</w:t>
      </w:r>
    </w:p>
    <w:p w14:paraId="4B7EE10D" w14:textId="39606B28" w:rsidR="007B1A80" w:rsidRDefault="007B1A80" w:rsidP="00F15DB0">
      <w:pPr>
        <w:rPr>
          <w:rFonts w:eastAsia="Calibri"/>
        </w:rPr>
      </w:pPr>
      <w:r w:rsidRPr="00CE41D5">
        <w:rPr>
          <w:rFonts w:eastAsia="Calibri"/>
          <w:noProof/>
        </w:rPr>
        <mc:AlternateContent>
          <mc:Choice Requires="wps">
            <w:drawing>
              <wp:anchor distT="0" distB="0" distL="114300" distR="114300" simplePos="0" relativeHeight="251661312" behindDoc="1" locked="0" layoutInCell="1" allowOverlap="1" wp14:anchorId="65597381" wp14:editId="0895831F">
                <wp:simplePos x="0" y="0"/>
                <wp:positionH relativeFrom="column">
                  <wp:posOffset>5316</wp:posOffset>
                </wp:positionH>
                <wp:positionV relativeFrom="page">
                  <wp:posOffset>3030280</wp:posOffset>
                </wp:positionV>
                <wp:extent cx="6743700" cy="2211572"/>
                <wp:effectExtent l="0" t="0" r="19050" b="17780"/>
                <wp:wrapNone/>
                <wp:docPr id="4391961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43700" cy="2211572"/>
                        </a:xfrm>
                        <a:prstGeom prst="rect">
                          <a:avLst/>
                        </a:prstGeom>
                        <a:noFill/>
                        <a:ln w="10795" cap="flat" cmpd="sng" algn="ctr">
                          <a:solidFill>
                            <a:srgbClr val="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82775" id="Rectangle 2" o:spid="_x0000_s1026" alt="&quot;&quot;" style="position:absolute;margin-left:.4pt;margin-top:238.6pt;width:531pt;height:17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" filled="f" strokeweight=".85pt">
                <w10:wrap anchory="page"/>
              </v:rect>
            </w:pict>
          </mc:Fallback>
        </mc:AlternateContent>
      </w:r>
    </w:p>
    <w:p w14:paraId="4BA9BCBE" w14:textId="29E8638B" w:rsidR="007B1A80" w:rsidRPr="007B1A80" w:rsidRDefault="007B1A80" w:rsidP="007B1A80">
      <w:r>
        <w:rPr>
          <w:rFonts w:eastAsia="Calibri"/>
        </w:rPr>
        <w:t xml:space="preserve">   </w:t>
      </w:r>
      <w:r>
        <w:rPr>
          <w:b/>
          <w:color w:val="003865"/>
          <w:sz w:val="32"/>
          <w:szCs w:val="32"/>
        </w:rPr>
        <w:t>1. S</w:t>
      </w:r>
      <w:r w:rsidRPr="00CE41D5">
        <w:rPr>
          <w:b/>
          <w:color w:val="003865"/>
          <w:sz w:val="32"/>
          <w:szCs w:val="32"/>
        </w:rPr>
        <w:t>elect one:</w:t>
      </w:r>
    </w:p>
    <w:p w14:paraId="49BA9353" w14:textId="77777777" w:rsidR="007B1A80" w:rsidRPr="00CE41D5" w:rsidRDefault="00000000" w:rsidP="007B1A80">
      <w:pPr>
        <w:widowControl w:val="0"/>
        <w:tabs>
          <w:tab w:val="left" w:pos="548"/>
        </w:tabs>
        <w:autoSpaceDE w:val="0"/>
        <w:autoSpaceDN w:val="0"/>
        <w:spacing w:before="1" w:after="80"/>
        <w:ind w:left="546" w:right="360" w:hanging="360"/>
      </w:pPr>
      <w:sdt>
        <w:sdtPr>
          <w:id w:val="-2137094117"/>
          <w14:checkbox>
            <w14:checked w14:val="0"/>
            <w14:checkedState w14:val="2612" w14:font="MS Gothic"/>
            <w14:uncheckedState w14:val="2610" w14:font="MS Gothic"/>
          </w14:checkbox>
        </w:sdtPr>
        <w:sdtContent>
          <w:r w:rsidR="007B1A80">
            <w:rPr>
              <w:rFonts w:ascii="MS Gothic" w:eastAsia="MS Gothic" w:hAnsi="MS Gothic" w:hint="eastAsia"/>
            </w:rPr>
            <w:t>☐</w:t>
          </w:r>
        </w:sdtContent>
      </w:sdt>
      <w:r w:rsidR="007B1A80" w:rsidRPr="00CE41D5">
        <w:tab/>
        <w:t xml:space="preserve">Businesses executing a contract with </w:t>
      </w:r>
      <w:r w:rsidR="007B1A80" w:rsidRPr="00CE41D5">
        <w:rPr>
          <w:b/>
          <w:bCs/>
        </w:rPr>
        <w:t>State or Metropolitan agencies</w:t>
      </w:r>
      <w:r w:rsidR="007B1A80" w:rsidRPr="00CE41D5">
        <w:t xml:space="preserve"> </w:t>
      </w:r>
      <w:proofErr w:type="gramStart"/>
      <w:r w:rsidR="007B1A80" w:rsidRPr="00CE41D5">
        <w:t>in excess of</w:t>
      </w:r>
      <w:proofErr w:type="gramEnd"/>
      <w:r w:rsidR="007B1A80" w:rsidRPr="00CE41D5">
        <w:t xml:space="preserve"> $100,000 (</w:t>
      </w:r>
      <w:hyperlink r:id="rId13" w:history="1">
        <w:r w:rsidR="007B1A80" w:rsidRPr="00CE41D5">
          <w:rPr>
            <w:color w:val="0563C1"/>
            <w:u w:val="single"/>
          </w:rPr>
          <w:t>Workforce Certificate</w:t>
        </w:r>
      </w:hyperlink>
      <w:r w:rsidR="007B1A80" w:rsidRPr="00CE41D5">
        <w:t>) and if applicable $500,000 (</w:t>
      </w:r>
      <w:hyperlink r:id="rId14" w:history="1">
        <w:r w:rsidR="007B1A80" w:rsidRPr="00CE41D5">
          <w:rPr>
            <w:color w:val="0563C1"/>
            <w:u w:val="single"/>
          </w:rPr>
          <w:t>Equal Pay Certificate</w:t>
        </w:r>
      </w:hyperlink>
      <w:r w:rsidR="007B1A80" w:rsidRPr="00CE41D5">
        <w:t>)</w:t>
      </w:r>
    </w:p>
    <w:p w14:paraId="15B2A9E0" w14:textId="77777777" w:rsidR="007B1A80" w:rsidRPr="00CE41D5" w:rsidRDefault="00000000" w:rsidP="007B1A80">
      <w:pPr>
        <w:widowControl w:val="0"/>
        <w:tabs>
          <w:tab w:val="left" w:pos="548"/>
        </w:tabs>
        <w:autoSpaceDE w:val="0"/>
        <w:autoSpaceDN w:val="0"/>
        <w:spacing w:before="1" w:after="80"/>
        <w:ind w:left="546" w:right="360" w:hanging="360"/>
      </w:pPr>
      <w:sdt>
        <w:sdtPr>
          <w:id w:val="-975061322"/>
          <w14:checkbox>
            <w14:checked w14:val="0"/>
            <w14:checkedState w14:val="2612" w14:font="MS Gothic"/>
            <w14:uncheckedState w14:val="2610" w14:font="MS Gothic"/>
          </w14:checkbox>
        </w:sdtPr>
        <w:sdtContent>
          <w:r w:rsidR="007B1A80" w:rsidRPr="00CE41D5">
            <w:rPr>
              <w:rFonts w:ascii="Segoe UI Symbol" w:hAnsi="Segoe UI Symbol" w:cs="Segoe UI Symbol"/>
            </w:rPr>
            <w:t>☐</w:t>
          </w:r>
        </w:sdtContent>
      </w:sdt>
      <w:r w:rsidR="007B1A80" w:rsidRPr="00CE41D5">
        <w:tab/>
        <w:t xml:space="preserve">Businesses executing a contract with </w:t>
      </w:r>
      <w:r w:rsidR="007B1A80" w:rsidRPr="00CE41D5">
        <w:rPr>
          <w:b/>
          <w:bCs/>
        </w:rPr>
        <w:t>University of Minnesota</w:t>
      </w:r>
      <w:r w:rsidR="007B1A80" w:rsidRPr="00CE41D5">
        <w:t xml:space="preserve"> for general obligation bond funded capital projects </w:t>
      </w:r>
      <w:proofErr w:type="gramStart"/>
      <w:r w:rsidR="007B1A80" w:rsidRPr="00CE41D5">
        <w:t>in excess of</w:t>
      </w:r>
      <w:proofErr w:type="gramEnd"/>
      <w:r w:rsidR="007B1A80" w:rsidRPr="00CE41D5">
        <w:t xml:space="preserve"> $100,000 (</w:t>
      </w:r>
      <w:hyperlink r:id="rId15" w:history="1">
        <w:r w:rsidR="007B1A80" w:rsidRPr="00CE41D5">
          <w:rPr>
            <w:color w:val="0563C1"/>
            <w:u w:val="single"/>
          </w:rPr>
          <w:t>Workforce Certificate</w:t>
        </w:r>
      </w:hyperlink>
      <w:r w:rsidR="007B1A80" w:rsidRPr="00CE41D5">
        <w:t>) and if applicable $500,000 (</w:t>
      </w:r>
      <w:hyperlink r:id="rId16" w:history="1">
        <w:r w:rsidR="007B1A80" w:rsidRPr="00CE41D5">
          <w:rPr>
            <w:color w:val="0563C1"/>
            <w:u w:val="single"/>
          </w:rPr>
          <w:t>Equal Pay Certificate</w:t>
        </w:r>
      </w:hyperlink>
      <w:r w:rsidR="007B1A80" w:rsidRPr="00CE41D5">
        <w:t>)</w:t>
      </w:r>
    </w:p>
    <w:p w14:paraId="022BBE3C" w14:textId="77777777" w:rsidR="007B1A80" w:rsidRDefault="00000000" w:rsidP="007B1A80">
      <w:pPr>
        <w:ind w:left="540" w:hanging="360"/>
      </w:pPr>
      <w:sdt>
        <w:sdtPr>
          <w:id w:val="-1160687392"/>
          <w14:checkbox>
            <w14:checked w14:val="0"/>
            <w14:checkedState w14:val="2612" w14:font="MS Gothic"/>
            <w14:uncheckedState w14:val="2610" w14:font="MS Gothic"/>
          </w14:checkbox>
        </w:sdtPr>
        <w:sdtContent>
          <w:r w:rsidR="007B1A80" w:rsidRPr="00CE41D5">
            <w:rPr>
              <w:rFonts w:ascii="Segoe UI Symbol" w:hAnsi="Segoe UI Symbol" w:cs="Segoe UI Symbol"/>
            </w:rPr>
            <w:t>☐</w:t>
          </w:r>
        </w:sdtContent>
      </w:sdt>
      <w:r w:rsidR="007B1A80" w:rsidRPr="00CE41D5">
        <w:tab/>
        <w:t xml:space="preserve">Businesses executing a contract with </w:t>
      </w:r>
      <w:r w:rsidR="007B1A80" w:rsidRPr="00CE41D5">
        <w:rPr>
          <w:b/>
          <w:bCs/>
        </w:rPr>
        <w:t>Political Subdivisions</w:t>
      </w:r>
      <w:r w:rsidR="007B1A80" w:rsidRPr="00CE41D5">
        <w:t xml:space="preserve"> for general obligation bond funded capital projects </w:t>
      </w:r>
      <w:proofErr w:type="gramStart"/>
      <w:r w:rsidR="007B1A80" w:rsidRPr="00CE41D5">
        <w:t>in excess of</w:t>
      </w:r>
      <w:proofErr w:type="gramEnd"/>
      <w:r w:rsidR="007B1A80" w:rsidRPr="00CE41D5">
        <w:t xml:space="preserve"> $250,000 (</w:t>
      </w:r>
      <w:hyperlink r:id="rId17" w:history="1">
        <w:r w:rsidR="007B1A80" w:rsidRPr="00CE41D5">
          <w:rPr>
            <w:color w:val="0563C1"/>
            <w:u w:val="single"/>
          </w:rPr>
          <w:t>Workforce Certificate</w:t>
        </w:r>
      </w:hyperlink>
      <w:r w:rsidR="007B1A80" w:rsidRPr="00CE41D5">
        <w:t>) and if applicable $1,000,000 (</w:t>
      </w:r>
      <w:hyperlink r:id="rId18" w:history="1">
        <w:r w:rsidR="007B1A80" w:rsidRPr="00CE41D5">
          <w:rPr>
            <w:color w:val="0563C1"/>
            <w:u w:val="single"/>
          </w:rPr>
          <w:t>Equal Pay Certificate</w:t>
        </w:r>
      </w:hyperlink>
      <w:r w:rsidR="007B1A80" w:rsidRPr="00CE41D5">
        <w:t>)</w:t>
      </w:r>
    </w:p>
    <w:p w14:paraId="023E08C6" w14:textId="632DBEB0" w:rsidR="007B1A80" w:rsidRDefault="007B1A80" w:rsidP="00F15DB0">
      <w:pPr>
        <w:rPr>
          <w:rFonts w:eastAsia="Calibri"/>
        </w:rPr>
      </w:pPr>
    </w:p>
    <w:p w14:paraId="1784AEC6" w14:textId="77777777" w:rsidR="007B1A80" w:rsidRPr="00CE41D5" w:rsidRDefault="007B1A80" w:rsidP="007B1A80">
      <w:pPr>
        <w:keepNext/>
        <w:keepLines/>
        <w:spacing w:before="360" w:after="120" w:line="268" w:lineRule="auto"/>
        <w:outlineLvl w:val="1"/>
        <w:rPr>
          <w:color w:val="003865"/>
          <w:sz w:val="32"/>
          <w:szCs w:val="32"/>
        </w:rPr>
      </w:pPr>
      <w:r w:rsidRPr="00CE41D5">
        <w:rPr>
          <w:color w:val="003865"/>
          <w:sz w:val="32"/>
          <w:szCs w:val="32"/>
        </w:rPr>
        <w:t>Select all that apply:</w:t>
      </w:r>
    </w:p>
    <w:p w14:paraId="5831A4C4" w14:textId="4ECED453" w:rsidR="007B1A80" w:rsidRPr="007B1A80" w:rsidRDefault="007B1A80" w:rsidP="007B1A80">
      <w:pPr>
        <w:keepNext/>
        <w:spacing w:before="0" w:after="120" w:line="240" w:lineRule="auto"/>
        <w:outlineLvl w:val="2"/>
        <w:rPr>
          <w:rFonts w:cs="Arial"/>
          <w:b/>
          <w:color w:val="003865"/>
          <w:sz w:val="32"/>
          <w:szCs w:val="32"/>
        </w:rPr>
      </w:pPr>
      <w:r>
        <w:rPr>
          <w:rFonts w:cs="Arial"/>
          <w:b/>
          <w:color w:val="003865"/>
          <w:sz w:val="32"/>
          <w:szCs w:val="32"/>
        </w:rPr>
        <w:t>2. W</w:t>
      </w:r>
      <w:r w:rsidRPr="007B1A80">
        <w:rPr>
          <w:rFonts w:cs="Arial"/>
          <w:b/>
          <w:color w:val="003865"/>
          <w:sz w:val="32"/>
          <w:szCs w:val="32"/>
        </w:rPr>
        <w:t>e are a Certificate holder:</w:t>
      </w:r>
    </w:p>
    <w:p w14:paraId="038AE4F3" w14:textId="6BD5912B" w:rsidR="007B1A80" w:rsidRPr="00CE41D5" w:rsidRDefault="00000000" w:rsidP="007B1A80">
      <w:pPr>
        <w:widowControl w:val="0"/>
        <w:tabs>
          <w:tab w:val="left" w:pos="548"/>
        </w:tabs>
        <w:autoSpaceDE w:val="0"/>
        <w:autoSpaceDN w:val="0"/>
        <w:spacing w:after="0"/>
        <w:ind w:left="546" w:hanging="360"/>
      </w:pPr>
      <w:sdt>
        <w:sdtPr>
          <w:id w:val="-1954774071"/>
          <w14:checkbox>
            <w14:checked w14:val="0"/>
            <w14:checkedState w14:val="2612" w14:font="MS Gothic"/>
            <w14:uncheckedState w14:val="2610" w14:font="MS Gothic"/>
          </w14:checkbox>
        </w:sdtPr>
        <w:sdtContent>
          <w:r w:rsidR="007B1A80">
            <w:rPr>
              <w:rFonts w:ascii="MS Gothic" w:eastAsia="MS Gothic" w:hAnsi="MS Gothic" w:hint="eastAsia"/>
            </w:rPr>
            <w:t>☐</w:t>
          </w:r>
        </w:sdtContent>
      </w:sdt>
      <w:r w:rsidR="007B1A80" w:rsidRPr="00CE41D5">
        <w:tab/>
        <w:t>Workforce Certificate under the name: ______________________________________________________</w:t>
      </w:r>
    </w:p>
    <w:p w14:paraId="027DE76B" w14:textId="0DD1011D" w:rsidR="007B1A80" w:rsidRPr="00CE41D5" w:rsidRDefault="00000000" w:rsidP="007B1A80">
      <w:pPr>
        <w:widowControl w:val="0"/>
        <w:tabs>
          <w:tab w:val="left" w:pos="548"/>
        </w:tabs>
        <w:autoSpaceDE w:val="0"/>
        <w:autoSpaceDN w:val="0"/>
        <w:spacing w:after="0"/>
        <w:ind w:left="546" w:hanging="360"/>
      </w:pPr>
      <w:sdt>
        <w:sdtPr>
          <w:id w:val="36642445"/>
          <w14:checkbox>
            <w14:checked w14:val="0"/>
            <w14:checkedState w14:val="2612" w14:font="MS Gothic"/>
            <w14:uncheckedState w14:val="2610" w14:font="MS Gothic"/>
          </w14:checkbox>
        </w:sdtPr>
        <w:sdtContent>
          <w:r w:rsidR="007B1A80" w:rsidRPr="00CE41D5">
            <w:rPr>
              <w:rFonts w:ascii="Segoe UI Symbol" w:hAnsi="Segoe UI Symbol" w:cs="Segoe UI Symbol"/>
            </w:rPr>
            <w:t>☐</w:t>
          </w:r>
        </w:sdtContent>
      </w:sdt>
      <w:r w:rsidR="007B1A80" w:rsidRPr="00CE41D5">
        <w:tab/>
        <w:t>Equal Pay Certificate under the name: _______________________________________________________</w:t>
      </w:r>
    </w:p>
    <w:p w14:paraId="33239CA2" w14:textId="77777777" w:rsidR="007B1A80" w:rsidRPr="00CE41D5" w:rsidRDefault="007B1A80" w:rsidP="007B1A80">
      <w:pPr>
        <w:widowControl w:val="0"/>
        <w:tabs>
          <w:tab w:val="left" w:pos="548"/>
        </w:tabs>
        <w:autoSpaceDE w:val="0"/>
        <w:autoSpaceDN w:val="0"/>
        <w:spacing w:after="0"/>
        <w:ind w:left="546" w:hanging="360"/>
      </w:pPr>
    </w:p>
    <w:p w14:paraId="783CC57F" w14:textId="15F55360" w:rsidR="007B1A80" w:rsidRPr="007B1A80" w:rsidRDefault="007B1A80" w:rsidP="007B1A80">
      <w:pPr>
        <w:keepNext/>
        <w:spacing w:before="0" w:after="0" w:line="240" w:lineRule="auto"/>
        <w:outlineLvl w:val="2"/>
        <w:rPr>
          <w:rFonts w:cs="Arial"/>
          <w:b/>
          <w:color w:val="003865"/>
          <w:sz w:val="32"/>
          <w:szCs w:val="32"/>
        </w:rPr>
      </w:pPr>
      <w:r w:rsidRPr="007B1A80">
        <w:rPr>
          <w:rFonts w:cs="Arial"/>
          <w:b/>
          <w:color w:val="003865"/>
          <w:sz w:val="32"/>
          <w:szCs w:val="32"/>
        </w:rPr>
        <w:t>3. We are applying/</w:t>
      </w:r>
      <w:proofErr w:type="gramStart"/>
      <w:r w:rsidRPr="007B1A80">
        <w:rPr>
          <w:rFonts w:cs="Arial"/>
          <w:b/>
          <w:color w:val="003865"/>
          <w:sz w:val="32"/>
          <w:szCs w:val="32"/>
        </w:rPr>
        <w:t>have</w:t>
      </w:r>
      <w:proofErr w:type="gramEnd"/>
      <w:r w:rsidRPr="007B1A80">
        <w:rPr>
          <w:rFonts w:cs="Arial"/>
          <w:b/>
          <w:color w:val="003865"/>
          <w:sz w:val="32"/>
          <w:szCs w:val="32"/>
        </w:rPr>
        <w:t xml:space="preserve"> applied for the following certificate(s):</w:t>
      </w:r>
    </w:p>
    <w:p w14:paraId="4E719764" w14:textId="77777777" w:rsidR="007B1A80" w:rsidRPr="00CE41D5" w:rsidRDefault="00000000" w:rsidP="007B1A80">
      <w:pPr>
        <w:widowControl w:val="0"/>
        <w:tabs>
          <w:tab w:val="left" w:pos="548"/>
        </w:tabs>
        <w:autoSpaceDE w:val="0"/>
        <w:autoSpaceDN w:val="0"/>
        <w:spacing w:after="0"/>
        <w:ind w:left="546" w:hanging="360"/>
      </w:pPr>
      <w:sdt>
        <w:sdtPr>
          <w:id w:val="1165740231"/>
          <w14:checkbox>
            <w14:checked w14:val="0"/>
            <w14:checkedState w14:val="2612" w14:font="MS Gothic"/>
            <w14:uncheckedState w14:val="2610" w14:font="MS Gothic"/>
          </w14:checkbox>
        </w:sdtPr>
        <w:sdtContent>
          <w:r w:rsidR="007B1A80" w:rsidRPr="00CE41D5">
            <w:rPr>
              <w:rFonts w:ascii="Segoe UI Symbol" w:hAnsi="Segoe UI Symbol" w:cs="Segoe UI Symbol"/>
            </w:rPr>
            <w:t>☐</w:t>
          </w:r>
        </w:sdtContent>
      </w:sdt>
      <w:r w:rsidR="007B1A80" w:rsidRPr="00CE41D5">
        <w:tab/>
        <w:t>Workforce Certificate Application date (MM/DD/YYYY): ____________________</w:t>
      </w:r>
    </w:p>
    <w:p w14:paraId="76C9B3B6" w14:textId="77777777" w:rsidR="007B1A80" w:rsidRPr="00CE41D5" w:rsidRDefault="00000000" w:rsidP="007B1A80">
      <w:pPr>
        <w:widowControl w:val="0"/>
        <w:tabs>
          <w:tab w:val="left" w:pos="548"/>
        </w:tabs>
        <w:autoSpaceDE w:val="0"/>
        <w:autoSpaceDN w:val="0"/>
        <w:spacing w:after="0"/>
        <w:ind w:left="546" w:hanging="360"/>
      </w:pPr>
      <w:sdt>
        <w:sdtPr>
          <w:id w:val="-638658119"/>
          <w14:checkbox>
            <w14:checked w14:val="0"/>
            <w14:checkedState w14:val="2612" w14:font="MS Gothic"/>
            <w14:uncheckedState w14:val="2610" w14:font="MS Gothic"/>
          </w14:checkbox>
        </w:sdtPr>
        <w:sdtContent>
          <w:r w:rsidR="007B1A80" w:rsidRPr="00CE41D5">
            <w:rPr>
              <w:rFonts w:ascii="Segoe UI Symbol" w:hAnsi="Segoe UI Symbol" w:cs="Segoe UI Symbol"/>
            </w:rPr>
            <w:t>☐</w:t>
          </w:r>
        </w:sdtContent>
      </w:sdt>
      <w:r w:rsidR="007B1A80" w:rsidRPr="00CE41D5">
        <w:tab/>
        <w:t>Equal Pay Certificate Application date (MM/DD/YYYY): ____________________</w:t>
      </w:r>
    </w:p>
    <w:p w14:paraId="33004BE6" w14:textId="77777777" w:rsidR="007B1A80" w:rsidRPr="00CE41D5" w:rsidRDefault="007B1A80" w:rsidP="007B1A80">
      <w:pPr>
        <w:widowControl w:val="0"/>
        <w:tabs>
          <w:tab w:val="left" w:pos="548"/>
        </w:tabs>
        <w:autoSpaceDE w:val="0"/>
        <w:autoSpaceDN w:val="0"/>
        <w:spacing w:after="0"/>
      </w:pPr>
    </w:p>
    <w:p w14:paraId="2D6C76EB" w14:textId="541658F9" w:rsidR="007B1A80" w:rsidRPr="00146E3C" w:rsidRDefault="00146E3C" w:rsidP="007B1A80">
      <w:pPr>
        <w:keepNext/>
        <w:spacing w:before="0" w:after="0" w:line="240" w:lineRule="auto"/>
        <w:outlineLvl w:val="2"/>
        <w:rPr>
          <w:rFonts w:cs="Arial"/>
          <w:b/>
          <w:color w:val="003865"/>
          <w:sz w:val="32"/>
          <w:szCs w:val="32"/>
        </w:rPr>
      </w:pPr>
      <w:r>
        <w:rPr>
          <w:rFonts w:cs="Arial"/>
          <w:b/>
          <w:color w:val="003865"/>
          <w:sz w:val="32"/>
          <w:szCs w:val="32"/>
        </w:rPr>
        <w:t>4. W</w:t>
      </w:r>
      <w:r w:rsidR="007B1A80" w:rsidRPr="00146E3C">
        <w:rPr>
          <w:rFonts w:cs="Arial"/>
          <w:b/>
          <w:color w:val="003865"/>
          <w:sz w:val="32"/>
          <w:szCs w:val="32"/>
        </w:rPr>
        <w:t>e have not applied for one or both certificates:</w:t>
      </w:r>
    </w:p>
    <w:p w14:paraId="351AF056" w14:textId="77777777" w:rsidR="007B1A80" w:rsidRPr="00CE41D5" w:rsidRDefault="00000000" w:rsidP="007B1A80">
      <w:pPr>
        <w:widowControl w:val="0"/>
        <w:tabs>
          <w:tab w:val="left" w:pos="548"/>
        </w:tabs>
        <w:autoSpaceDE w:val="0"/>
        <w:autoSpaceDN w:val="0"/>
        <w:spacing w:after="0"/>
        <w:ind w:left="546" w:hanging="360"/>
      </w:pPr>
      <w:sdt>
        <w:sdtPr>
          <w:id w:val="-218982562"/>
          <w14:checkbox>
            <w14:checked w14:val="0"/>
            <w14:checkedState w14:val="2612" w14:font="MS Gothic"/>
            <w14:uncheckedState w14:val="2610" w14:font="MS Gothic"/>
          </w14:checkbox>
        </w:sdtPr>
        <w:sdtContent>
          <w:r w:rsidR="007B1A80" w:rsidRPr="00CE41D5">
            <w:rPr>
              <w:rFonts w:ascii="Segoe UI Symbol" w:hAnsi="Segoe UI Symbol" w:cs="Segoe UI Symbol"/>
            </w:rPr>
            <w:t>☐</w:t>
          </w:r>
        </w:sdtContent>
      </w:sdt>
      <w:r w:rsidR="007B1A80" w:rsidRPr="00CE41D5">
        <w:tab/>
        <w:t xml:space="preserve">Our Company does not yet have a Workforce Certificate or Equal Pay Certificate. We acknowledge that a Workforce and, if applicable, Equal Pay Certificate, or approved exemption by </w:t>
      </w:r>
      <w:proofErr w:type="gramStart"/>
      <w:r w:rsidR="007B1A80" w:rsidRPr="00CE41D5">
        <w:t>MDHR</w:t>
      </w:r>
      <w:proofErr w:type="gramEnd"/>
      <w:r w:rsidR="007B1A80" w:rsidRPr="00CE41D5">
        <w:t xml:space="preserve"> is required before a contract can be </w:t>
      </w:r>
      <w:proofErr w:type="gramStart"/>
      <w:r w:rsidR="007B1A80" w:rsidRPr="00CE41D5">
        <w:t>executed</w:t>
      </w:r>
      <w:proofErr w:type="gramEnd"/>
      <w:r w:rsidR="007B1A80" w:rsidRPr="00CE41D5">
        <w:t xml:space="preserve">. </w:t>
      </w:r>
    </w:p>
    <w:p w14:paraId="6582DA59" w14:textId="77777777" w:rsidR="007B1A80" w:rsidRPr="00CE41D5" w:rsidRDefault="007B1A80" w:rsidP="007B1A80">
      <w:pPr>
        <w:widowControl w:val="0"/>
        <w:tabs>
          <w:tab w:val="left" w:pos="548"/>
        </w:tabs>
        <w:autoSpaceDE w:val="0"/>
        <w:autoSpaceDN w:val="0"/>
        <w:spacing w:after="0"/>
        <w:ind w:left="546" w:hanging="360"/>
      </w:pPr>
    </w:p>
    <w:p w14:paraId="67FF70A1" w14:textId="0B4206BE" w:rsidR="007B1A80" w:rsidRPr="00146E3C" w:rsidRDefault="00146E3C" w:rsidP="007B1A80">
      <w:pPr>
        <w:keepNext/>
        <w:spacing w:before="0" w:after="0" w:line="240" w:lineRule="auto"/>
        <w:outlineLvl w:val="2"/>
        <w:rPr>
          <w:rFonts w:cs="Arial"/>
          <w:b/>
          <w:color w:val="003865"/>
          <w:sz w:val="32"/>
          <w:szCs w:val="32"/>
        </w:rPr>
      </w:pPr>
      <w:r>
        <w:rPr>
          <w:rFonts w:cs="Arial"/>
          <w:b/>
          <w:color w:val="003865"/>
          <w:sz w:val="32"/>
          <w:szCs w:val="32"/>
        </w:rPr>
        <w:t>5. W</w:t>
      </w:r>
      <w:r w:rsidR="007B1A80" w:rsidRPr="00146E3C">
        <w:rPr>
          <w:rFonts w:cs="Arial"/>
          <w:b/>
          <w:color w:val="003865"/>
          <w:sz w:val="32"/>
          <w:szCs w:val="32"/>
        </w:rPr>
        <w:t>e are Exempt:</w:t>
      </w:r>
    </w:p>
    <w:p w14:paraId="4D90CAB2" w14:textId="77777777" w:rsidR="007B1A80" w:rsidRPr="00CE41D5" w:rsidRDefault="00000000" w:rsidP="007B1A80">
      <w:pPr>
        <w:widowControl w:val="0"/>
        <w:tabs>
          <w:tab w:val="left" w:pos="548"/>
        </w:tabs>
        <w:autoSpaceDE w:val="0"/>
        <w:autoSpaceDN w:val="0"/>
        <w:spacing w:after="0"/>
        <w:ind w:left="546" w:hanging="360"/>
      </w:pPr>
      <w:sdt>
        <w:sdtPr>
          <w:id w:val="1467941951"/>
          <w14:checkbox>
            <w14:checked w14:val="0"/>
            <w14:checkedState w14:val="2612" w14:font="MS Gothic"/>
            <w14:uncheckedState w14:val="2610" w14:font="MS Gothic"/>
          </w14:checkbox>
        </w:sdtPr>
        <w:sdtContent>
          <w:r w:rsidR="007B1A80" w:rsidRPr="00CE41D5">
            <w:rPr>
              <w:rFonts w:ascii="Segoe UI Symbol" w:hAnsi="Segoe UI Symbol" w:cs="Segoe UI Symbol"/>
            </w:rPr>
            <w:t>☐</w:t>
          </w:r>
        </w:sdtContent>
      </w:sdt>
      <w:r w:rsidR="007B1A80" w:rsidRPr="00CE41D5">
        <w:tab/>
        <w:t xml:space="preserve">We attest to MDHR that we have not employed 40 or more employees on a single day during the prior 12 months in Minnesota or the </w:t>
      </w:r>
      <w:proofErr w:type="gramStart"/>
      <w:r w:rsidR="007B1A80" w:rsidRPr="00CE41D5">
        <w:t>state in</w:t>
      </w:r>
      <w:proofErr w:type="gramEnd"/>
      <w:r w:rsidR="007B1A80" w:rsidRPr="00CE41D5">
        <w:t xml:space="preserve"> where we have our primary place of business.  MDHR may request the names of our employees during the previous 12 months, the date of separation, if applicable, and the current employment status and count.</w:t>
      </w:r>
    </w:p>
    <w:p w14:paraId="46BCF252" w14:textId="77777777" w:rsidR="007B1A80" w:rsidRPr="00CE41D5" w:rsidRDefault="007B1A80" w:rsidP="007B1A80">
      <w:pPr>
        <w:widowControl w:val="0"/>
        <w:tabs>
          <w:tab w:val="left" w:pos="548"/>
        </w:tabs>
        <w:autoSpaceDE w:val="0"/>
        <w:autoSpaceDN w:val="0"/>
        <w:spacing w:after="0"/>
        <w:ind w:left="546" w:hanging="360"/>
      </w:pPr>
    </w:p>
    <w:p w14:paraId="59A8FD98" w14:textId="1639ED50" w:rsidR="007B1A80" w:rsidRPr="00CE41D5" w:rsidRDefault="00146E3C" w:rsidP="007B1A80">
      <w:pPr>
        <w:keepNext/>
        <w:keepLines/>
        <w:spacing w:before="0" w:after="0" w:line="240" w:lineRule="auto"/>
        <w:outlineLvl w:val="1"/>
        <w:rPr>
          <w:b/>
          <w:color w:val="003865"/>
          <w:sz w:val="32"/>
          <w:szCs w:val="32"/>
        </w:rPr>
      </w:pPr>
      <w:r>
        <w:rPr>
          <w:b/>
          <w:color w:val="003865"/>
          <w:sz w:val="32"/>
          <w:szCs w:val="32"/>
        </w:rPr>
        <w:t>6. B</w:t>
      </w:r>
      <w:r w:rsidR="007B1A80" w:rsidRPr="00CE41D5">
        <w:rPr>
          <w:b/>
          <w:color w:val="003865"/>
          <w:sz w:val="32"/>
          <w:szCs w:val="32"/>
        </w:rPr>
        <w:t>usiness Information</w:t>
      </w:r>
    </w:p>
    <w:tbl>
      <w:tblPr>
        <w:tblStyle w:val="TableGrid1"/>
        <w:tblW w:w="10440" w:type="dxa"/>
        <w:tblLayout w:type="fixed"/>
        <w:tblLook w:val="04A0" w:firstRow="1" w:lastRow="0" w:firstColumn="1" w:lastColumn="0" w:noHBand="0" w:noVBand="1"/>
      </w:tblPr>
      <w:tblGrid>
        <w:gridCol w:w="3383"/>
        <w:gridCol w:w="3384"/>
        <w:gridCol w:w="3673"/>
      </w:tblGrid>
      <w:tr w:rsidR="007B1A80" w:rsidRPr="00CE41D5" w14:paraId="6A002D2C" w14:textId="77777777" w:rsidTr="00F762CE">
        <w:trPr>
          <w:cnfStyle w:val="100000000000" w:firstRow="1" w:lastRow="0" w:firstColumn="0" w:lastColumn="0" w:oddVBand="0" w:evenVBand="0" w:oddHBand="0" w:evenHBand="0" w:firstRowFirstColumn="0" w:firstRowLastColumn="0" w:lastRowFirstColumn="0" w:lastRowLastColumn="0"/>
          <w:cantSplit/>
          <w:trHeight w:hRule="exact" w:val="432"/>
        </w:trPr>
        <w:tc>
          <w:tcPr>
            <w:tcW w:w="3382" w:type="dxa"/>
            <w:tcBorders>
              <w:top w:val="nil"/>
              <w:left w:val="nil"/>
              <w:bottom w:val="single" w:sz="4" w:space="0" w:color="003865"/>
              <w:right w:val="nil"/>
            </w:tcBorders>
          </w:tcPr>
          <w:p w14:paraId="431586D6" w14:textId="77777777" w:rsidR="007B1A80" w:rsidRPr="00CE41D5" w:rsidRDefault="007B1A80" w:rsidP="00F762CE">
            <w:pPr>
              <w:spacing w:before="80"/>
            </w:pPr>
          </w:p>
        </w:tc>
        <w:tc>
          <w:tcPr>
            <w:tcW w:w="3382" w:type="dxa"/>
            <w:tcBorders>
              <w:top w:val="nil"/>
              <w:left w:val="nil"/>
              <w:bottom w:val="single" w:sz="4" w:space="0" w:color="003865"/>
              <w:right w:val="nil"/>
            </w:tcBorders>
          </w:tcPr>
          <w:p w14:paraId="2BE298AF" w14:textId="77777777" w:rsidR="007B1A80" w:rsidRPr="00CE41D5" w:rsidRDefault="007B1A80" w:rsidP="00F762CE">
            <w:pPr>
              <w:spacing w:before="80"/>
            </w:pPr>
          </w:p>
        </w:tc>
        <w:tc>
          <w:tcPr>
            <w:tcW w:w="3671" w:type="dxa"/>
            <w:tcBorders>
              <w:top w:val="nil"/>
              <w:left w:val="nil"/>
              <w:bottom w:val="single" w:sz="4" w:space="0" w:color="003865"/>
              <w:right w:val="nil"/>
            </w:tcBorders>
          </w:tcPr>
          <w:p w14:paraId="2F083C5B" w14:textId="77777777" w:rsidR="007B1A80" w:rsidRPr="00CE41D5" w:rsidRDefault="007B1A80" w:rsidP="00F762CE">
            <w:pPr>
              <w:spacing w:before="80"/>
            </w:pPr>
          </w:p>
        </w:tc>
      </w:tr>
      <w:tr w:rsidR="007B1A80" w:rsidRPr="00CE41D5" w14:paraId="532D15F1" w14:textId="77777777" w:rsidTr="00F762CE">
        <w:trPr>
          <w:cnfStyle w:val="000000100000" w:firstRow="0" w:lastRow="0" w:firstColumn="0" w:lastColumn="0" w:oddVBand="0" w:evenVBand="0" w:oddHBand="1" w:evenHBand="0" w:firstRowFirstColumn="0" w:firstRowLastColumn="0" w:lastRowFirstColumn="0" w:lastRowLastColumn="0"/>
          <w:cantSplit/>
          <w:trHeight w:hRule="exact" w:val="432"/>
        </w:trPr>
        <w:tc>
          <w:tcPr>
            <w:tcW w:w="3382" w:type="dxa"/>
            <w:tcBorders>
              <w:top w:val="single" w:sz="4" w:space="0" w:color="003865"/>
              <w:left w:val="nil"/>
              <w:bottom w:val="nil"/>
              <w:right w:val="nil"/>
            </w:tcBorders>
            <w:hideMark/>
          </w:tcPr>
          <w:p w14:paraId="23D1E114" w14:textId="77777777" w:rsidR="007B1A80" w:rsidRPr="00CE41D5" w:rsidRDefault="007B1A80" w:rsidP="00F762CE">
            <w:pPr>
              <w:spacing w:before="80"/>
              <w:rPr>
                <w:b/>
                <w:bCs/>
              </w:rPr>
            </w:pPr>
            <w:r w:rsidRPr="00CE41D5">
              <w:rPr>
                <w:bCs/>
              </w:rPr>
              <w:t>Vendor/Supplier ID</w:t>
            </w:r>
          </w:p>
        </w:tc>
        <w:tc>
          <w:tcPr>
            <w:tcW w:w="3382" w:type="dxa"/>
            <w:tcBorders>
              <w:top w:val="single" w:sz="4" w:space="0" w:color="003865"/>
              <w:left w:val="nil"/>
              <w:bottom w:val="nil"/>
              <w:right w:val="nil"/>
            </w:tcBorders>
            <w:hideMark/>
          </w:tcPr>
          <w:p w14:paraId="45B48BEA" w14:textId="77777777" w:rsidR="007B1A80" w:rsidRPr="00CE41D5" w:rsidRDefault="007B1A80" w:rsidP="00F762CE">
            <w:pPr>
              <w:spacing w:before="80"/>
              <w:rPr>
                <w:b/>
                <w:bCs/>
              </w:rPr>
            </w:pPr>
            <w:r w:rsidRPr="00CE41D5">
              <w:rPr>
                <w:bCs/>
              </w:rPr>
              <w:t>Business Name</w:t>
            </w:r>
          </w:p>
        </w:tc>
        <w:tc>
          <w:tcPr>
            <w:tcW w:w="3671" w:type="dxa"/>
            <w:tcBorders>
              <w:top w:val="single" w:sz="4" w:space="0" w:color="003865"/>
              <w:left w:val="nil"/>
              <w:bottom w:val="nil"/>
              <w:right w:val="nil"/>
            </w:tcBorders>
            <w:hideMark/>
          </w:tcPr>
          <w:p w14:paraId="3A686D12" w14:textId="77777777" w:rsidR="007B1A80" w:rsidRPr="00CE41D5" w:rsidRDefault="007B1A80" w:rsidP="00F762CE">
            <w:pPr>
              <w:spacing w:before="80"/>
              <w:rPr>
                <w:b/>
                <w:bCs/>
              </w:rPr>
            </w:pPr>
            <w:r w:rsidRPr="00CE41D5">
              <w:rPr>
                <w:bCs/>
              </w:rPr>
              <w:t>Name of Contracting Agency</w:t>
            </w:r>
          </w:p>
        </w:tc>
      </w:tr>
      <w:tr w:rsidR="007B1A80" w:rsidRPr="00CE41D5" w14:paraId="516C8BE0" w14:textId="77777777" w:rsidTr="00F762CE">
        <w:trPr>
          <w:cnfStyle w:val="000000010000" w:firstRow="0" w:lastRow="0" w:firstColumn="0" w:lastColumn="0" w:oddVBand="0" w:evenVBand="0" w:oddHBand="0" w:evenHBand="1" w:firstRowFirstColumn="0" w:firstRowLastColumn="0" w:lastRowFirstColumn="0" w:lastRowLastColumn="0"/>
          <w:cantSplit/>
          <w:trHeight w:hRule="exact" w:val="432"/>
        </w:trPr>
        <w:tc>
          <w:tcPr>
            <w:tcW w:w="3382" w:type="dxa"/>
            <w:tcBorders>
              <w:top w:val="nil"/>
              <w:left w:val="nil"/>
              <w:bottom w:val="single" w:sz="4" w:space="0" w:color="003865"/>
              <w:right w:val="nil"/>
            </w:tcBorders>
          </w:tcPr>
          <w:p w14:paraId="03AFA68E" w14:textId="77777777" w:rsidR="007B1A80" w:rsidRPr="00CE41D5" w:rsidRDefault="007B1A80" w:rsidP="00F762CE">
            <w:pPr>
              <w:spacing w:before="80"/>
            </w:pPr>
          </w:p>
        </w:tc>
        <w:tc>
          <w:tcPr>
            <w:tcW w:w="3382" w:type="dxa"/>
            <w:tcBorders>
              <w:top w:val="nil"/>
              <w:left w:val="nil"/>
              <w:bottom w:val="single" w:sz="4" w:space="0" w:color="003865"/>
              <w:right w:val="nil"/>
            </w:tcBorders>
          </w:tcPr>
          <w:p w14:paraId="04954D90" w14:textId="77777777" w:rsidR="007B1A80" w:rsidRPr="00CE41D5" w:rsidRDefault="007B1A80" w:rsidP="00F762CE">
            <w:pPr>
              <w:spacing w:before="80"/>
            </w:pPr>
          </w:p>
        </w:tc>
        <w:tc>
          <w:tcPr>
            <w:tcW w:w="3671" w:type="dxa"/>
            <w:tcBorders>
              <w:top w:val="nil"/>
              <w:left w:val="nil"/>
              <w:bottom w:val="single" w:sz="4" w:space="0" w:color="003865"/>
              <w:right w:val="nil"/>
            </w:tcBorders>
          </w:tcPr>
          <w:p w14:paraId="6ECD34B9" w14:textId="77777777" w:rsidR="007B1A80" w:rsidRPr="00CE41D5" w:rsidRDefault="007B1A80" w:rsidP="00F762CE">
            <w:pPr>
              <w:spacing w:before="80"/>
            </w:pPr>
          </w:p>
        </w:tc>
      </w:tr>
      <w:tr w:rsidR="007B1A80" w:rsidRPr="00CE41D5" w14:paraId="7B3D8446" w14:textId="77777777" w:rsidTr="00F762CE">
        <w:trPr>
          <w:cnfStyle w:val="000000100000" w:firstRow="0" w:lastRow="0" w:firstColumn="0" w:lastColumn="0" w:oddVBand="0" w:evenVBand="0" w:oddHBand="1" w:evenHBand="0" w:firstRowFirstColumn="0" w:firstRowLastColumn="0" w:lastRowFirstColumn="0" w:lastRowLastColumn="0"/>
          <w:cantSplit/>
          <w:trHeight w:hRule="exact" w:val="432"/>
        </w:trPr>
        <w:tc>
          <w:tcPr>
            <w:tcW w:w="3382" w:type="dxa"/>
            <w:tcBorders>
              <w:top w:val="single" w:sz="4" w:space="0" w:color="003865"/>
              <w:left w:val="nil"/>
              <w:bottom w:val="nil"/>
              <w:right w:val="nil"/>
            </w:tcBorders>
            <w:hideMark/>
          </w:tcPr>
          <w:p w14:paraId="4C3EF527" w14:textId="77777777" w:rsidR="007B1A80" w:rsidRPr="00CE41D5" w:rsidRDefault="007B1A80" w:rsidP="00F762CE">
            <w:pPr>
              <w:spacing w:before="80"/>
              <w:rPr>
                <w:b/>
                <w:bCs/>
              </w:rPr>
            </w:pPr>
            <w:r w:rsidRPr="00CE41D5">
              <w:rPr>
                <w:bCs/>
              </w:rPr>
              <w:t>Authorized Signatory Name</w:t>
            </w:r>
          </w:p>
        </w:tc>
        <w:tc>
          <w:tcPr>
            <w:tcW w:w="3382" w:type="dxa"/>
            <w:tcBorders>
              <w:top w:val="single" w:sz="4" w:space="0" w:color="003865"/>
              <w:left w:val="nil"/>
              <w:bottom w:val="nil"/>
              <w:right w:val="nil"/>
            </w:tcBorders>
            <w:hideMark/>
          </w:tcPr>
          <w:p w14:paraId="264FBEC6" w14:textId="77777777" w:rsidR="007B1A80" w:rsidRPr="00CE41D5" w:rsidRDefault="007B1A80" w:rsidP="00F762CE">
            <w:pPr>
              <w:spacing w:before="80"/>
              <w:rPr>
                <w:b/>
                <w:bCs/>
              </w:rPr>
            </w:pPr>
            <w:r w:rsidRPr="00CE41D5">
              <w:rPr>
                <w:bCs/>
              </w:rPr>
              <w:t>Title</w:t>
            </w:r>
          </w:p>
        </w:tc>
        <w:tc>
          <w:tcPr>
            <w:tcW w:w="3671" w:type="dxa"/>
            <w:tcBorders>
              <w:top w:val="single" w:sz="4" w:space="0" w:color="003865"/>
              <w:left w:val="nil"/>
              <w:bottom w:val="nil"/>
              <w:right w:val="nil"/>
            </w:tcBorders>
            <w:hideMark/>
          </w:tcPr>
          <w:p w14:paraId="5C567118" w14:textId="77777777" w:rsidR="007B1A80" w:rsidRPr="00CE41D5" w:rsidRDefault="007B1A80" w:rsidP="00F762CE">
            <w:pPr>
              <w:spacing w:before="80"/>
              <w:rPr>
                <w:b/>
                <w:bCs/>
              </w:rPr>
            </w:pPr>
            <w:r w:rsidRPr="00CE41D5">
              <w:rPr>
                <w:bCs/>
              </w:rPr>
              <w:t>Date</w:t>
            </w:r>
          </w:p>
        </w:tc>
      </w:tr>
      <w:tr w:rsidR="007B1A80" w:rsidRPr="00CE41D5" w14:paraId="2D177C96" w14:textId="77777777" w:rsidTr="00F762CE">
        <w:trPr>
          <w:cnfStyle w:val="000000010000" w:firstRow="0" w:lastRow="0" w:firstColumn="0" w:lastColumn="0" w:oddVBand="0" w:evenVBand="0" w:oddHBand="0" w:evenHBand="1" w:firstRowFirstColumn="0" w:firstRowLastColumn="0" w:lastRowFirstColumn="0" w:lastRowLastColumn="0"/>
          <w:cantSplit/>
          <w:trHeight w:hRule="exact" w:val="432"/>
        </w:trPr>
        <w:tc>
          <w:tcPr>
            <w:tcW w:w="3382" w:type="dxa"/>
            <w:tcBorders>
              <w:top w:val="nil"/>
              <w:left w:val="nil"/>
              <w:bottom w:val="single" w:sz="4" w:space="0" w:color="003865"/>
              <w:right w:val="nil"/>
            </w:tcBorders>
          </w:tcPr>
          <w:p w14:paraId="02087A7A" w14:textId="77777777" w:rsidR="007B1A80" w:rsidRPr="00CE41D5" w:rsidRDefault="007B1A80" w:rsidP="00F762CE">
            <w:pPr>
              <w:spacing w:before="80"/>
            </w:pPr>
          </w:p>
        </w:tc>
        <w:tc>
          <w:tcPr>
            <w:tcW w:w="3382" w:type="dxa"/>
            <w:tcBorders>
              <w:top w:val="nil"/>
              <w:left w:val="nil"/>
              <w:bottom w:val="single" w:sz="4" w:space="0" w:color="003865"/>
              <w:right w:val="nil"/>
            </w:tcBorders>
          </w:tcPr>
          <w:p w14:paraId="1A4F5657" w14:textId="77777777" w:rsidR="007B1A80" w:rsidRPr="00CE41D5" w:rsidRDefault="007B1A80" w:rsidP="00F762CE">
            <w:pPr>
              <w:spacing w:before="80"/>
            </w:pPr>
          </w:p>
        </w:tc>
        <w:tc>
          <w:tcPr>
            <w:tcW w:w="3671" w:type="dxa"/>
            <w:tcBorders>
              <w:top w:val="nil"/>
              <w:left w:val="nil"/>
              <w:bottom w:val="single" w:sz="4" w:space="0" w:color="003865"/>
              <w:right w:val="nil"/>
            </w:tcBorders>
          </w:tcPr>
          <w:p w14:paraId="70B00E0A" w14:textId="77777777" w:rsidR="007B1A80" w:rsidRPr="00CE41D5" w:rsidRDefault="007B1A80" w:rsidP="00F762CE">
            <w:pPr>
              <w:spacing w:before="80"/>
            </w:pPr>
          </w:p>
        </w:tc>
      </w:tr>
      <w:tr w:rsidR="007B1A80" w:rsidRPr="00CE41D5" w14:paraId="70819947" w14:textId="77777777" w:rsidTr="00F762CE">
        <w:trPr>
          <w:cnfStyle w:val="000000100000" w:firstRow="0" w:lastRow="0" w:firstColumn="0" w:lastColumn="0" w:oddVBand="0" w:evenVBand="0" w:oddHBand="1" w:evenHBand="0" w:firstRowFirstColumn="0" w:firstRowLastColumn="0" w:lastRowFirstColumn="0" w:lastRowLastColumn="0"/>
          <w:cantSplit/>
          <w:trHeight w:hRule="exact" w:val="432"/>
        </w:trPr>
        <w:tc>
          <w:tcPr>
            <w:tcW w:w="3382" w:type="dxa"/>
            <w:tcBorders>
              <w:top w:val="single" w:sz="4" w:space="0" w:color="003865"/>
              <w:left w:val="nil"/>
              <w:bottom w:val="nil"/>
              <w:right w:val="nil"/>
            </w:tcBorders>
            <w:hideMark/>
          </w:tcPr>
          <w:p w14:paraId="79135025" w14:textId="77777777" w:rsidR="007B1A80" w:rsidRPr="00CE41D5" w:rsidRDefault="007B1A80" w:rsidP="00F762CE">
            <w:pPr>
              <w:spacing w:before="80"/>
            </w:pPr>
            <w:r w:rsidRPr="00CE41D5">
              <w:rPr>
                <w:bCs/>
              </w:rPr>
              <w:t>Signature</w:t>
            </w:r>
          </w:p>
        </w:tc>
        <w:tc>
          <w:tcPr>
            <w:tcW w:w="3382" w:type="dxa"/>
            <w:tcBorders>
              <w:top w:val="single" w:sz="4" w:space="0" w:color="003865"/>
              <w:left w:val="nil"/>
              <w:bottom w:val="nil"/>
              <w:right w:val="nil"/>
            </w:tcBorders>
            <w:hideMark/>
          </w:tcPr>
          <w:p w14:paraId="74F68A7B" w14:textId="77777777" w:rsidR="007B1A80" w:rsidRPr="00CE41D5" w:rsidRDefault="007B1A80" w:rsidP="00F762CE">
            <w:pPr>
              <w:spacing w:before="80"/>
              <w:rPr>
                <w:b/>
                <w:bCs/>
              </w:rPr>
            </w:pPr>
            <w:r w:rsidRPr="00CE41D5">
              <w:rPr>
                <w:bCs/>
              </w:rPr>
              <w:t>Email</w:t>
            </w:r>
          </w:p>
        </w:tc>
        <w:tc>
          <w:tcPr>
            <w:tcW w:w="3671" w:type="dxa"/>
            <w:tcBorders>
              <w:top w:val="single" w:sz="4" w:space="0" w:color="003865"/>
              <w:left w:val="nil"/>
              <w:bottom w:val="nil"/>
              <w:right w:val="nil"/>
            </w:tcBorders>
            <w:hideMark/>
          </w:tcPr>
          <w:p w14:paraId="312B9861" w14:textId="77777777" w:rsidR="007B1A80" w:rsidRPr="00CE41D5" w:rsidRDefault="007B1A80" w:rsidP="00F762CE">
            <w:pPr>
              <w:spacing w:before="80"/>
            </w:pPr>
            <w:r w:rsidRPr="00CE41D5">
              <w:rPr>
                <w:bCs/>
              </w:rPr>
              <w:t>Phone</w:t>
            </w:r>
          </w:p>
        </w:tc>
      </w:tr>
    </w:tbl>
    <w:p w14:paraId="1C67265A" w14:textId="77777777" w:rsidR="007B1A80" w:rsidRPr="007B1A80" w:rsidRDefault="007B1A80" w:rsidP="007B1A80"/>
    <w:p w14:paraId="12B858F9" w14:textId="77777777" w:rsidR="007B1A80" w:rsidRDefault="007B1A80" w:rsidP="007B1A80">
      <w:pPr>
        <w:rPr>
          <w:b/>
        </w:rPr>
      </w:pPr>
      <w:r w:rsidRPr="00CE41D5">
        <w:rPr>
          <w:rFonts w:eastAsia="Calibri"/>
        </w:rPr>
        <w:t xml:space="preserve">For assistance with this form, email the Minnesota Department of Human Rights </w:t>
      </w:r>
      <w:hyperlink r:id="rId19" w:history="1">
        <w:r w:rsidRPr="00A3618F">
          <w:rPr>
            <w:rStyle w:val="Hyperlink"/>
            <w:rFonts w:eastAsia="Calibri"/>
            <w:b/>
            <w:bCs/>
          </w:rPr>
          <w:t>Compliance.MDHR@state.mn.us</w:t>
        </w:r>
      </w:hyperlink>
    </w:p>
    <w:p w14:paraId="51972817" w14:textId="77777777" w:rsidR="007B1A80" w:rsidRPr="007B1A80" w:rsidRDefault="007B1A80" w:rsidP="007B1A80"/>
    <w:sectPr w:rsidR="007B1A80" w:rsidRPr="007B1A80" w:rsidSect="001B5073">
      <w:footerReference w:type="default" r:id="rId20"/>
      <w:footerReference w:type="first" r:id="rId21"/>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6E0AB" w14:textId="77777777" w:rsidR="00556E21" w:rsidRDefault="00556E21" w:rsidP="003432CA">
      <w:r>
        <w:separator/>
      </w:r>
    </w:p>
    <w:p w14:paraId="0D45DE62" w14:textId="77777777" w:rsidR="00556E21" w:rsidRDefault="00556E21"/>
    <w:p w14:paraId="4C711C69" w14:textId="77777777" w:rsidR="00556E21" w:rsidRDefault="00556E21"/>
  </w:endnote>
  <w:endnote w:type="continuationSeparator" w:id="0">
    <w:p w14:paraId="1B2B295F" w14:textId="77777777" w:rsidR="00556E21" w:rsidRDefault="00556E21" w:rsidP="003432CA">
      <w:r>
        <w:continuationSeparator/>
      </w:r>
    </w:p>
    <w:p w14:paraId="61DEDD4E" w14:textId="77777777" w:rsidR="00556E21" w:rsidRDefault="00556E21"/>
    <w:p w14:paraId="3DDCD13A" w14:textId="77777777" w:rsidR="00556E21" w:rsidRDefault="00556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8D0B" w14:textId="2AF7C980" w:rsidR="004C5027" w:rsidRDefault="00000000"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Content>
        <w:r w:rsidR="00BD035E">
          <w:t>Attachment E:  Responder Form</w:t>
        </w:r>
        <w:r w:rsidR="005B3E05">
          <w:t>, Workforce and Equal Pay Declaration Page</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9D68"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7C26A1AD" w14:textId="77777777" w:rsidR="004C5027" w:rsidRDefault="004C5027"/>
  <w:p w14:paraId="711576A3"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6F626" w14:textId="77777777" w:rsidR="00556E21" w:rsidRDefault="00556E21" w:rsidP="003432CA">
      <w:r>
        <w:separator/>
      </w:r>
    </w:p>
    <w:p w14:paraId="1CBDDA5C" w14:textId="77777777" w:rsidR="00556E21" w:rsidRDefault="00556E21"/>
    <w:p w14:paraId="3A6ECAFF" w14:textId="77777777" w:rsidR="00556E21" w:rsidRDefault="00556E21"/>
  </w:footnote>
  <w:footnote w:type="continuationSeparator" w:id="0">
    <w:p w14:paraId="729ACA75" w14:textId="77777777" w:rsidR="00556E21" w:rsidRDefault="00556E21" w:rsidP="003432CA">
      <w:r>
        <w:continuationSeparator/>
      </w:r>
    </w:p>
    <w:p w14:paraId="3755D221" w14:textId="77777777" w:rsidR="00556E21" w:rsidRDefault="00556E21"/>
    <w:p w14:paraId="726B1DEB" w14:textId="77777777" w:rsidR="00556E21" w:rsidRDefault="00556E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pt;height:25.3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26"/>
  </w:num>
  <w:num w:numId="4" w16cid:durableId="180239472">
    <w:abstractNumId w:val="24"/>
  </w:num>
  <w:num w:numId="5" w16cid:durableId="1413158553">
    <w:abstractNumId w:val="19"/>
  </w:num>
  <w:num w:numId="6" w16cid:durableId="416022879">
    <w:abstractNumId w:val="4"/>
  </w:num>
  <w:num w:numId="7" w16cid:durableId="382950703">
    <w:abstractNumId w:val="14"/>
  </w:num>
  <w:num w:numId="8" w16cid:durableId="931813456">
    <w:abstractNumId w:val="8"/>
  </w:num>
  <w:num w:numId="9" w16cid:durableId="542910794">
    <w:abstractNumId w:val="12"/>
  </w:num>
  <w:num w:numId="10" w16cid:durableId="1612467061">
    <w:abstractNumId w:val="2"/>
  </w:num>
  <w:num w:numId="11" w16cid:durableId="104232233">
    <w:abstractNumId w:val="2"/>
  </w:num>
  <w:num w:numId="12" w16cid:durableId="1669752056">
    <w:abstractNumId w:val="27"/>
  </w:num>
  <w:num w:numId="13" w16cid:durableId="155731730">
    <w:abstractNumId w:val="28"/>
  </w:num>
  <w:num w:numId="14" w16cid:durableId="1707949101">
    <w:abstractNumId w:val="18"/>
  </w:num>
  <w:num w:numId="15" w16cid:durableId="1133017807">
    <w:abstractNumId w:val="2"/>
  </w:num>
  <w:num w:numId="16" w16cid:durableId="1849169938">
    <w:abstractNumId w:val="28"/>
  </w:num>
  <w:num w:numId="17" w16cid:durableId="1615672884">
    <w:abstractNumId w:val="18"/>
  </w:num>
  <w:num w:numId="18" w16cid:durableId="1336305877">
    <w:abstractNumId w:val="11"/>
  </w:num>
  <w:num w:numId="19" w16cid:durableId="2049984539">
    <w:abstractNumId w:val="6"/>
  </w:num>
  <w:num w:numId="20" w16cid:durableId="1633052623">
    <w:abstractNumId w:val="1"/>
  </w:num>
  <w:num w:numId="21" w16cid:durableId="302586908">
    <w:abstractNumId w:val="0"/>
  </w:num>
  <w:num w:numId="22" w16cid:durableId="107622381">
    <w:abstractNumId w:val="9"/>
  </w:num>
  <w:num w:numId="23" w16cid:durableId="1848322560">
    <w:abstractNumId w:val="23"/>
  </w:num>
  <w:num w:numId="24" w16cid:durableId="696320309">
    <w:abstractNumId w:val="25"/>
  </w:num>
  <w:num w:numId="25" w16cid:durableId="2105568742">
    <w:abstractNumId w:val="15"/>
  </w:num>
  <w:num w:numId="26" w16cid:durableId="129136156">
    <w:abstractNumId w:val="10"/>
  </w:num>
  <w:num w:numId="27" w16cid:durableId="962341590">
    <w:abstractNumId w:val="21"/>
  </w:num>
  <w:num w:numId="28" w16cid:durableId="1966421920">
    <w:abstractNumId w:val="25"/>
  </w:num>
  <w:num w:numId="29" w16cid:durableId="1441606530">
    <w:abstractNumId w:val="25"/>
  </w:num>
  <w:num w:numId="30" w16cid:durableId="215703264">
    <w:abstractNumId w:val="22"/>
  </w:num>
  <w:num w:numId="31" w16cid:durableId="2088845820">
    <w:abstractNumId w:val="13"/>
  </w:num>
  <w:num w:numId="32" w16cid:durableId="1893536993">
    <w:abstractNumId w:val="17"/>
  </w:num>
  <w:num w:numId="33" w16cid:durableId="503592753">
    <w:abstractNumId w:val="20"/>
  </w:num>
  <w:num w:numId="34" w16cid:durableId="1089890184">
    <w:abstractNumId w:val="16"/>
  </w:num>
  <w:num w:numId="35" w16cid:durableId="159809640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203"/>
    <w:rsid w:val="00002DEC"/>
    <w:rsid w:val="00006359"/>
    <w:rsid w:val="000065AC"/>
    <w:rsid w:val="00006A0A"/>
    <w:rsid w:val="00037E5C"/>
    <w:rsid w:val="00042C06"/>
    <w:rsid w:val="0004311B"/>
    <w:rsid w:val="0005476E"/>
    <w:rsid w:val="000604A4"/>
    <w:rsid w:val="00064B90"/>
    <w:rsid w:val="0007374A"/>
    <w:rsid w:val="00080404"/>
    <w:rsid w:val="00084742"/>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6E3C"/>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ECF"/>
    <w:rsid w:val="001F5F1F"/>
    <w:rsid w:val="002005B8"/>
    <w:rsid w:val="00210261"/>
    <w:rsid w:val="0021036E"/>
    <w:rsid w:val="00211CA3"/>
    <w:rsid w:val="00222A49"/>
    <w:rsid w:val="0022552E"/>
    <w:rsid w:val="00226BD8"/>
    <w:rsid w:val="002345FA"/>
    <w:rsid w:val="00241FE9"/>
    <w:rsid w:val="00243CB2"/>
    <w:rsid w:val="00261247"/>
    <w:rsid w:val="002624DC"/>
    <w:rsid w:val="00264652"/>
    <w:rsid w:val="00272E52"/>
    <w:rsid w:val="0027708D"/>
    <w:rsid w:val="00282084"/>
    <w:rsid w:val="00291052"/>
    <w:rsid w:val="002B42F9"/>
    <w:rsid w:val="002B5E79"/>
    <w:rsid w:val="002C0859"/>
    <w:rsid w:val="002D7CF1"/>
    <w:rsid w:val="002F1947"/>
    <w:rsid w:val="00306D94"/>
    <w:rsid w:val="003125DF"/>
    <w:rsid w:val="00335736"/>
    <w:rsid w:val="003432CA"/>
    <w:rsid w:val="003563D2"/>
    <w:rsid w:val="00376FA5"/>
    <w:rsid w:val="00385911"/>
    <w:rsid w:val="003963B0"/>
    <w:rsid w:val="003A1479"/>
    <w:rsid w:val="003A1813"/>
    <w:rsid w:val="003B3ADC"/>
    <w:rsid w:val="003B7D82"/>
    <w:rsid w:val="003C4644"/>
    <w:rsid w:val="003C5BE3"/>
    <w:rsid w:val="003F78A4"/>
    <w:rsid w:val="00413A7C"/>
    <w:rsid w:val="004141DD"/>
    <w:rsid w:val="00461804"/>
    <w:rsid w:val="00466810"/>
    <w:rsid w:val="00474627"/>
    <w:rsid w:val="004816B5"/>
    <w:rsid w:val="00483203"/>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07F1"/>
    <w:rsid w:val="00513049"/>
    <w:rsid w:val="00514788"/>
    <w:rsid w:val="0054371B"/>
    <w:rsid w:val="00545944"/>
    <w:rsid w:val="00556E21"/>
    <w:rsid w:val="0056615E"/>
    <w:rsid w:val="005666F2"/>
    <w:rsid w:val="00572D84"/>
    <w:rsid w:val="00581FB8"/>
    <w:rsid w:val="005955D2"/>
    <w:rsid w:val="005B2DDF"/>
    <w:rsid w:val="005B3E05"/>
    <w:rsid w:val="005B4AE7"/>
    <w:rsid w:val="005B53B0"/>
    <w:rsid w:val="005D4207"/>
    <w:rsid w:val="005D454C"/>
    <w:rsid w:val="005D45B3"/>
    <w:rsid w:val="005D5FB8"/>
    <w:rsid w:val="005F6005"/>
    <w:rsid w:val="006064AB"/>
    <w:rsid w:val="006163BC"/>
    <w:rsid w:val="00617767"/>
    <w:rsid w:val="00622BB5"/>
    <w:rsid w:val="00623D2D"/>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137A4"/>
    <w:rsid w:val="0074778B"/>
    <w:rsid w:val="0077225E"/>
    <w:rsid w:val="00780E94"/>
    <w:rsid w:val="00793F48"/>
    <w:rsid w:val="007A45E4"/>
    <w:rsid w:val="007B02FB"/>
    <w:rsid w:val="007B1A80"/>
    <w:rsid w:val="007B35B2"/>
    <w:rsid w:val="007B4354"/>
    <w:rsid w:val="007C1642"/>
    <w:rsid w:val="007D1FFF"/>
    <w:rsid w:val="007D42A0"/>
    <w:rsid w:val="007E685C"/>
    <w:rsid w:val="007F461B"/>
    <w:rsid w:val="007F6108"/>
    <w:rsid w:val="007F7097"/>
    <w:rsid w:val="008067A6"/>
    <w:rsid w:val="00807B1A"/>
    <w:rsid w:val="008251B3"/>
    <w:rsid w:val="00844F1D"/>
    <w:rsid w:val="0084749F"/>
    <w:rsid w:val="00852202"/>
    <w:rsid w:val="00864202"/>
    <w:rsid w:val="008B5443"/>
    <w:rsid w:val="008C7EEB"/>
    <w:rsid w:val="008D0DEF"/>
    <w:rsid w:val="008D2256"/>
    <w:rsid w:val="008D5E3D"/>
    <w:rsid w:val="008E04CA"/>
    <w:rsid w:val="008F5369"/>
    <w:rsid w:val="0090737A"/>
    <w:rsid w:val="00912F27"/>
    <w:rsid w:val="00914F5A"/>
    <w:rsid w:val="009254B9"/>
    <w:rsid w:val="00927274"/>
    <w:rsid w:val="00933AD5"/>
    <w:rsid w:val="00941D7D"/>
    <w:rsid w:val="0096108C"/>
    <w:rsid w:val="00961A87"/>
    <w:rsid w:val="00963BA0"/>
    <w:rsid w:val="00967764"/>
    <w:rsid w:val="009810EE"/>
    <w:rsid w:val="00984CC9"/>
    <w:rsid w:val="0099233F"/>
    <w:rsid w:val="009B3BAB"/>
    <w:rsid w:val="009B54A0"/>
    <w:rsid w:val="009C6405"/>
    <w:rsid w:val="009D5BA6"/>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B39FC"/>
    <w:rsid w:val="00AB593C"/>
    <w:rsid w:val="00AE5772"/>
    <w:rsid w:val="00AE68C3"/>
    <w:rsid w:val="00AF22AD"/>
    <w:rsid w:val="00AF5107"/>
    <w:rsid w:val="00B06264"/>
    <w:rsid w:val="00B07C8F"/>
    <w:rsid w:val="00B275D4"/>
    <w:rsid w:val="00B33562"/>
    <w:rsid w:val="00B554B1"/>
    <w:rsid w:val="00B55C6B"/>
    <w:rsid w:val="00B61E1A"/>
    <w:rsid w:val="00B75051"/>
    <w:rsid w:val="00B859DE"/>
    <w:rsid w:val="00B93234"/>
    <w:rsid w:val="00BC2C23"/>
    <w:rsid w:val="00BD035E"/>
    <w:rsid w:val="00BD0E59"/>
    <w:rsid w:val="00BD1DC1"/>
    <w:rsid w:val="00BF794B"/>
    <w:rsid w:val="00C12D2F"/>
    <w:rsid w:val="00C23C46"/>
    <w:rsid w:val="00C277A8"/>
    <w:rsid w:val="00C309AE"/>
    <w:rsid w:val="00C365CE"/>
    <w:rsid w:val="00C417EB"/>
    <w:rsid w:val="00C528AE"/>
    <w:rsid w:val="00C62C7C"/>
    <w:rsid w:val="00C82AED"/>
    <w:rsid w:val="00C87504"/>
    <w:rsid w:val="00CE40B4"/>
    <w:rsid w:val="00CE45B0"/>
    <w:rsid w:val="00CF143A"/>
    <w:rsid w:val="00D0014D"/>
    <w:rsid w:val="00D22819"/>
    <w:rsid w:val="00D42632"/>
    <w:rsid w:val="00D50427"/>
    <w:rsid w:val="00D50D28"/>
    <w:rsid w:val="00D511F0"/>
    <w:rsid w:val="00D54EE5"/>
    <w:rsid w:val="00D63F82"/>
    <w:rsid w:val="00D640FC"/>
    <w:rsid w:val="00D70F7D"/>
    <w:rsid w:val="00D74FE0"/>
    <w:rsid w:val="00D85431"/>
    <w:rsid w:val="00D91CA0"/>
    <w:rsid w:val="00D92929"/>
    <w:rsid w:val="00D93C2E"/>
    <w:rsid w:val="00D970A5"/>
    <w:rsid w:val="00DA641C"/>
    <w:rsid w:val="00DB4967"/>
    <w:rsid w:val="00DD2D53"/>
    <w:rsid w:val="00DE50CB"/>
    <w:rsid w:val="00E120FB"/>
    <w:rsid w:val="00E206AE"/>
    <w:rsid w:val="00E23263"/>
    <w:rsid w:val="00E23397"/>
    <w:rsid w:val="00E32CD7"/>
    <w:rsid w:val="00E44EE1"/>
    <w:rsid w:val="00E5241D"/>
    <w:rsid w:val="00E5680C"/>
    <w:rsid w:val="00E61A16"/>
    <w:rsid w:val="00E724F4"/>
    <w:rsid w:val="00E7537E"/>
    <w:rsid w:val="00E76267"/>
    <w:rsid w:val="00E91DCD"/>
    <w:rsid w:val="00E96B64"/>
    <w:rsid w:val="00EA535B"/>
    <w:rsid w:val="00EB3A21"/>
    <w:rsid w:val="00EC13C2"/>
    <w:rsid w:val="00EC56D6"/>
    <w:rsid w:val="00EC579D"/>
    <w:rsid w:val="00ED5BDC"/>
    <w:rsid w:val="00ED7DAC"/>
    <w:rsid w:val="00F05912"/>
    <w:rsid w:val="00F067A6"/>
    <w:rsid w:val="00F15DB0"/>
    <w:rsid w:val="00F20B25"/>
    <w:rsid w:val="00F3128A"/>
    <w:rsid w:val="00F334CD"/>
    <w:rsid w:val="00F57BBE"/>
    <w:rsid w:val="00F70C03"/>
    <w:rsid w:val="00F9084A"/>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B27BE"/>
  <w15:docId w15:val="{0C102143-4576-4B4B-8838-A7CD8D9E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A5D"/>
    <w:pPr>
      <w:spacing w:before="100" w:after="100"/>
    </w:pPr>
  </w:style>
  <w:style w:type="paragraph" w:styleId="Heading1">
    <w:name w:val="heading 1"/>
    <w:next w:val="Normal"/>
    <w:link w:val="Heading1Char"/>
    <w:uiPriority w:val="9"/>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9"/>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9"/>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nhideWhenUsed/>
    <w:qFormat/>
    <w:rsid w:val="005955D2"/>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 w:type="paragraph" w:styleId="Title">
    <w:name w:val="Title"/>
    <w:basedOn w:val="Normal"/>
    <w:next w:val="Normal"/>
    <w:link w:val="TitleChar"/>
    <w:uiPriority w:val="10"/>
    <w:qFormat/>
    <w:rsid w:val="007B1A80"/>
    <w:pPr>
      <w:keepNext/>
      <w:spacing w:before="0" w:after="240" w:line="240" w:lineRule="auto"/>
      <w:jc w:val="center"/>
    </w:pPr>
    <w:rPr>
      <w:rFonts w:eastAsiaTheme="minorHAnsi" w:cstheme="minorBidi"/>
      <w:b/>
      <w:lang w:bidi="ar-SA"/>
    </w:rPr>
  </w:style>
  <w:style w:type="character" w:customStyle="1" w:styleId="TitleChar">
    <w:name w:val="Title Char"/>
    <w:basedOn w:val="DefaultParagraphFont"/>
    <w:link w:val="Title"/>
    <w:uiPriority w:val="10"/>
    <w:rsid w:val="007B1A80"/>
    <w:rPr>
      <w:rFonts w:eastAsiaTheme="minorHAnsi" w:cstheme="minorBidi"/>
      <w:b/>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n.gov/mdhr/certificates/workforce-certificate/" TargetMode="External"/><Relationship Id="rId18" Type="http://schemas.openxmlformats.org/officeDocument/2006/relationships/hyperlink" Target="https://mn.gov/mdhr/certificates/equalpa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hyperlink" Target="https://mn.gov/mdhr/certificates/workforce-certificate/" TargetMode="External"/><Relationship Id="rId2" Type="http://schemas.openxmlformats.org/officeDocument/2006/relationships/customXml" Target="../customXml/item2.xml"/><Relationship Id="rId16" Type="http://schemas.openxmlformats.org/officeDocument/2006/relationships/hyperlink" Target="https://mn.gov/mdhr/certificates/equalpa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mn.gov/mdhr/certificates/workforce-certificat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ompliance.MDHR@state.mn.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mdhr/certificates/equalpay/"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rcoran\AppData\Local\Microsoft\Office\Templates\DEED\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A1BC6CE1C4844A847B698265BA7FEC" ma:contentTypeVersion="18" ma:contentTypeDescription="Create a new document." ma:contentTypeScope="" ma:versionID="26bc7bc78cf00740fd26222bdf0ead5a">
  <xsd:schema xmlns:xsd="http://www.w3.org/2001/XMLSchema" xmlns:xs="http://www.w3.org/2001/XMLSchema" xmlns:p="http://schemas.microsoft.com/office/2006/metadata/properties" xmlns:ns2="a699be1a-1714-4342-a222-f91a80d5e189" xmlns:ns3="f93db5dc-5e87-46c6-8702-89abe863cdde" targetNamespace="http://schemas.microsoft.com/office/2006/metadata/properties" ma:root="true" ma:fieldsID="07b1ba9c65d29cae6cdd99218a7b4f65" ns2:_="" ns3:_="">
    <xsd:import namespace="a699be1a-1714-4342-a222-f91a80d5e189"/>
    <xsd:import namespace="f93db5dc-5e87-46c6-8702-89abe863c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9be1a-1714-4342-a222-f91a80d5e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db5dc-5e87-46c6-8702-89abe863cd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b4e6ad-c1d0-4b6b-8afa-830dd19b0e4b}" ma:internalName="TaxCatchAll" ma:showField="CatchAllData" ma:web="f93db5dc-5e87-46c6-8702-89abe863c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99be1a-1714-4342-a222-f91a80d5e189">
      <Terms xmlns="http://schemas.microsoft.com/office/infopath/2007/PartnerControls"/>
    </lcf76f155ced4ddcb4097134ff3c332f>
    <TaxCatchAll xmlns="f93db5dc-5e87-46c6-8702-89abe863cdd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A573A-CD1D-48B5-AF78-F85396A15B2D}">
  <ds:schemaRefs>
    <ds:schemaRef ds:uri="http://schemas.microsoft.com/sharepoint/v3/contenttype/forms"/>
  </ds:schemaRefs>
</ds:datastoreItem>
</file>

<file path=customXml/itemProps2.xml><?xml version="1.0" encoding="utf-8"?>
<ds:datastoreItem xmlns:ds="http://schemas.openxmlformats.org/officeDocument/2006/customXml" ds:itemID="{2C4E3249-9472-415A-ACC6-7644ED04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9be1a-1714-4342-a222-f91a80d5e189"/>
    <ds:schemaRef ds:uri="f93db5dc-5e87-46c6-8702-89abe863c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8BB35-CDD4-41C7-A228-06E53923D307}">
  <ds:schemaRefs>
    <ds:schemaRef ds:uri="http://schemas.microsoft.com/office/2006/metadata/properties"/>
    <ds:schemaRef ds:uri="http://schemas.microsoft.com/office/infopath/2007/PartnerControls"/>
    <ds:schemaRef ds:uri="a699be1a-1714-4342-a222-f91a80d5e189"/>
    <ds:schemaRef ds:uri="f93db5dc-5e87-46c6-8702-89abe863cdde"/>
  </ds:schemaRefs>
</ds:datastoreItem>
</file>

<file path=customXml/itemProps4.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Template>
  <TotalTime>2</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  Responder Form, Workforce and Equal Pay Declaration Page</dc:title>
  <dc:subject/>
  <dc:creator>Julie Corcoran</dc:creator>
  <cp:keywords/>
  <dc:description/>
  <cp:lastModifiedBy>VanDell, Christina (DEED)</cp:lastModifiedBy>
  <cp:revision>4</cp:revision>
  <dcterms:created xsi:type="dcterms:W3CDTF">2026-08-06T19:44:00Z</dcterms:created>
  <dcterms:modified xsi:type="dcterms:W3CDTF">2026-08-06T21:00:00Z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0x010100A0A1BC6CE1C4844A847B698265BA7FEC</vt:lpwstr>
  </property>
  <property fmtid="{D5CDD505-2E9C-101B-9397-08002B2CF9AE}" pid="4" name="MediaServiceImageTags">
    <vt:lpwstr/>
  </property>
</Properties>
</file>