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themeColor="background1"/>
  <w:body>
    <w:p w:rsidRPr="000F7AF6" w:rsidR="000F7AF6" w:rsidP="000F7AF6" w:rsidRDefault="000F7AF6" w14:paraId="3BB02CE4" w14:textId="26E9DB82">
      <w:pPr>
        <w:pStyle w:val="Title"/>
      </w:pPr>
      <w:r w:rsidRPr="000F7AF6">
        <w:rPr>
          <w:noProof/>
        </w:rPr>
        <w:drawing>
          <wp:inline distT="0" distB="0" distL="0" distR="0" wp14:anchorId="4A5F0E30" wp14:editId="18EF29EE">
            <wp:extent cx="7003565" cy="1904970"/>
            <wp:effectExtent l="0" t="0" r="6985" b="635"/>
            <wp:docPr id="1339824189" name="Picture 1" descr="State Services for the Blind. The Spectacle. Dare to Stand Ou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4189" name="Picture 1" descr="State Services for the Blind. The Spectacle. Dare to Stand Out! Head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3279" cy="1940252"/>
                    </a:xfrm>
                    <a:prstGeom prst="rect">
                      <a:avLst/>
                    </a:prstGeom>
                    <a:noFill/>
                    <a:ln>
                      <a:noFill/>
                    </a:ln>
                  </pic:spPr>
                </pic:pic>
              </a:graphicData>
            </a:graphic>
          </wp:inline>
        </w:drawing>
      </w:r>
    </w:p>
    <w:p w:rsidRPr="00A13A5D" w:rsidR="00024D5E" w:rsidP="00A13A5D" w:rsidRDefault="00024D5E" w14:paraId="351EB8BB" w14:textId="2253FDFB">
      <w:pPr>
        <w:pStyle w:val="Title"/>
        <w:rPr>
          <w:rFonts w:ascii="Arial" w:hAnsi="Arial" w:cs="Arial"/>
          <w:sz w:val="24"/>
          <w:szCs w:val="24"/>
        </w:rPr>
      </w:pPr>
    </w:p>
    <w:p w:rsidR="00024D5E" w:rsidP="00857078" w:rsidRDefault="00A42711" w14:paraId="76A19B5F" w14:textId="111336ED">
      <w:pPr>
        <w:jc w:val="right"/>
        <w:rPr>
          <w:rStyle w:val="Strong"/>
          <w:bCs w:val="0"/>
        </w:rPr>
      </w:pPr>
      <w:r>
        <w:rPr>
          <w:rStyle w:val="Strong"/>
          <w:bCs w:val="0"/>
        </w:rPr>
        <w:t xml:space="preserve"> </w:t>
      </w:r>
      <w:r w:rsidR="006C2F2A">
        <w:rPr>
          <w:rStyle w:val="Strong"/>
          <w:bCs w:val="0"/>
        </w:rPr>
        <w:t xml:space="preserve">     </w:t>
      </w:r>
      <w:r>
        <w:rPr>
          <w:rStyle w:val="Strong"/>
          <w:bCs w:val="0"/>
        </w:rPr>
        <w:t xml:space="preserve">   </w:t>
      </w:r>
      <w:r w:rsidR="003C15C2">
        <w:rPr>
          <w:rStyle w:val="Strong"/>
          <w:bCs w:val="0"/>
        </w:rPr>
        <w:t xml:space="preserve">       </w:t>
      </w:r>
      <w:r w:rsidR="00B35612">
        <w:rPr>
          <w:rStyle w:val="Strong"/>
          <w:bCs w:val="0"/>
        </w:rPr>
        <w:t>November</w:t>
      </w:r>
      <w:r w:rsidR="003C15C2">
        <w:rPr>
          <w:rStyle w:val="Strong"/>
          <w:bCs w:val="0"/>
        </w:rPr>
        <w:t xml:space="preserve"> </w:t>
      </w:r>
      <w:r w:rsidR="006C2F2A">
        <w:rPr>
          <w:rStyle w:val="Strong"/>
          <w:bCs w:val="0"/>
        </w:rPr>
        <w:t>2025</w:t>
      </w:r>
    </w:p>
    <w:p w:rsidR="00E4311E" w:rsidP="00E4311E" w:rsidRDefault="00477AAC" w14:paraId="26CE7F96" w14:textId="284C1F08">
      <w:pPr>
        <w:pStyle w:val="Heading1"/>
      </w:pPr>
      <w:r w:rsidRPr="00325A4E">
        <w:rPr>
          <w:rStyle w:val="Strong"/>
          <w:b/>
          <w:bCs w:val="0"/>
        </w:rPr>
        <w:t>What’s included this month?</w:t>
      </w:r>
    </w:p>
    <w:p w:rsidR="00DA0C77" w:rsidP="000F4144" w:rsidRDefault="00DA0C77" w14:paraId="3B432D32" w14:textId="269F03F1">
      <w:pPr>
        <w:pStyle w:val="ListParagraph"/>
        <w:numPr>
          <w:ilvl w:val="0"/>
          <w:numId w:val="35"/>
        </w:numPr>
        <w:rPr>
          <w:b/>
          <w:bCs/>
        </w:rPr>
      </w:pPr>
      <w:r>
        <w:rPr>
          <w:b/>
          <w:bCs/>
        </w:rPr>
        <w:t>Meet SSB’s new Peer Ambassadors!</w:t>
      </w:r>
    </w:p>
    <w:p w:rsidR="009F496F" w:rsidP="000F4144" w:rsidRDefault="00245E5B" w14:paraId="7D9EEFA2" w14:textId="5C61C85A">
      <w:pPr>
        <w:pStyle w:val="ListParagraph"/>
        <w:numPr>
          <w:ilvl w:val="0"/>
          <w:numId w:val="35"/>
        </w:numPr>
        <w:rPr>
          <w:b/>
          <w:bCs/>
        </w:rPr>
      </w:pPr>
      <w:r>
        <w:rPr>
          <w:b/>
          <w:bCs/>
        </w:rPr>
        <w:t xml:space="preserve">Invite to </w:t>
      </w:r>
      <w:r w:rsidR="000F4144">
        <w:rPr>
          <w:b/>
          <w:bCs/>
        </w:rPr>
        <w:t xml:space="preserve">College 101: Tuesday, November </w:t>
      </w:r>
      <w:r w:rsidR="000D0A42">
        <w:rPr>
          <w:b/>
          <w:bCs/>
        </w:rPr>
        <w:t>25</w:t>
      </w:r>
      <w:r w:rsidRPr="000D0A42" w:rsidR="000D0A42">
        <w:rPr>
          <w:b/>
          <w:bCs/>
          <w:vertAlign w:val="superscript"/>
        </w:rPr>
        <w:t>th</w:t>
      </w:r>
      <w:r w:rsidR="000D0A42">
        <w:rPr>
          <w:b/>
          <w:bCs/>
        </w:rPr>
        <w:t xml:space="preserve"> at 6 PM</w:t>
      </w:r>
    </w:p>
    <w:p w:rsidRPr="005711CB" w:rsidR="000F4144" w:rsidP="000F4144" w:rsidRDefault="00693FE6" w14:paraId="7A300729" w14:textId="43A6C083">
      <w:pPr>
        <w:pStyle w:val="ListParagraph"/>
        <w:numPr>
          <w:ilvl w:val="0"/>
          <w:numId w:val="35"/>
        </w:numPr>
        <w:rPr>
          <w:b/>
          <w:bCs/>
        </w:rPr>
      </w:pPr>
      <w:r>
        <w:rPr>
          <w:b/>
          <w:bCs/>
        </w:rPr>
        <w:t xml:space="preserve">Recent podcasts from Blind Abilities </w:t>
      </w:r>
    </w:p>
    <w:p w:rsidR="008D4F3D" w:rsidP="00EF1808" w:rsidRDefault="005F4599" w14:paraId="4E79A688" w14:textId="7A89B559">
      <w:pPr>
        <w:pStyle w:val="Heading1"/>
      </w:pPr>
      <w:r w:rsidRPr="00E41D03">
        <w:t>Just f</w:t>
      </w:r>
      <w:r w:rsidRPr="00E41D03" w:rsidR="00AE5EFA">
        <w:t>or Fun</w:t>
      </w:r>
      <w:r w:rsidRPr="00E41D03" w:rsidR="00632682">
        <w:t xml:space="preserve"> </w:t>
      </w:r>
    </w:p>
    <w:p w:rsidR="00C73704" w:rsidP="00C73704" w:rsidRDefault="0019702A" w14:paraId="1DE51578" w14:textId="77777777">
      <w:r w:rsidRPr="0019702A">
        <w:t>You know it’s November in Minnesota when</w:t>
      </w:r>
      <w:r w:rsidR="00C73704">
        <w:t>:</w:t>
      </w:r>
    </w:p>
    <w:p w:rsidRPr="0019702A" w:rsidR="0019702A" w:rsidP="007671C8" w:rsidRDefault="0019702A" w14:paraId="763D0DE5" w14:textId="0A150A64">
      <w:pPr>
        <w:pStyle w:val="ListParagraph"/>
        <w:numPr>
          <w:ilvl w:val="0"/>
          <w:numId w:val="42"/>
        </w:numPr>
      </w:pPr>
      <w:r w:rsidRPr="0019702A">
        <w:t>Pumpkin spice is replaced by peppermint mochas overnight.</w:t>
      </w:r>
    </w:p>
    <w:p w:rsidRPr="0019702A" w:rsidR="0019702A" w:rsidP="007671C8" w:rsidRDefault="0019702A" w14:paraId="1D700FB7" w14:textId="63606DEC">
      <w:pPr>
        <w:pStyle w:val="ListParagraph"/>
        <w:numPr>
          <w:ilvl w:val="0"/>
          <w:numId w:val="42"/>
        </w:numPr>
      </w:pPr>
      <w:r w:rsidRPr="0019702A">
        <w:t>Everyone’s pretending we might skip snow this year (we won’t).</w:t>
      </w:r>
    </w:p>
    <w:p w:rsidRPr="0019702A" w:rsidR="0019702A" w:rsidP="007671C8" w:rsidRDefault="0019702A" w14:paraId="6F17A95B" w14:textId="77777777">
      <w:pPr>
        <w:pStyle w:val="ListParagraph"/>
        <w:numPr>
          <w:ilvl w:val="0"/>
          <w:numId w:val="42"/>
        </w:numPr>
      </w:pPr>
      <w:r w:rsidRPr="0019702A">
        <w:t>You can’t tell if it’s fog, breath, or your soul leaving your body in the morning cold.</w:t>
      </w:r>
    </w:p>
    <w:p w:rsidRPr="00EC14C5" w:rsidR="007671C8" w:rsidP="007671C8" w:rsidRDefault="0019702A" w14:paraId="510EBD35" w14:textId="7E70861A">
      <w:pPr>
        <w:pStyle w:val="ListParagraph"/>
        <w:numPr>
          <w:ilvl w:val="0"/>
          <w:numId w:val="42"/>
        </w:numPr>
        <w:rPr>
          <w:b/>
        </w:rPr>
      </w:pPr>
      <w:r w:rsidRPr="0019702A">
        <w:t xml:space="preserve">Bundle up, Minnesotans — it’s officially “that weird month” between leaf piles and snow shovels! </w:t>
      </w:r>
    </w:p>
    <w:p w:rsidRPr="00EC14C5" w:rsidR="00EC14C5" w:rsidP="00EC14C5" w:rsidRDefault="00EC14C5" w14:paraId="6E97C960" w14:textId="77777777">
      <w:pPr>
        <w:pStyle w:val="ListParagraph"/>
        <w:numPr>
          <w:ilvl w:val="0"/>
          <w:numId w:val="42"/>
        </w:numPr>
        <w:rPr>
          <w:bCs/>
        </w:rPr>
      </w:pPr>
      <w:r w:rsidRPr="00EC14C5">
        <w:rPr>
          <w:bCs/>
        </w:rPr>
        <w:t>The phrase “Uff da” makes a comeback in everyday conversation.</w:t>
      </w:r>
    </w:p>
    <w:p w:rsidRPr="00892123" w:rsidR="007671C8" w:rsidP="007671C8" w:rsidRDefault="00892123" w14:paraId="428BBBB6" w14:textId="64F1A2D9">
      <w:pPr>
        <w:pStyle w:val="ListParagraph"/>
        <w:numPr>
          <w:ilvl w:val="0"/>
          <w:numId w:val="42"/>
        </w:numPr>
        <w:rPr>
          <w:bCs/>
        </w:rPr>
      </w:pPr>
      <w:r w:rsidRPr="00892123">
        <w:rPr>
          <w:bCs/>
        </w:rPr>
        <w:t xml:space="preserve">You leave for school in daylight… and come home in darkness. </w:t>
      </w:r>
    </w:p>
    <w:p w:rsidRPr="00BA209F" w:rsidR="00BA209F" w:rsidP="00807B2E" w:rsidRDefault="002C350E" w14:paraId="7617B5E6" w14:textId="37905C41">
      <w:pPr>
        <w:pStyle w:val="Heading1"/>
      </w:pPr>
      <w:r w:rsidRPr="00807B2E">
        <w:t>Meet our ne</w:t>
      </w:r>
      <w:r w:rsidRPr="00807B2E" w:rsidR="00841A6E">
        <w:t>w Peer Ambassadors, Ava and Preston!</w:t>
      </w:r>
    </w:p>
    <w:p w:rsidR="00841A6E" w:rsidP="00A91E08" w:rsidRDefault="003818F4" w14:paraId="4046FD83" w14:textId="2C0C584E">
      <w:r w:rsidRPr="00BA209F">
        <w:rPr>
          <w:noProof/>
        </w:rPr>
        <w:drawing>
          <wp:anchor distT="0" distB="0" distL="114300" distR="114300" simplePos="0" relativeHeight="251663360" behindDoc="0" locked="0" layoutInCell="1" allowOverlap="1" wp14:anchorId="4F6879DB" wp14:editId="17CEC5B2">
            <wp:simplePos x="0" y="0"/>
            <wp:positionH relativeFrom="margin">
              <wp:posOffset>-55245</wp:posOffset>
            </wp:positionH>
            <wp:positionV relativeFrom="paragraph">
              <wp:posOffset>57150</wp:posOffset>
            </wp:positionV>
            <wp:extent cx="2330450" cy="2844165"/>
            <wp:effectExtent l="0" t="0" r="0" b="0"/>
            <wp:wrapSquare wrapText="bothSides"/>
            <wp:docPr id="463844992" name="Picture 4" descr="Ava smiling, wearing glasses, a red long-sleeve shirt and blue jeans with her hair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992" name="Picture 4" descr="Ava smiling, wearing glasses, a red long-sleeve shirt and blue jeans with her hair dow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45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E08">
        <w:t>Hello everyone</w:t>
      </w:r>
      <w:r w:rsidR="00014BC6">
        <w:t>! My</w:t>
      </w:r>
      <w:r w:rsidR="00A91E08">
        <w:t xml:space="preserve"> name is Ava Huggins (she/they</w:t>
      </w:r>
      <w:proofErr w:type="gramStart"/>
      <w:r w:rsidR="00A91E08">
        <w:t>)</w:t>
      </w:r>
      <w:proofErr w:type="gramEnd"/>
      <w:r w:rsidR="00A91E08">
        <w:t xml:space="preserve"> and I am 16 years old. I am a junior at Saint Michael Albertville </w:t>
      </w:r>
      <w:r w:rsidR="00014BC6">
        <w:t>High School</w:t>
      </w:r>
      <w:r w:rsidR="00A91E08">
        <w:t>. I’m currently participating in several extracurricular activities</w:t>
      </w:r>
      <w:r w:rsidR="001E559F">
        <w:t>,</w:t>
      </w:r>
      <w:r w:rsidR="00A91E08">
        <w:t xml:space="preserve"> including Speech, touring choir, and Pit Orchestra for our school's fall musical. Outside of school, I love to read as much as possible</w:t>
      </w:r>
      <w:r w:rsidR="00014BC6">
        <w:t>,</w:t>
      </w:r>
      <w:r w:rsidR="00A91E08">
        <w:t xml:space="preserve"> and I’m always looking for new recommendations for musical genres I haven’t explored yet. I also sometimes write poetry in my free time. I am very much looking forward to working with Preston on making the transition as smooth and exciting as possible for SSB students. I can’t wait to meet new people and take part in the many activities that make SSB so important for transition students. If you have any questions, feel free to email me at</w:t>
      </w:r>
      <w:r w:rsidR="008C11CD">
        <w:t xml:space="preserve"> </w:t>
      </w:r>
      <w:hyperlink w:history="1" r:id="rId13">
        <w:r w:rsidRPr="00013C7D" w:rsidR="008C11CD">
          <w:rPr>
            <w:rStyle w:val="Hyperlink"/>
          </w:rPr>
          <w:t>ahuggs09@gmail.com</w:t>
        </w:r>
      </w:hyperlink>
      <w:r w:rsidR="001E559F">
        <w:t>.</w:t>
      </w:r>
      <w:r w:rsidR="008C11CD">
        <w:t xml:space="preserve"> </w:t>
      </w:r>
      <w:r w:rsidR="00A91E08">
        <w:t>Thank you!</w:t>
      </w:r>
    </w:p>
    <w:p w:rsidRPr="00024077" w:rsidR="00024077" w:rsidP="00024077" w:rsidRDefault="00024077" w14:paraId="0EBEAF82" w14:textId="0527AFD0">
      <w:pPr>
        <w:rPr>
          <w:b/>
          <w:bCs/>
        </w:rPr>
      </w:pPr>
    </w:p>
    <w:p w:rsidR="00CA158B" w:rsidP="00841A6E" w:rsidRDefault="00CA158B" w14:paraId="16350B54" w14:textId="176DE987">
      <w:pPr>
        <w:rPr>
          <w:b/>
          <w:bCs/>
        </w:rPr>
      </w:pPr>
    </w:p>
    <w:p w:rsidR="00CF37B2" w:rsidP="00CF37B2" w:rsidRDefault="00024077" w14:paraId="52F759C9" w14:textId="101358F8">
      <w:r w:rsidRPr="00024077">
        <w:rPr>
          <w:b/>
          <w:bCs/>
          <w:noProof/>
        </w:rPr>
        <w:drawing>
          <wp:anchor distT="0" distB="0" distL="114300" distR="114300" simplePos="0" relativeHeight="251662336" behindDoc="0" locked="0" layoutInCell="1" allowOverlap="1" wp14:anchorId="60BB5BD4" wp14:editId="60457A99">
            <wp:simplePos x="0" y="0"/>
            <wp:positionH relativeFrom="margin">
              <wp:posOffset>3710940</wp:posOffset>
            </wp:positionH>
            <wp:positionV relativeFrom="paragraph">
              <wp:posOffset>0</wp:posOffset>
            </wp:positionV>
            <wp:extent cx="3162300" cy="3543935"/>
            <wp:effectExtent l="0" t="0" r="0" b="0"/>
            <wp:wrapSquare wrapText="bothSides"/>
            <wp:docPr id="1143145924" name="Picture 3" descr="Preston smiling, standing in front of a school with a cane in his hand. He is wearing a grey and black polo tucked into black pants. He has a black strap to a bag around his shoulder, running down to his wa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45924" name="Picture 3" descr="Preston smiling, standing in front of a school with a cane in his hand. He is wearing a grey and black polo tucked into black pants. He has a black strap to a bag around his shoulder, running down to his wais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00" cy="354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7B2">
        <w:t>Hello everyone! I'm Preston Rose, and I'm thrilled to be joining the Minnesota State Services for the Blind Peer Ambassador team!</w:t>
      </w:r>
    </w:p>
    <w:p w:rsidR="00CF37B2" w:rsidP="00CF37B2" w:rsidRDefault="00CF37B2" w14:paraId="763C4A42" w14:textId="069C9491">
      <w:r>
        <w:t>I am currently a sophomore at Eagan High School. For my entire life, I've lived with blindness due to Leber Congenital Amaurosis (LCA), and I'm ready to use that experience to make a difference.</w:t>
      </w:r>
    </w:p>
    <w:p w:rsidR="00CF37B2" w:rsidP="00CF37B2" w:rsidRDefault="00CF37B2" w14:paraId="01F9C8CE" w14:textId="3598C653">
      <w:r>
        <w:t>I believe in staying active and involved! That's why I dedicate my time to Speech and Debate, choir, and piano, along with several other activities in school. For me, navigating high school successfully means proving that vision loss is never a barrier to pursuing your passions.</w:t>
      </w:r>
    </w:p>
    <w:p w:rsidRPr="00CF37B2" w:rsidR="00CA158B" w:rsidP="00CF37B2" w:rsidRDefault="00CF37B2" w14:paraId="420C7C5B" w14:textId="5FCD508B">
      <w:r>
        <w:t xml:space="preserve">I'm incredibly energized to step into this role. I look forward to working alongside my </w:t>
      </w:r>
      <w:r w:rsidR="00674200">
        <w:t>fellow Ambassadors</w:t>
      </w:r>
      <w:r>
        <w:t xml:space="preserve"> to mentor my peers, share strategies for success, and show everyone in the SSB community that they have the power to live life to the fullest. Get ready—I can't wait to connect with you all and help champion your limitless potential!</w:t>
      </w:r>
    </w:p>
    <w:p w:rsidR="001D13B7" w:rsidP="001D13B7" w:rsidRDefault="001D13B7" w14:paraId="0F69D61B" w14:textId="196AEE8A">
      <w:pPr>
        <w:pStyle w:val="Heading2"/>
      </w:pPr>
      <w:r w:rsidRPr="006B1287">
        <w:t>A Note from SSB Counselors</w:t>
      </w:r>
    </w:p>
    <w:p w:rsidRPr="00F867D1" w:rsidR="00F867D1" w:rsidP="00F867D1" w:rsidRDefault="00ED648B" w14:paraId="03393933" w14:textId="77AE5597">
      <w:pPr>
        <w:pStyle w:val="Heading2"/>
        <w:rPr>
          <w:b w:val="0"/>
          <w:bCs/>
        </w:rPr>
      </w:pPr>
      <w:r w:rsidRPr="00ED648B">
        <w:rPr>
          <w:b w:val="0"/>
        </w:rPr>
        <w:t xml:space="preserve">Hello, students! </w:t>
      </w:r>
      <w:r w:rsidRPr="00F867D1" w:rsidR="00F867D1">
        <w:rPr>
          <w:b w:val="0"/>
          <w:bCs/>
        </w:rPr>
        <w:t xml:space="preserve">We hope your school year is off to a strong start and that you're enjoying this season, including any holidays or traditions that </w:t>
      </w:r>
      <w:r w:rsidR="00880ADC">
        <w:rPr>
          <w:b w:val="0"/>
          <w:bCs/>
        </w:rPr>
        <w:t>hold meaning for</w:t>
      </w:r>
      <w:r w:rsidRPr="00F867D1" w:rsidR="00F867D1">
        <w:rPr>
          <w:b w:val="0"/>
          <w:bCs/>
        </w:rPr>
        <w:t xml:space="preserve"> you. At SSB, we’re continuing to plan a variety of activities throughout the year, and we encourage you to stay connected and watch for upcoming opportunities.</w:t>
      </w:r>
    </w:p>
    <w:p w:rsidRPr="00F867D1" w:rsidR="00ED648B" w:rsidP="006533B2" w:rsidRDefault="00F867D1" w14:paraId="44717F42" w14:textId="651D756A">
      <w:pPr>
        <w:pStyle w:val="Heading2"/>
        <w:rPr>
          <w:b w:val="0"/>
          <w:bCs/>
        </w:rPr>
      </w:pPr>
      <w:r w:rsidRPr="00F867D1">
        <w:rPr>
          <w:b w:val="0"/>
          <w:bCs/>
        </w:rPr>
        <w:t>If there’s a topic or area of training you’d like us to explore, please don’t hesitate to share your ideas—we’re always open to your suggestions!</w:t>
      </w:r>
    </w:p>
    <w:p w:rsidR="00076DC8" w:rsidP="00076DC8" w:rsidRDefault="000E07D1" w14:paraId="061EB38F" w14:textId="77777777">
      <w:pPr>
        <w:pStyle w:val="Heading2"/>
      </w:pPr>
      <w:r>
        <w:t>Fall</w:t>
      </w:r>
      <w:r w:rsidR="00906036">
        <w:t xml:space="preserve"> Opportunities </w:t>
      </w:r>
    </w:p>
    <w:p w:rsidRPr="007B3959" w:rsidR="00076DC8" w:rsidP="00076DC8" w:rsidRDefault="005C785A" w14:paraId="2A631FCC" w14:textId="2B5B54EC">
      <w:pPr>
        <w:rPr>
          <w:i/>
          <w:iCs/>
          <w:u w:val="single"/>
        </w:rPr>
      </w:pPr>
      <w:r w:rsidRPr="007B3959">
        <w:rPr>
          <w:i/>
          <w:iCs/>
          <w:u w:val="single"/>
        </w:rPr>
        <w:t>College 101 on Tuesday, November 25</w:t>
      </w:r>
      <w:r w:rsidRPr="007B3959">
        <w:rPr>
          <w:i/>
          <w:iCs/>
          <w:u w:val="single"/>
          <w:vertAlign w:val="superscript"/>
        </w:rPr>
        <w:t>th,</w:t>
      </w:r>
      <w:r w:rsidRPr="007B3959">
        <w:rPr>
          <w:i/>
          <w:iCs/>
          <w:u w:val="single"/>
        </w:rPr>
        <w:t xml:space="preserve"> from 6:00 to 8:00 PM</w:t>
      </w:r>
    </w:p>
    <w:p w:rsidR="00076DC8" w:rsidP="00076DC8" w:rsidRDefault="00076DC8" w14:paraId="19D5CA78" w14:textId="58877C07">
      <w:r>
        <w:t>Are you interested in attending college</w:t>
      </w:r>
      <w:r w:rsidR="002A6948">
        <w:t>?</w:t>
      </w:r>
      <w:r>
        <w:t xml:space="preserve"> Do you have questions about what the transition to college will look like and what skills are necessary to be successful in higher academics? If so, please consider joining State Services for the Blind at this webinar to learn more about preparing for college!</w:t>
      </w:r>
    </w:p>
    <w:p w:rsidR="00076DC8" w:rsidP="00076DC8" w:rsidRDefault="00076DC8" w14:paraId="39C5260D" w14:textId="4363BB15">
      <w:r>
        <w:t>What: SSB is hosting a College 101 webinar for prospective college students to learn about the skills needed for success in higher education. Time will be available to ask questions and speak with current college students</w:t>
      </w:r>
      <w:r w:rsidR="00423CFC">
        <w:t xml:space="preserve"> to hear about their experience and learn how they </w:t>
      </w:r>
      <w:r w:rsidR="00F55BDE">
        <w:t>navigate higher academics</w:t>
      </w:r>
      <w:r>
        <w:t xml:space="preserve">. </w:t>
      </w:r>
    </w:p>
    <w:p w:rsidR="00076DC8" w:rsidP="00076DC8" w:rsidRDefault="00076DC8" w14:paraId="629B0F64" w14:textId="7CA3F948">
      <w:r>
        <w:t xml:space="preserve">Who: Blind, low vision, and DeafBlind prospective college students, as well as parents. </w:t>
      </w:r>
    </w:p>
    <w:p w:rsidR="00076DC8" w:rsidP="00076DC8" w:rsidRDefault="00076DC8" w14:paraId="2F410BB7" w14:textId="58C5A176">
      <w:r>
        <w:t>When: Tuesday, November 25th, from 6:00 PM – 8:00 PM</w:t>
      </w:r>
    </w:p>
    <w:p w:rsidR="00076DC8" w:rsidP="00076DC8" w:rsidRDefault="00076DC8" w14:paraId="42FF5E1F" w14:textId="1786E10E">
      <w:r>
        <w:t xml:space="preserve">Where: This event will be held both in person and online over Microsoft Teams. Please complete this registration to </w:t>
      </w:r>
      <w:r w:rsidR="00F55BDE">
        <w:t xml:space="preserve">sign up and </w:t>
      </w:r>
      <w:r w:rsidR="005C28DA">
        <w:t xml:space="preserve">indicate </w:t>
      </w:r>
      <w:r>
        <w:t xml:space="preserve">your attendance preference: </w:t>
      </w:r>
      <w:hyperlink w:history="1" r:id="rId15">
        <w:r w:rsidRPr="00013C7D">
          <w:rPr>
            <w:rStyle w:val="Hyperlink"/>
          </w:rPr>
          <w:t>College 101 Registration.</w:t>
        </w:r>
        <w:r w:rsidRPr="00B53468">
          <w:rPr>
            <w:rStyle w:val="Hyperlink"/>
            <w:color w:val="0000FF"/>
          </w:rPr>
          <w:t xml:space="preserve"> </w:t>
        </w:r>
      </w:hyperlink>
      <w:r>
        <w:t xml:space="preserve"> </w:t>
      </w:r>
    </w:p>
    <w:p w:rsidRPr="00CA627F" w:rsidR="005C785A" w:rsidP="005C785A" w:rsidRDefault="00076DC8" w14:paraId="54A855B3" w14:textId="058FC342">
      <w:pPr>
        <w:rPr>
          <w:b/>
        </w:rPr>
      </w:pPr>
      <w:r>
        <w:t xml:space="preserve">This is the kick-off to a college readiness series. SSB will </w:t>
      </w:r>
      <w:r w:rsidR="00B53468">
        <w:t>host additional</w:t>
      </w:r>
      <w:r>
        <w:t xml:space="preserve"> workshops in January, February, and March. Students who attend all four workshops will be entered in a drawing for a gift card! </w:t>
      </w:r>
    </w:p>
    <w:p w:rsidRPr="009C0DF0" w:rsidR="009C0DF0" w:rsidP="008A0826" w:rsidRDefault="00FC078A" w14:paraId="4A589657" w14:textId="2FE5E46C">
      <w:pPr>
        <w:pStyle w:val="Heading1"/>
      </w:pPr>
      <w:r>
        <w:t>Resources and Activities</w:t>
      </w:r>
    </w:p>
    <w:p w:rsidR="00FC078A" w:rsidP="00FC078A" w:rsidRDefault="008E63A1" w14:paraId="5B062653" w14:textId="6F5B54A4">
      <w:pPr>
        <w:pStyle w:val="Heading2"/>
      </w:pPr>
      <w:r>
        <w:t>EMPOWER VI</w:t>
      </w:r>
    </w:p>
    <w:p w:rsidR="008E63A1" w:rsidP="008E63A1" w:rsidRDefault="002950AC" w14:paraId="10BB06E3" w14:textId="44A10C6F">
      <w:r w:rsidRPr="002950AC">
        <w:t xml:space="preserve">The goal of </w:t>
      </w:r>
      <w:hyperlink w:history="1" r:id="rId16">
        <w:r w:rsidRPr="006B5D1A">
          <w:rPr>
            <w:rStyle w:val="Hyperlink"/>
          </w:rPr>
          <w:t>EMPOWER VI</w:t>
        </w:r>
      </w:hyperlink>
      <w:r w:rsidRPr="002950AC">
        <w:t xml:space="preserve"> is to equip transition-aged students with visual impairment</w:t>
      </w:r>
      <w:r w:rsidR="003771DE">
        <w:t>s</w:t>
      </w:r>
      <w:r w:rsidRPr="002950AC">
        <w:t xml:space="preserve"> living in rural communities, their families, and the transition professionals who serve them with the virtual supports to improve postsecondary education and employment outcomes.</w:t>
      </w:r>
      <w:r w:rsidR="00172638">
        <w:t xml:space="preserve"> </w:t>
      </w:r>
      <w:r w:rsidRPr="00172638" w:rsidR="00172638">
        <w:t xml:space="preserve">These virtual programs create opportunities for connection and support, especially for those in rural areas who may not have access to in-person resources. </w:t>
      </w:r>
    </w:p>
    <w:p w:rsidR="00450345" w:rsidP="00450345" w:rsidRDefault="00450345" w14:paraId="676C0775" w14:textId="1A250F0F">
      <w:pPr>
        <w:pStyle w:val="Heading2"/>
      </w:pPr>
      <w:r>
        <w:t>Bright Futures Vision</w:t>
      </w:r>
    </w:p>
    <w:p w:rsidR="001706AB" w:rsidP="001706AB" w:rsidRDefault="001706AB" w14:paraId="574A2C42" w14:textId="1A4623C7">
      <w:r>
        <w:t xml:space="preserve">Bright Futures Vision is a student-led nonprofit organization that empowers young </w:t>
      </w:r>
      <w:r w:rsidR="00E86C05">
        <w:t xml:space="preserve">children who are blind or </w:t>
      </w:r>
      <w:r w:rsidR="00184DC2">
        <w:t>have vision loss</w:t>
      </w:r>
      <w:r w:rsidR="00E86C05">
        <w:t xml:space="preserve">, as well as provides support and resources for their </w:t>
      </w:r>
      <w:r w:rsidR="008156FE">
        <w:t>f</w:t>
      </w:r>
      <w:r>
        <w:t xml:space="preserve">amilies. Inspired by </w:t>
      </w:r>
      <w:r w:rsidR="00952F03">
        <w:t>an</w:t>
      </w:r>
      <w:r>
        <w:t xml:space="preserve"> older brother’s experience navigating life </w:t>
      </w:r>
      <w:r w:rsidR="00952F03">
        <w:t>with</w:t>
      </w:r>
      <w:r w:rsidR="00E86C05">
        <w:t xml:space="preserve"> vision loss</w:t>
      </w:r>
      <w:r>
        <w:t xml:space="preserve">, </w:t>
      </w:r>
      <w:r w:rsidR="00E86C05">
        <w:t>the founder</w:t>
      </w:r>
      <w:r>
        <w:t xml:space="preserve"> wanted to create Bright Futures Vision to help young kids and connect families with the resources they need, as well as a community that understands their journey.</w:t>
      </w:r>
    </w:p>
    <w:p w:rsidR="001706AB" w:rsidP="001706AB" w:rsidRDefault="001706AB" w14:paraId="7534D611" w14:textId="3B709A27">
      <w:r>
        <w:t xml:space="preserve">Our work focuses on : </w:t>
      </w:r>
    </w:p>
    <w:p w:rsidR="001706AB" w:rsidP="00081A13" w:rsidRDefault="001706AB" w14:paraId="07052FC8" w14:textId="77777777">
      <w:pPr>
        <w:pStyle w:val="ListParagraph"/>
        <w:numPr>
          <w:ilvl w:val="0"/>
          <w:numId w:val="36"/>
        </w:numPr>
      </w:pPr>
      <w:r>
        <w:t xml:space="preserve">Partnering with local organizations to increase access to adaptive tools and learning opportunities </w:t>
      </w:r>
    </w:p>
    <w:p w:rsidR="001706AB" w:rsidP="00081A13" w:rsidRDefault="001706AB" w14:paraId="6D06CAD2" w14:textId="77777777">
      <w:pPr>
        <w:pStyle w:val="ListParagraph"/>
        <w:numPr>
          <w:ilvl w:val="0"/>
          <w:numId w:val="36"/>
        </w:numPr>
      </w:pPr>
      <w:r>
        <w:t>Hosting workshops and events for kids, as well as parents</w:t>
      </w:r>
    </w:p>
    <w:p w:rsidR="001706AB" w:rsidP="00081A13" w:rsidRDefault="001706AB" w14:paraId="602E26A3" w14:textId="0AE82DF8">
      <w:pPr>
        <w:pStyle w:val="ListParagraph"/>
        <w:numPr>
          <w:ilvl w:val="0"/>
          <w:numId w:val="36"/>
        </w:numPr>
      </w:pPr>
      <w:r>
        <w:t xml:space="preserve">Mentorship for kids as a learning experience </w:t>
      </w:r>
    </w:p>
    <w:p w:rsidRPr="00450345" w:rsidR="00450345" w:rsidP="001706AB" w:rsidRDefault="001706AB" w14:paraId="3DAD1023" w14:textId="00193974">
      <w:r>
        <w:t xml:space="preserve">If you or someone you know could benefit from our resources—or if you’d like to collaborate—please contact </w:t>
      </w:r>
      <w:hyperlink w:history="1" r:id="rId17">
        <w:r w:rsidRPr="005F63C4" w:rsidR="00BB764E">
          <w:rPr>
            <w:rStyle w:val="Hyperlink"/>
          </w:rPr>
          <w:t>brightfuturesvision25@gmail.com</w:t>
        </w:r>
      </w:hyperlink>
      <w:r w:rsidR="00BB764E">
        <w:t xml:space="preserve"> </w:t>
      </w:r>
      <w:r>
        <w:t>or follow us on Instagram @BrightFuturesVision</w:t>
      </w:r>
    </w:p>
    <w:p w:rsidRPr="00E41D03" w:rsidR="00EA200A" w:rsidP="00EA200A" w:rsidRDefault="00EA200A" w14:paraId="5050A442" w14:textId="77777777">
      <w:pPr>
        <w:pStyle w:val="Heading2"/>
      </w:pPr>
      <w:r w:rsidRPr="00E41D03">
        <w:t>SSB Communication Center</w:t>
      </w:r>
    </w:p>
    <w:p w:rsidR="00EA200A" w:rsidP="00EA200A" w:rsidRDefault="00EA200A" w14:paraId="40BA6AFE" w14:textId="77777777">
      <w:r w:rsidRPr="00E41D03">
        <w:t xml:space="preserve">The Communication Center is here to put your books into accessible formats that work for you. Custom audio, e-text, DAISY markup, and Braille </w:t>
      </w:r>
      <w:r>
        <w:t>–</w:t>
      </w:r>
      <w:r w:rsidRPr="00E41D03">
        <w:t xml:space="preserve"> we can do it! The Communication Center is Minnesota’s Accessible Reading Source – we’re here for you. Email us at</w:t>
      </w:r>
      <w:r w:rsidRPr="00E41D03">
        <w:rPr>
          <w:color w:val="0070C0"/>
        </w:rPr>
        <w:t xml:space="preserve"> </w:t>
      </w:r>
      <w:hyperlink w:history="1" r:id="rId18">
        <w:r w:rsidRPr="006B5D1A">
          <w:rPr>
            <w:rStyle w:val="Hyperlink"/>
          </w:rPr>
          <w:t>ssb.audioservices@state.mn.us</w:t>
        </w:r>
      </w:hyperlink>
    </w:p>
    <w:p w:rsidR="008E6321" w:rsidP="00320EF7" w:rsidRDefault="00320EF7" w14:paraId="0BA6C82F" w14:textId="5C3CF647">
      <w:pPr>
        <w:pStyle w:val="Heading2"/>
      </w:pPr>
      <w:r>
        <w:t>Scholarships</w:t>
      </w:r>
      <w:r w:rsidR="00FA61F8">
        <w:t xml:space="preserve"> and FAFSA </w:t>
      </w:r>
      <w:r w:rsidR="00B905B2">
        <w:t>I</w:t>
      </w:r>
      <w:r w:rsidR="00FA61F8">
        <w:t xml:space="preserve">nformation </w:t>
      </w:r>
    </w:p>
    <w:p w:rsidRPr="00320EF7" w:rsidR="00320EF7" w:rsidP="00320EF7" w:rsidRDefault="00320EF7" w14:paraId="3546463E" w14:textId="450717CE">
      <w:r>
        <w:t xml:space="preserve">Check out a list of scholarships </w:t>
      </w:r>
      <w:r w:rsidR="00F94738">
        <w:t xml:space="preserve">at </w:t>
      </w:r>
      <w:hyperlink w:history="1" r:id="rId19">
        <w:r w:rsidRPr="00BB764E" w:rsidR="00F94738">
          <w:rPr>
            <w:rStyle w:val="Hyperlink"/>
          </w:rPr>
          <w:t>SSB List of Scholarships</w:t>
        </w:r>
      </w:hyperlink>
      <w:r w:rsidR="00CA25C9">
        <w:t>.</w:t>
      </w:r>
      <w:r w:rsidR="00E21383">
        <w:t xml:space="preserve"> Scholarships for the 2026-2027 </w:t>
      </w:r>
      <w:r w:rsidR="008279EE">
        <w:t xml:space="preserve">academic </w:t>
      </w:r>
      <w:r w:rsidR="0056396A">
        <w:t xml:space="preserve">year are being created and will </w:t>
      </w:r>
      <w:r w:rsidR="004240B1">
        <w:t>be updated soon</w:t>
      </w:r>
      <w:r w:rsidR="000467C0">
        <w:t>.</w:t>
      </w:r>
      <w:r w:rsidR="00CA25C9">
        <w:t xml:space="preserve"> </w:t>
      </w:r>
      <w:r w:rsidR="00FA61F8">
        <w:t>The 2026-2027</w:t>
      </w:r>
      <w:r w:rsidR="00B905B2">
        <w:t xml:space="preserve"> FAFSA is now available and can be completed at </w:t>
      </w:r>
      <w:hyperlink w:history="1" r:id="rId20">
        <w:r w:rsidRPr="00BB764E" w:rsidR="005E6A22">
          <w:rPr>
            <w:rStyle w:val="Hyperlink"/>
          </w:rPr>
          <w:t>the FAFSA Application</w:t>
        </w:r>
      </w:hyperlink>
      <w:r w:rsidR="005E6A22">
        <w:t xml:space="preserve">. If you </w:t>
      </w:r>
      <w:r w:rsidR="00CB4EC4">
        <w:t>need help completing the application, don't hesitate to get in touch with your SSB counselor</w:t>
      </w:r>
      <w:r w:rsidR="005E6A22">
        <w:t xml:space="preserve"> for assistance. </w:t>
      </w:r>
    </w:p>
    <w:p w:rsidRPr="00E41D03" w:rsidR="00EA200A" w:rsidP="00EA200A" w:rsidRDefault="00EA200A" w14:paraId="4AA76525" w14:textId="77777777">
      <w:pPr>
        <w:pStyle w:val="Heading2"/>
      </w:pPr>
      <w:r w:rsidRPr="00E41D03">
        <w:t>PACER</w:t>
      </w:r>
    </w:p>
    <w:p w:rsidRPr="006B6362" w:rsidR="006B6362" w:rsidP="00B53468" w:rsidRDefault="00C4223D" w14:paraId="4E5D0809" w14:textId="71535C82">
      <w:pPr>
        <w:rPr>
          <w:rFonts w:eastAsia="Times New Roman"/>
        </w:rPr>
      </w:pPr>
      <w:r>
        <w:t>PACER Center “enhances the quality of life and expands opportunities for children, youth, and young adults with all disabilities and their families so each person can reach their highest potential. PACER operates on the principles of parents helping parents, supporting families, promoting a safe environment for all children, and working in collaboration with others.”</w:t>
      </w:r>
    </w:p>
    <w:p w:rsidRPr="008F091B" w:rsidR="00EA200A" w:rsidP="00EA200A" w:rsidRDefault="00EA200A" w14:paraId="392860D0" w14:textId="77777777">
      <w:pPr>
        <w:pStyle w:val="Heading2"/>
        <w:rPr>
          <w:rStyle w:val="Strong"/>
          <w:b/>
          <w:bCs w:val="0"/>
        </w:rPr>
      </w:pPr>
      <w:r w:rsidRPr="008F091B">
        <w:rPr>
          <w:rStyle w:val="Strong"/>
          <w:b/>
          <w:bCs w:val="0"/>
        </w:rPr>
        <w:t>Disability Hub MN</w:t>
      </w:r>
    </w:p>
    <w:p w:rsidRPr="00B73C92" w:rsidR="00EA200A" w:rsidP="00EA200A" w:rsidRDefault="00EF65B8" w14:paraId="5D16DD4F" w14:textId="5C4CFF14">
      <w:r>
        <w:t xml:space="preserve">“Disability Hub MN is a free resource network that helps you solve problems, navigate the system, and plan for your future. We support you in creating your best life.” This website offers resources on disability benefits via the </w:t>
      </w:r>
      <w:hyperlink w:history="1" r:id="rId21">
        <w:r w:rsidRPr="00BB764E">
          <w:rPr>
            <w:rStyle w:val="Hyperlink"/>
          </w:rPr>
          <w:t>DB101 website</w:t>
        </w:r>
      </w:hyperlink>
      <w:r w:rsidR="00793584">
        <w:t xml:space="preserve"> </w:t>
      </w:r>
      <w:r>
        <w:t xml:space="preserve">and </w:t>
      </w:r>
      <w:r w:rsidR="009F1B79">
        <w:t xml:space="preserve">many </w:t>
      </w:r>
      <w:r>
        <w:t xml:space="preserve">employment resources for individuals with disabilities. Visit the </w:t>
      </w:r>
      <w:hyperlink w:history="1" r:id="rId22">
        <w:r w:rsidRPr="00BB764E">
          <w:rPr>
            <w:rStyle w:val="Hyperlink"/>
          </w:rPr>
          <w:t>Disability Hub website</w:t>
        </w:r>
      </w:hyperlink>
      <w:r>
        <w:t xml:space="preserve"> for more information. They have a chat feature and a call-in number for questions or specific resources.</w:t>
      </w:r>
    </w:p>
    <w:p w:rsidRPr="00E41D03" w:rsidR="00EA200A" w:rsidP="00EA200A" w:rsidRDefault="00EA200A" w14:paraId="5135000E" w14:textId="536BAC9F">
      <w:hyperlink w:history="1" r:id="rId23">
        <w:r w:rsidRPr="00BB764E">
          <w:rPr>
            <w:rStyle w:val="Hyperlink"/>
          </w:rPr>
          <w:t>Youth in Transition Toolkit</w:t>
        </w:r>
      </w:hyperlink>
      <w:r>
        <w:t xml:space="preserve"> – </w:t>
      </w:r>
      <w:r w:rsidRPr="00BB0B08">
        <w:t>This toolkit will introduce you to Minnesota's youth in transition framework. Explore tools and resources you can use with the youth you support to plan for their best lives</w:t>
      </w:r>
      <w:r>
        <w:t>.</w:t>
      </w:r>
    </w:p>
    <w:p w:rsidR="00EA200A" w:rsidP="00EA200A" w:rsidRDefault="00EA200A" w14:paraId="7950098D" w14:textId="77777777">
      <w:pPr>
        <w:pStyle w:val="Heading2"/>
        <w:rPr>
          <w:lang w:val="en"/>
        </w:rPr>
      </w:pPr>
      <w:r w:rsidRPr="00E41D03">
        <w:rPr>
          <w:lang w:val="en"/>
        </w:rPr>
        <w:t>APH</w:t>
      </w:r>
    </w:p>
    <w:p w:rsidR="00EA200A" w:rsidP="00EA200A" w:rsidRDefault="00EA200A" w14:paraId="0E8B58B7" w14:textId="7FFBE183">
      <w:r>
        <w:rPr>
          <w:lang w:val="en"/>
        </w:rPr>
        <w:t>APH CareerConnect is “</w:t>
      </w:r>
      <w:r w:rsidRPr="005B1D73">
        <w:rPr>
          <w:lang w:val="en"/>
        </w:rPr>
        <w:t xml:space="preserve">an employment information resource offered by the American Printing House for the Blind for job seekers who are blind or visually impaired. CareerConnect provides employment information, career exploration tools, and </w:t>
      </w:r>
      <w:r>
        <w:rPr>
          <w:lang w:val="en"/>
        </w:rPr>
        <w:t>job-seeking</w:t>
      </w:r>
      <w:r w:rsidRPr="005B1D73">
        <w:rPr>
          <w:lang w:val="en"/>
        </w:rPr>
        <w:t xml:space="preserve"> guidance for individuals with vision loss and the professionals who work with them</w:t>
      </w:r>
      <w:r>
        <w:rPr>
          <w:lang w:val="en"/>
        </w:rPr>
        <w:t xml:space="preserve">.” Visit their website at </w:t>
      </w:r>
      <w:hyperlink w:history="1" r:id="rId24">
        <w:r w:rsidRPr="00BB764E">
          <w:rPr>
            <w:rStyle w:val="Hyperlink"/>
            <w:bCs/>
            <w:lang w:val="en"/>
          </w:rPr>
          <w:t>aphcareerconnect.com</w:t>
        </w:r>
      </w:hyperlink>
      <w:r w:rsidRPr="00E04517">
        <w:rPr>
          <w:color w:val="0000FF"/>
          <w:lang w:val="en"/>
        </w:rPr>
        <w:t xml:space="preserve"> </w:t>
      </w:r>
      <w:r>
        <w:rPr>
          <w:lang w:val="en"/>
        </w:rPr>
        <w:t xml:space="preserve">to learn more. Check out their new </w:t>
      </w:r>
      <w:hyperlink w:history="1" r:id="rId25">
        <w:r w:rsidRPr="00BB764E">
          <w:rPr>
            <w:rStyle w:val="Hyperlink"/>
            <w:i/>
            <w:iCs/>
            <w:lang w:val="en"/>
          </w:rPr>
          <w:t>Getting Started Guides</w:t>
        </w:r>
      </w:hyperlink>
      <w:r>
        <w:rPr>
          <w:i/>
          <w:iCs/>
          <w:lang w:val="en"/>
        </w:rPr>
        <w:t xml:space="preserve">, </w:t>
      </w:r>
      <w:r>
        <w:rPr>
          <w:lang w:val="en"/>
        </w:rPr>
        <w:t>featuring</w:t>
      </w:r>
      <w:r w:rsidR="0010580C">
        <w:rPr>
          <w:lang w:val="en"/>
        </w:rPr>
        <w:t xml:space="preserve"> guides for families from</w:t>
      </w:r>
      <w:r>
        <w:rPr>
          <w:lang w:val="en"/>
        </w:rPr>
        <w:t xml:space="preserve"> birth to 3</w:t>
      </w:r>
      <w:r w:rsidRPr="00B036E0">
        <w:rPr>
          <w:vertAlign w:val="superscript"/>
          <w:lang w:val="en"/>
        </w:rPr>
        <w:t>rd</w:t>
      </w:r>
      <w:r>
        <w:rPr>
          <w:lang w:val="en"/>
        </w:rPr>
        <w:t xml:space="preserve"> grade and 4</w:t>
      </w:r>
      <w:r w:rsidRPr="00B036E0">
        <w:rPr>
          <w:vertAlign w:val="superscript"/>
          <w:lang w:val="en"/>
        </w:rPr>
        <w:t>th</w:t>
      </w:r>
      <w:r>
        <w:rPr>
          <w:lang w:val="en"/>
        </w:rPr>
        <w:t xml:space="preserve"> to 12</w:t>
      </w:r>
      <w:r w:rsidRPr="00B036E0">
        <w:rPr>
          <w:vertAlign w:val="superscript"/>
          <w:lang w:val="en"/>
        </w:rPr>
        <w:t>th</w:t>
      </w:r>
      <w:r>
        <w:rPr>
          <w:lang w:val="en"/>
        </w:rPr>
        <w:t xml:space="preserve">. </w:t>
      </w:r>
      <w:r>
        <w:t xml:space="preserve">Archived APH webinars are available on the </w:t>
      </w:r>
      <w:hyperlink w:history="1" r:id="rId26">
        <w:r w:rsidRPr="00BB764E">
          <w:rPr>
            <w:rStyle w:val="Hyperlink"/>
          </w:rPr>
          <w:t>APH ConnectCenter YouTube page</w:t>
        </w:r>
        <w:r w:rsidRPr="00E04517">
          <w:rPr>
            <w:rStyle w:val="Hyperlink"/>
            <w:color w:val="0000FF"/>
          </w:rPr>
          <w:t>.</w:t>
        </w:r>
      </w:hyperlink>
    </w:p>
    <w:p w:rsidR="007269EB" w:rsidP="007269EB" w:rsidRDefault="007269EB" w14:paraId="08BFC27F" w14:textId="31D932D4">
      <w:pPr>
        <w:pStyle w:val="Heading2"/>
        <w:rPr>
          <w:lang w:val="en"/>
        </w:rPr>
      </w:pPr>
      <w:r>
        <w:rPr>
          <w:lang w:val="en"/>
        </w:rPr>
        <w:t xml:space="preserve">Minnesota Association </w:t>
      </w:r>
      <w:r w:rsidR="00412AC6">
        <w:rPr>
          <w:lang w:val="en"/>
        </w:rPr>
        <w:t>of Blind Students (MNABS)</w:t>
      </w:r>
    </w:p>
    <w:p w:rsidRPr="00D63999" w:rsidR="00D63999" w:rsidP="2426A939" w:rsidRDefault="00D63999" w14:paraId="3BF13843" w14:textId="50654739">
      <w:pPr>
        <w:rPr>
          <w:lang w:val="en-US"/>
        </w:rPr>
      </w:pPr>
      <w:r w:rsidRPr="2426A939" w:rsidR="2426A939">
        <w:rPr>
          <w:lang w:val="en-US"/>
        </w:rPr>
        <w:t xml:space="preserve">My name is Ben Zheng, and </w:t>
      </w:r>
      <w:r w:rsidRPr="2426A939" w:rsidR="2426A939">
        <w:rPr>
          <w:lang w:val="en-US"/>
        </w:rPr>
        <w:t>I’m</w:t>
      </w:r>
      <w:r w:rsidRPr="2426A939" w:rsidR="2426A939">
        <w:rPr>
          <w:lang w:val="en-US"/>
        </w:rPr>
        <w:t xml:space="preserve"> the current president of the Minnesota Association of Blind Students (MNABS), a proud division of the National Federation of the Blind of Minnesota. MNABS is </w:t>
      </w:r>
      <w:r w:rsidRPr="2426A939" w:rsidR="2426A939">
        <w:rPr>
          <w:lang w:val="en-US"/>
        </w:rPr>
        <w:t>comprised</w:t>
      </w:r>
      <w:r w:rsidRPr="2426A939" w:rsidR="2426A939">
        <w:rPr>
          <w:lang w:val="en-US"/>
        </w:rPr>
        <w:t xml:space="preserve"> of blind students from all </w:t>
      </w:r>
      <w:r w:rsidRPr="2426A939" w:rsidR="2426A939">
        <w:rPr>
          <w:lang w:val="en-US"/>
        </w:rPr>
        <w:t>walks of life</w:t>
      </w:r>
      <w:r w:rsidRPr="2426A939" w:rsidR="2426A939">
        <w:rPr>
          <w:lang w:val="en-US"/>
        </w:rPr>
        <w:t>—traditional, non-traditional</w:t>
      </w:r>
      <w:r w:rsidRPr="2426A939" w:rsidR="2426A939">
        <w:rPr>
          <w:lang w:val="en-US"/>
        </w:rPr>
        <w:t xml:space="preserve">, and everything in between. At our core, </w:t>
      </w:r>
      <w:r w:rsidRPr="2426A939" w:rsidR="2426A939">
        <w:rPr>
          <w:lang w:val="en-US"/>
        </w:rPr>
        <w:t>we’re</w:t>
      </w:r>
      <w:r w:rsidRPr="2426A939" w:rsidR="2426A939">
        <w:rPr>
          <w:lang w:val="en-US"/>
        </w:rPr>
        <w:t xml:space="preserve"> more than just a division; </w:t>
      </w:r>
      <w:r w:rsidRPr="2426A939" w:rsidR="2426A939">
        <w:rPr>
          <w:lang w:val="en-US"/>
        </w:rPr>
        <w:t>we’re</w:t>
      </w:r>
      <w:r w:rsidRPr="2426A939" w:rsidR="2426A939">
        <w:rPr>
          <w:lang w:val="en-US"/>
        </w:rPr>
        <w:t xml:space="preserve"> a community of friends supporting one another through the shared experiences of blind student life and beyond.</w:t>
      </w:r>
    </w:p>
    <w:p w:rsidRPr="00D63999" w:rsidR="00D63999" w:rsidP="2426A939" w:rsidRDefault="00D63999" w14:paraId="48E50C45" w14:textId="66ED5203">
      <w:pPr>
        <w:rPr>
          <w:lang w:val="en-US"/>
        </w:rPr>
      </w:pPr>
      <w:r w:rsidRPr="2426A939" w:rsidR="2426A939">
        <w:rPr>
          <w:lang w:val="en-US"/>
        </w:rPr>
        <w:t xml:space="preserve">Whether </w:t>
      </w:r>
      <w:r w:rsidRPr="2426A939" w:rsidR="2426A939">
        <w:rPr>
          <w:lang w:val="en-US"/>
        </w:rPr>
        <w:t>you’re</w:t>
      </w:r>
      <w:r w:rsidRPr="2426A939" w:rsidR="2426A939">
        <w:rPr>
          <w:lang w:val="en-US"/>
        </w:rPr>
        <w:t xml:space="preserve"> navigating academics, looking for professional development opportunities, or just seeking connection with others who “get it,” </w:t>
      </w:r>
      <w:r w:rsidRPr="2426A939" w:rsidR="2426A939">
        <w:rPr>
          <w:lang w:val="en-US"/>
        </w:rPr>
        <w:t>we’re</w:t>
      </w:r>
      <w:r w:rsidRPr="2426A939" w:rsidR="2426A939">
        <w:rPr>
          <w:lang w:val="en-US"/>
        </w:rPr>
        <w:t xml:space="preserve"> here for you. Throughout the year</w:t>
      </w:r>
      <w:r w:rsidRPr="2426A939" w:rsidR="2426A939">
        <w:rPr>
          <w:lang w:val="en-US"/>
        </w:rPr>
        <w:t>,</w:t>
      </w:r>
      <w:r w:rsidRPr="2426A939" w:rsidR="2426A939">
        <w:rPr>
          <w:lang w:val="en-US"/>
        </w:rPr>
        <w:t xml:space="preserve"> we host a variety of events—some social, </w:t>
      </w:r>
      <w:r w:rsidRPr="2426A939" w:rsidR="2426A939">
        <w:rPr>
          <w:lang w:val="en-US"/>
        </w:rPr>
        <w:t xml:space="preserve">such as our hot chocolate and white elephant holiday gathering, and others more focused on building confidence and advancing </w:t>
      </w:r>
      <w:r w:rsidRPr="2426A939" w:rsidR="2426A939">
        <w:rPr>
          <w:lang w:val="en-US"/>
        </w:rPr>
        <w:t xml:space="preserve">careers. For example, </w:t>
      </w:r>
      <w:r w:rsidRPr="2426A939" w:rsidR="2426A939">
        <w:rPr>
          <w:lang w:val="en-US"/>
        </w:rPr>
        <w:t>we’ve</w:t>
      </w:r>
      <w:r w:rsidRPr="2426A939" w:rsidR="2426A939">
        <w:rPr>
          <w:lang w:val="en-US"/>
        </w:rPr>
        <w:t xml:space="preserve"> held an employment seminar where blind students and professionals from different fields shared their stories and insights.</w:t>
      </w:r>
    </w:p>
    <w:p w:rsidRPr="00D63999" w:rsidR="00D63999" w:rsidP="2426A939" w:rsidRDefault="00D63999" w14:paraId="2B3DEB2C" w14:textId="584B8343">
      <w:pPr>
        <w:rPr>
          <w:lang w:val="en-US"/>
        </w:rPr>
      </w:pPr>
      <w:r w:rsidRPr="2426A939" w:rsidR="2426A939">
        <w:rPr>
          <w:lang w:val="en-US"/>
        </w:rPr>
        <w:t xml:space="preserve">We also </w:t>
      </w:r>
      <w:r w:rsidRPr="2426A939" w:rsidR="2426A939">
        <w:rPr>
          <w:lang w:val="en-US"/>
        </w:rPr>
        <w:t>maintain</w:t>
      </w:r>
      <w:r w:rsidRPr="2426A939" w:rsidR="2426A939">
        <w:rPr>
          <w:lang w:val="en-US"/>
        </w:rPr>
        <w:t xml:space="preserve"> a treasury that helps fund student participation in enrichment opportunities, including the Midwest Student Seminar, the NFB National Convention, and the NFB of Minnesota’s State Convention!</w:t>
      </w:r>
    </w:p>
    <w:p w:rsidRPr="00D63999" w:rsidR="00D63999" w:rsidP="2426A939" w:rsidRDefault="00D63999" w14:paraId="52C02497" w14:textId="3C959F33">
      <w:pPr>
        <w:rPr>
          <w:lang w:val="en-US"/>
        </w:rPr>
      </w:pPr>
      <w:r w:rsidRPr="2426A939" w:rsidR="2426A939">
        <w:rPr>
          <w:lang w:val="en-US"/>
        </w:rPr>
        <w:t xml:space="preserve">To help foster more ongoing connection, </w:t>
      </w:r>
      <w:r w:rsidRPr="2426A939" w:rsidR="2426A939">
        <w:rPr>
          <w:lang w:val="en-US"/>
        </w:rPr>
        <w:t>we’ve</w:t>
      </w:r>
      <w:r w:rsidRPr="2426A939" w:rsidR="2426A939">
        <w:rPr>
          <w:lang w:val="en-US"/>
        </w:rPr>
        <w:t xml:space="preserve"> recently created a WhatsApp community for MNABS members to stay in touch, share resources, and support one another. </w:t>
      </w:r>
      <w:r w:rsidRPr="2426A939" w:rsidR="2426A939">
        <w:rPr>
          <w:lang w:val="en-US"/>
        </w:rPr>
        <w:t>It’s</w:t>
      </w:r>
      <w:r w:rsidRPr="2426A939" w:rsidR="2426A939">
        <w:rPr>
          <w:lang w:val="en-US"/>
        </w:rPr>
        <w:t xml:space="preserve"> still new and growing, and </w:t>
      </w:r>
      <w:r w:rsidRPr="2426A939" w:rsidR="2426A939">
        <w:rPr>
          <w:lang w:val="en-US"/>
        </w:rPr>
        <w:t>we’d</w:t>
      </w:r>
      <w:r w:rsidRPr="2426A939" w:rsidR="2426A939">
        <w:rPr>
          <w:lang w:val="en-US"/>
        </w:rPr>
        <w:t xml:space="preserve"> love for you to be a part of it. By joining, </w:t>
      </w:r>
      <w:r w:rsidRPr="2426A939" w:rsidR="2426A939">
        <w:rPr>
          <w:lang w:val="en-US"/>
        </w:rPr>
        <w:t>you’ll</w:t>
      </w:r>
      <w:r w:rsidRPr="2426A939" w:rsidR="2426A939">
        <w:rPr>
          <w:lang w:val="en-US"/>
        </w:rPr>
        <w:t xml:space="preserve"> gain a circle of peers who understand your journey, a space to ask questions and share ideas, and opportunities to connect with friends who want to see you succeed.</w:t>
      </w:r>
    </w:p>
    <w:p w:rsidRPr="002A0FDD" w:rsidR="00412AC6" w:rsidP="2426A939" w:rsidRDefault="00D63999" w14:paraId="60C5BF38" w14:textId="567ADEE5">
      <w:pPr>
        <w:rPr>
          <w:rFonts w:ascii="Segoe UI Emoji" w:hAnsi="Segoe UI Emoji" w:cs="Segoe UI Emoji"/>
          <w:lang w:val="en-US"/>
        </w:rPr>
      </w:pPr>
      <w:r w:rsidRPr="2426A939" w:rsidR="2426A939">
        <w:rPr>
          <w:rFonts w:ascii="Segoe UI Emoji" w:hAnsi="Segoe UI Emoji" w:cs="Segoe UI Emoji"/>
          <w:lang w:val="en-US"/>
        </w:rPr>
        <w:t>👉</w:t>
      </w:r>
      <w:hyperlink r:id="Rd6998f1a68e9436e">
        <w:r w:rsidRPr="2426A939" w:rsidR="2426A939">
          <w:rPr>
            <w:rStyle w:val="Hyperlink"/>
            <w:lang w:val="en-US"/>
          </w:rPr>
          <w:t>Join our MNABS WhatsApp Community</w:t>
        </w:r>
      </w:hyperlink>
      <w:r w:rsidRPr="2426A939" w:rsidR="2426A939">
        <w:rPr>
          <w:lang w:val="en-US"/>
        </w:rPr>
        <w:t xml:space="preserve"> — </w:t>
      </w:r>
      <w:r w:rsidRPr="2426A939" w:rsidR="2426A939">
        <w:rPr>
          <w:lang w:val="en-US"/>
        </w:rPr>
        <w:t>come see</w:t>
      </w:r>
      <w:r w:rsidRPr="2426A939" w:rsidR="2426A939">
        <w:rPr>
          <w:lang w:val="en-US"/>
        </w:rPr>
        <w:t xml:space="preserve"> what MNABS </w:t>
      </w:r>
      <w:r w:rsidRPr="2426A939" w:rsidR="2426A939">
        <w:rPr>
          <w:lang w:val="en-US"/>
        </w:rPr>
        <w:t>is all</w:t>
      </w:r>
      <w:r w:rsidRPr="2426A939" w:rsidR="2426A939">
        <w:rPr>
          <w:lang w:val="en-US"/>
        </w:rPr>
        <w:t xml:space="preserve"> about, and how much stronger we are when we support each other. And if </w:t>
      </w:r>
      <w:r w:rsidRPr="2426A939" w:rsidR="2426A939">
        <w:rPr>
          <w:lang w:val="en-US"/>
        </w:rPr>
        <w:t>you’d</w:t>
      </w:r>
      <w:r w:rsidRPr="2426A939" w:rsidR="2426A939">
        <w:rPr>
          <w:lang w:val="en-US"/>
        </w:rPr>
        <w:t xml:space="preserve"> like to learn more, have questions, or </w:t>
      </w:r>
      <w:r w:rsidRPr="2426A939" w:rsidR="2426A939">
        <w:rPr>
          <w:lang w:val="en-US"/>
        </w:rPr>
        <w:t>just want to say hello, feel free to reach out to me at any time</w:t>
      </w:r>
      <w:r w:rsidRPr="2426A939" w:rsidR="2426A939">
        <w:rPr>
          <w:lang w:val="en-US"/>
        </w:rPr>
        <w:t xml:space="preserve"> at </w:t>
      </w:r>
      <w:hyperlink r:id="Rc643c16160084575">
        <w:r w:rsidRPr="2426A939" w:rsidR="2426A939">
          <w:rPr>
            <w:rStyle w:val="Hyperlink"/>
            <w:lang w:val="en-US"/>
          </w:rPr>
          <w:t>students@nfbmn.org</w:t>
        </w:r>
      </w:hyperlink>
      <w:r w:rsidRPr="2426A939" w:rsidR="2426A939">
        <w:rPr>
          <w:color w:val="0070C0"/>
          <w:lang w:val="en-US"/>
        </w:rPr>
        <w:t xml:space="preserve">. </w:t>
      </w:r>
    </w:p>
    <w:p w:rsidRPr="00E41D03" w:rsidR="00EA200A" w:rsidP="00EA200A" w:rsidRDefault="00EA200A" w14:paraId="12D72CF0" w14:textId="77777777">
      <w:pPr>
        <w:pStyle w:val="Heading2"/>
        <w:rPr>
          <w:lang w:val="en"/>
        </w:rPr>
      </w:pPr>
      <w:r w:rsidRPr="00E41D03">
        <w:rPr>
          <w:lang w:val="en"/>
        </w:rPr>
        <w:t>Blind Abilities Podcasts</w:t>
      </w:r>
    </w:p>
    <w:p w:rsidRPr="00E41D03" w:rsidR="00EA200A" w:rsidP="00EA200A" w:rsidRDefault="00CE2008" w14:paraId="63E3BF76" w14:textId="0DA42838">
      <w:r>
        <w:t xml:space="preserve">Visit Blind Abilities online at </w:t>
      </w:r>
      <w:hyperlink w:history="1" r:id="rId29">
        <w:r w:rsidR="002A0FDD">
          <w:rPr>
            <w:rStyle w:val="Hyperlink"/>
          </w:rPr>
          <w:t>www.BlindAbilities.com</w:t>
        </w:r>
      </w:hyperlink>
      <w:r>
        <w:t>.</w:t>
      </w:r>
      <w:r w:rsidR="00B33EF3">
        <w:t xml:space="preserve"> </w:t>
      </w:r>
      <w:r>
        <w:t>You can also download the app from the Google Play Store or activate the Blind Abilities Alexa skill on your Alexa device by saying, “Alexa, enable Blind Abilities.”</w:t>
      </w:r>
    </w:p>
    <w:p w:rsidRPr="00E41D03" w:rsidR="00EA200A" w:rsidP="00EA200A" w:rsidRDefault="00EA200A" w14:paraId="33350EA0" w14:textId="77777777">
      <w:r w:rsidRPr="00E41D03">
        <w:t>Here are some of the people and topics featured on Blind Abilities recently:</w:t>
      </w:r>
    </w:p>
    <w:p w:rsidRPr="00020678" w:rsidR="00EA200A" w:rsidP="00EA200A" w:rsidRDefault="00EA200A" w14:paraId="157ED42A" w14:textId="08D8A93D">
      <w:pPr>
        <w:pStyle w:val="ListParagraph"/>
        <w:numPr>
          <w:ilvl w:val="0"/>
          <w:numId w:val="20"/>
        </w:numPr>
      </w:pPr>
      <w:r>
        <w:rPr>
          <w:color w:val="000000"/>
        </w:rPr>
        <w:t xml:space="preserve">Tune in to hear </w:t>
      </w:r>
      <w:r w:rsidR="00A9115F">
        <w:rPr>
          <w:color w:val="000000"/>
        </w:rPr>
        <w:t xml:space="preserve">about SSB’s canoe day on the Mississippi: </w:t>
      </w:r>
      <w:hyperlink w:history="1" r:id="rId30">
        <w:r w:rsidRPr="001C5BC3" w:rsidR="00A9115F">
          <w:rPr>
            <w:rStyle w:val="Hyperlink"/>
          </w:rPr>
          <w:t xml:space="preserve">Canoes, Confidence, and Connections: Students Paddle the Mississippi with SSB. </w:t>
        </w:r>
      </w:hyperlink>
      <w:r w:rsidRPr="001C5BC3" w:rsidR="00601795">
        <w:rPr>
          <w:color w:val="0070C0"/>
        </w:rPr>
        <w:t xml:space="preserve"> </w:t>
      </w:r>
    </w:p>
    <w:p w:rsidRPr="0041245C" w:rsidR="00403A13" w:rsidP="0099136B" w:rsidRDefault="00EA200A" w14:paraId="1E8D625A" w14:textId="4D5AC8D8">
      <w:pPr>
        <w:pStyle w:val="ListParagraph"/>
        <w:numPr>
          <w:ilvl w:val="0"/>
          <w:numId w:val="20"/>
        </w:numPr>
        <w:rPr>
          <w:color w:val="002060"/>
          <w:u w:val="single"/>
        </w:rPr>
      </w:pPr>
      <w:r>
        <w:t xml:space="preserve">Hear from </w:t>
      </w:r>
      <w:r w:rsidR="008633A2">
        <w:t>SSB</w:t>
      </w:r>
      <w:r w:rsidR="00403A13">
        <w:t xml:space="preserve">’s Benefit Navigator explain SSI and SSDI: </w:t>
      </w:r>
      <w:hyperlink w:history="1" r:id="rId31">
        <w:r w:rsidRPr="001C5BC3" w:rsidR="0041245C">
          <w:rPr>
            <w:rStyle w:val="Hyperlink"/>
          </w:rPr>
          <w:t>Social Security, Medicare, and Medical Assistance A Parent’s Roadmap to Understanding Benefits</w:t>
        </w:r>
      </w:hyperlink>
      <w:r w:rsidRPr="0041245C" w:rsidR="0041245C">
        <w:rPr>
          <w:color w:val="0000FF"/>
        </w:rPr>
        <w:t>.</w:t>
      </w:r>
    </w:p>
    <w:p w:rsidRPr="00E03F9B" w:rsidR="00E03F9B" w:rsidP="00BA0F84" w:rsidRDefault="00571DB3" w14:paraId="5BD63FB4" w14:textId="7830D064">
      <w:pPr>
        <w:pStyle w:val="ListParagraph"/>
        <w:numPr>
          <w:ilvl w:val="0"/>
          <w:numId w:val="20"/>
        </w:numPr>
        <w:rPr>
          <w:color w:val="0070C0"/>
          <w:u w:val="single"/>
        </w:rPr>
      </w:pPr>
      <w:r>
        <w:t xml:space="preserve">Listen </w:t>
      </w:r>
      <w:r w:rsidR="00E03F9B">
        <w:t>to clips from White Cane Day at the Capitol</w:t>
      </w:r>
      <w:r w:rsidR="00423ECE">
        <w:t>:</w:t>
      </w:r>
      <w:r w:rsidRPr="00E03F9B" w:rsidR="00C57A3A">
        <w:rPr>
          <w:color w:val="0000FF"/>
        </w:rPr>
        <w:t xml:space="preserve"> </w:t>
      </w:r>
      <w:hyperlink w:history="1" r:id="rId32">
        <w:r w:rsidRPr="001C5BC3" w:rsidR="00E03F9B">
          <w:rPr>
            <w:rStyle w:val="Hyperlink"/>
          </w:rPr>
          <w:t>Minnesota Honors White Cane Day: Safety, Freedom, and a Future Without Limits</w:t>
        </w:r>
      </w:hyperlink>
      <w:r w:rsidRPr="001C5BC3" w:rsidR="00B44678">
        <w:rPr>
          <w:color w:val="0070C0"/>
        </w:rPr>
        <w:t>.</w:t>
      </w:r>
    </w:p>
    <w:p w:rsidRPr="00E03F9B" w:rsidR="00EA200A" w:rsidP="00BA0F84" w:rsidRDefault="002F2F48" w14:paraId="13469A6C" w14:textId="6D2666AA">
      <w:pPr>
        <w:pStyle w:val="ListParagraph"/>
        <w:numPr>
          <w:ilvl w:val="0"/>
          <w:numId w:val="20"/>
        </w:numPr>
        <w:rPr>
          <w:color w:val="0070C0"/>
          <w:u w:val="single"/>
        </w:rPr>
      </w:pPr>
      <w:r>
        <w:t>Learn about a</w:t>
      </w:r>
      <w:r w:rsidR="00154044">
        <w:t>daptive sports in Minnesota for individuals who are blind or low vision</w:t>
      </w:r>
      <w:r>
        <w:t xml:space="preserve">: </w:t>
      </w:r>
      <w:hyperlink w:history="1" r:id="rId33">
        <w:r w:rsidRPr="001C5BC3">
          <w:rPr>
            <w:rStyle w:val="Hyperlink"/>
          </w:rPr>
          <w:t>Step Up, Dive In, Play On: Exploring Adaptive Sports and Community</w:t>
        </w:r>
      </w:hyperlink>
      <w:r w:rsidRPr="001C5BC3" w:rsidR="004C5872">
        <w:rPr>
          <w:color w:val="0070C0"/>
        </w:rPr>
        <w:t>.</w:t>
      </w:r>
    </w:p>
    <w:p w:rsidRPr="004D04E2" w:rsidR="00EA200A" w:rsidP="00EA200A" w:rsidRDefault="00EA200A" w14:paraId="169EE20D" w14:textId="7082FD81">
      <w:pPr>
        <w:rPr>
          <w:color w:val="0070C0"/>
          <w:u w:val="single"/>
        </w:rPr>
      </w:pPr>
      <w:r>
        <w:t>If you know a student interested in sharing their achievements, Blind Abilities would love to feature their perspectives</w:t>
      </w:r>
      <w:r w:rsidRPr="00E41D03">
        <w:t xml:space="preserve">. Send a note to </w:t>
      </w:r>
      <w:hyperlink w:history="1" r:id="rId34">
        <w:r w:rsidRPr="001C5BC3" w:rsidR="009D2A20">
          <w:rPr>
            <w:rStyle w:val="Hyperlink"/>
          </w:rPr>
          <w:t>info@blindabilities.com</w:t>
        </w:r>
      </w:hyperlink>
      <w:r w:rsidRPr="001C5BC3">
        <w:rPr>
          <w:color w:val="0070C0"/>
        </w:rPr>
        <w:t xml:space="preserve"> </w:t>
      </w:r>
    </w:p>
    <w:p w:rsidR="00EA200A" w:rsidP="00EA200A" w:rsidRDefault="00EA200A" w14:paraId="02875740" w14:textId="77777777">
      <w:pPr>
        <w:pStyle w:val="Heading2"/>
      </w:pPr>
      <w:r>
        <w:t>Website Updates</w:t>
      </w:r>
    </w:p>
    <w:p w:rsidR="00EA200A" w:rsidP="00EA200A" w:rsidRDefault="00EA200A" w14:paraId="1D2AF0F8" w14:textId="77777777">
      <w:r>
        <w:t xml:space="preserve">Check out </w:t>
      </w:r>
      <w:hyperlink w:history="1" r:id="rId35">
        <w:r w:rsidRPr="001C5BC3">
          <w:rPr>
            <w:rStyle w:val="Hyperlink"/>
          </w:rPr>
          <w:t>SSB’s Youth Services website</w:t>
        </w:r>
      </w:hyperlink>
      <w:r>
        <w:t xml:space="preserve"> to learn about upcoming events, access archived newsletters, read transition flyers, watch student videos, and more! </w:t>
      </w:r>
    </w:p>
    <w:p w:rsidR="00937033" w:rsidP="003D30F1" w:rsidRDefault="004C06E6" w14:paraId="09B35C05" w14:textId="5026B743">
      <w:pPr>
        <w:pStyle w:val="Heading1"/>
        <w:spacing w:before="0" w:line="240" w:lineRule="auto"/>
      </w:pPr>
      <w:r w:rsidRPr="00E41D03">
        <w:t>Tech Tidbits</w:t>
      </w:r>
    </w:p>
    <w:p w:rsidRPr="0004333F" w:rsidR="0004333F" w:rsidP="003D30F1" w:rsidRDefault="0004333F" w14:paraId="65559287" w14:textId="77777777">
      <w:pPr>
        <w:spacing w:before="0" w:after="0" w:line="240" w:lineRule="auto"/>
      </w:pPr>
    </w:p>
    <w:p w:rsidRPr="00596CBC" w:rsidR="00596CBC" w:rsidP="00596CBC" w:rsidRDefault="00596CBC" w14:paraId="560EC131" w14:textId="4321803F">
      <w:pPr>
        <w:spacing w:before="0" w:after="0" w:line="240" w:lineRule="auto"/>
        <w:rPr>
          <w:rFonts w:eastAsia="Times New Roman"/>
          <w:color w:val="000000"/>
        </w:rPr>
      </w:pPr>
      <w:r w:rsidRPr="00596CBC">
        <w:rPr>
          <w:rFonts w:eastAsia="Times New Roman"/>
          <w:color w:val="000000"/>
        </w:rPr>
        <w:t xml:space="preserve">Freedom Scientific has just released </w:t>
      </w:r>
      <w:r w:rsidR="00917A86">
        <w:rPr>
          <w:rFonts w:eastAsia="Times New Roman"/>
          <w:color w:val="000000"/>
        </w:rPr>
        <w:t>their</w:t>
      </w:r>
      <w:r w:rsidRPr="00596CBC">
        <w:rPr>
          <w:rFonts w:eastAsia="Times New Roman"/>
          <w:color w:val="000000"/>
        </w:rPr>
        <w:t xml:space="preserve"> 2026 versions of all </w:t>
      </w:r>
      <w:r w:rsidR="006909DC">
        <w:rPr>
          <w:rFonts w:eastAsia="Times New Roman"/>
          <w:color w:val="000000"/>
        </w:rPr>
        <w:t>its</w:t>
      </w:r>
      <w:r w:rsidRPr="00596CBC">
        <w:rPr>
          <w:rFonts w:eastAsia="Times New Roman"/>
          <w:color w:val="000000"/>
        </w:rPr>
        <w:t xml:space="preserve"> software: Jaws, ZoomText, and Fusion. For anyone on </w:t>
      </w:r>
      <w:r w:rsidR="00917A86">
        <w:rPr>
          <w:rFonts w:eastAsia="Times New Roman"/>
          <w:color w:val="000000"/>
        </w:rPr>
        <w:t>an</w:t>
      </w:r>
      <w:r w:rsidRPr="00596CBC">
        <w:rPr>
          <w:rFonts w:eastAsia="Times New Roman"/>
          <w:color w:val="000000"/>
        </w:rPr>
        <w:t xml:space="preserve"> annual subscription plan, they should be eligible for these new versions of the software they use. For anyone on a perpetual SMA plan, you can check to see if you are eligible for the 2026 update.  </w:t>
      </w:r>
    </w:p>
    <w:p w:rsidRPr="00596CBC" w:rsidR="00596CBC" w:rsidP="00596CBC" w:rsidRDefault="00596CBC" w14:paraId="0F1652FD" w14:textId="77777777">
      <w:pPr>
        <w:spacing w:before="0" w:after="0" w:line="240" w:lineRule="auto"/>
        <w:rPr>
          <w:rFonts w:eastAsia="Times New Roman"/>
          <w:color w:val="000000"/>
        </w:rPr>
      </w:pPr>
    </w:p>
    <w:p w:rsidRPr="00596CBC" w:rsidR="00596CBC" w:rsidP="00596CBC" w:rsidRDefault="00596CBC" w14:paraId="667A73BF" w14:textId="340ABC39">
      <w:pPr>
        <w:spacing w:before="0" w:after="0" w:line="240" w:lineRule="auto"/>
        <w:rPr>
          <w:rFonts w:eastAsia="Times New Roman"/>
          <w:color w:val="000000"/>
        </w:rPr>
      </w:pPr>
      <w:r w:rsidRPr="00596CBC">
        <w:rPr>
          <w:rFonts w:eastAsia="Times New Roman"/>
          <w:color w:val="000000"/>
        </w:rPr>
        <w:t xml:space="preserve">To check eligibility, open Jaws, ZoomText, or Fusion, and check the About option under the Help menu. You can also find more information at </w:t>
      </w:r>
      <w:hyperlink w:history="1" r:id="rId36">
        <w:r w:rsidRPr="00596CBC">
          <w:rPr>
            <w:rStyle w:val="Hyperlink"/>
            <w:rFonts w:eastAsia="Times New Roman"/>
          </w:rPr>
          <w:t>www.freedomscientific.com</w:t>
        </w:r>
      </w:hyperlink>
      <w:r w:rsidRPr="00596CBC">
        <w:rPr>
          <w:rFonts w:eastAsia="Times New Roman"/>
          <w:color w:val="0070C0"/>
        </w:rPr>
        <w:t xml:space="preserve"> </w:t>
      </w:r>
    </w:p>
    <w:p w:rsidR="00596CBC" w:rsidP="00596CBC" w:rsidRDefault="00596CBC" w14:paraId="49E9B8C5" w14:textId="77777777">
      <w:pPr>
        <w:spacing w:before="0" w:after="0" w:line="240" w:lineRule="auto"/>
        <w:rPr>
          <w:rFonts w:eastAsia="Times New Roman"/>
          <w:color w:val="000000"/>
        </w:rPr>
      </w:pPr>
    </w:p>
    <w:p w:rsidRPr="00596CBC" w:rsidR="00596CBC" w:rsidP="00596CBC" w:rsidRDefault="00596CBC" w14:paraId="363FF798" w14:textId="660E0E7F">
      <w:pPr>
        <w:spacing w:before="0" w:after="0" w:line="240" w:lineRule="auto"/>
        <w:rPr>
          <w:rFonts w:eastAsia="Times New Roman"/>
          <w:color w:val="0070C0"/>
        </w:rPr>
      </w:pPr>
      <w:r w:rsidRPr="00596CBC">
        <w:rPr>
          <w:rFonts w:eastAsia="Times New Roman"/>
          <w:color w:val="000000"/>
        </w:rPr>
        <w:t xml:space="preserve">Envision is starting to ship </w:t>
      </w:r>
      <w:r w:rsidR="004E0950">
        <w:rPr>
          <w:rFonts w:eastAsia="Times New Roman"/>
          <w:color w:val="000000"/>
        </w:rPr>
        <w:t>its</w:t>
      </w:r>
      <w:r w:rsidRPr="00596CBC">
        <w:rPr>
          <w:rFonts w:eastAsia="Times New Roman"/>
          <w:color w:val="000000"/>
        </w:rPr>
        <w:t xml:space="preserve"> new Ally Solos smart glasses to early pre-order </w:t>
      </w:r>
      <w:r w:rsidRPr="00596CBC" w:rsidR="001C1E2A">
        <w:rPr>
          <w:rFonts w:eastAsia="Times New Roman"/>
          <w:color w:val="000000"/>
        </w:rPr>
        <w:t>users and</w:t>
      </w:r>
      <w:r w:rsidRPr="00596CBC">
        <w:rPr>
          <w:rFonts w:eastAsia="Times New Roman"/>
          <w:color w:val="000000"/>
        </w:rPr>
        <w:t xml:space="preserve"> will continue to ship the glasses as more become available. The Solos glasses work with the Ally AI Assistant app for Android and IOS. They are an alternative to the popular Meta </w:t>
      </w:r>
      <w:r w:rsidRPr="00596CBC" w:rsidR="00C56AC6">
        <w:rPr>
          <w:rFonts w:eastAsia="Times New Roman"/>
          <w:color w:val="000000"/>
        </w:rPr>
        <w:t>Ray-Ban</w:t>
      </w:r>
      <w:r w:rsidRPr="00596CBC">
        <w:rPr>
          <w:rFonts w:eastAsia="Times New Roman"/>
          <w:color w:val="000000"/>
        </w:rPr>
        <w:t xml:space="preserve"> glasses. You can learn more about these glasses here: </w:t>
      </w:r>
      <w:hyperlink w:history="1" r:id="rId37">
        <w:r w:rsidRPr="00596CBC">
          <w:rPr>
            <w:rStyle w:val="Hyperlink"/>
            <w:rFonts w:eastAsia="Times New Roman"/>
          </w:rPr>
          <w:t>https://www.ally.me/glasses</w:t>
        </w:r>
      </w:hyperlink>
      <w:r w:rsidRPr="00596CBC">
        <w:rPr>
          <w:rFonts w:eastAsia="Times New Roman"/>
          <w:color w:val="0070C0"/>
        </w:rPr>
        <w:t xml:space="preserve">  </w:t>
      </w:r>
    </w:p>
    <w:p w:rsidR="00596CBC" w:rsidP="004D4C8D" w:rsidRDefault="00596CBC" w14:paraId="7D93E6AC" w14:textId="77777777">
      <w:pPr>
        <w:spacing w:before="0" w:after="0" w:line="240" w:lineRule="auto"/>
        <w:rPr>
          <w:rFonts w:eastAsia="Times New Roman"/>
          <w:color w:val="000000"/>
        </w:rPr>
      </w:pPr>
    </w:p>
    <w:p w:rsidRPr="004D4C8D" w:rsidR="004D4C8D" w:rsidP="004D4C8D" w:rsidRDefault="0026257B" w14:paraId="26A87EF7" w14:textId="764D2129">
      <w:pPr>
        <w:spacing w:before="0" w:after="0" w:line="240" w:lineRule="auto"/>
        <w:rPr>
          <w:rFonts w:eastAsia="Times New Roman"/>
          <w:color w:val="000000"/>
        </w:rPr>
      </w:pPr>
      <w:r>
        <w:rPr>
          <w:rFonts w:eastAsia="Times New Roman"/>
          <w:color w:val="000000"/>
        </w:rPr>
        <w:t xml:space="preserve">Here’s a </w:t>
      </w:r>
      <w:r w:rsidRPr="004D4C8D" w:rsidR="004D4C8D">
        <w:rPr>
          <w:rFonts w:eastAsia="Times New Roman"/>
          <w:color w:val="000000"/>
        </w:rPr>
        <w:t>rem</w:t>
      </w:r>
      <w:r>
        <w:rPr>
          <w:rFonts w:eastAsia="Times New Roman"/>
          <w:color w:val="000000"/>
        </w:rPr>
        <w:t xml:space="preserve">inder of </w:t>
      </w:r>
      <w:r w:rsidRPr="004D4C8D" w:rsidR="004D4C8D">
        <w:rPr>
          <w:rFonts w:eastAsia="Times New Roman"/>
          <w:color w:val="000000"/>
        </w:rPr>
        <w:t>some useful apps and tools that may be helpful for both high school and college:  </w:t>
      </w:r>
    </w:p>
    <w:p w:rsidRPr="004D4C8D" w:rsidR="004D4C8D" w:rsidP="004D4C8D" w:rsidRDefault="004D4C8D" w14:paraId="291B8467" w14:textId="77777777">
      <w:pPr>
        <w:spacing w:before="0" w:after="0" w:line="240" w:lineRule="auto"/>
        <w:rPr>
          <w:rFonts w:eastAsia="Times New Roman"/>
          <w:color w:val="000000"/>
        </w:rPr>
      </w:pPr>
    </w:p>
    <w:p w:rsidR="004D4C8D" w:rsidP="004D4C8D" w:rsidRDefault="004D4C8D" w14:paraId="08D5291B" w14:textId="1A75982B">
      <w:pPr>
        <w:spacing w:before="0" w:after="0" w:line="240" w:lineRule="auto"/>
        <w:rPr>
          <w:rFonts w:eastAsia="Times New Roman"/>
          <w:color w:val="0070C0"/>
          <w:u w:val="single"/>
        </w:rPr>
      </w:pPr>
      <w:r w:rsidRPr="004D4C8D">
        <w:rPr>
          <w:rFonts w:eastAsia="Times New Roman"/>
          <w:color w:val="000000"/>
        </w:rPr>
        <w:t xml:space="preserve">Bookshare is an accessible reading service that has many digital textbooks and other reading materials, and SSB highly recommends </w:t>
      </w:r>
      <w:r w:rsidR="004122F9">
        <w:rPr>
          <w:rFonts w:eastAsia="Times New Roman"/>
          <w:color w:val="000000"/>
        </w:rPr>
        <w:t xml:space="preserve">that </w:t>
      </w:r>
      <w:r w:rsidRPr="004D4C8D">
        <w:rPr>
          <w:rFonts w:eastAsia="Times New Roman"/>
          <w:color w:val="000000"/>
        </w:rPr>
        <w:t>students have access to this</w:t>
      </w:r>
      <w:r w:rsidR="004A054E">
        <w:rPr>
          <w:rFonts w:eastAsia="Times New Roman"/>
          <w:color w:val="000000"/>
        </w:rPr>
        <w:t xml:space="preserve"> </w:t>
      </w:r>
      <w:r w:rsidR="003D40DC">
        <w:rPr>
          <w:rFonts w:eastAsia="Times New Roman"/>
          <w:color w:val="000000"/>
        </w:rPr>
        <w:t xml:space="preserve">service </w:t>
      </w:r>
      <w:hyperlink w:history="1" r:id="rId38">
        <w:r w:rsidRPr="005F63C4" w:rsidR="003D40DC">
          <w:rPr>
            <w:rStyle w:val="Hyperlink"/>
            <w:rFonts w:eastAsia="Times New Roman"/>
          </w:rPr>
          <w:t>www.bookshare.org</w:t>
        </w:r>
      </w:hyperlink>
      <w:r w:rsidR="003D40DC">
        <w:rPr>
          <w:rFonts w:eastAsia="Times New Roman"/>
          <w:color w:val="000000"/>
        </w:rPr>
        <w:t xml:space="preserve"> </w:t>
      </w:r>
    </w:p>
    <w:p w:rsidRPr="004D4C8D" w:rsidR="003D40DC" w:rsidP="004D4C8D" w:rsidRDefault="003D40DC" w14:paraId="47883FD5" w14:textId="77777777">
      <w:pPr>
        <w:spacing w:before="0" w:after="0" w:line="240" w:lineRule="auto"/>
        <w:rPr>
          <w:rFonts w:eastAsia="Times New Roman"/>
          <w:color w:val="000000"/>
        </w:rPr>
      </w:pPr>
    </w:p>
    <w:p w:rsidRPr="004E0950" w:rsidR="004D4C8D" w:rsidP="004D4C8D" w:rsidRDefault="004D4C8D" w14:paraId="5120E217" w14:textId="2C36B0A9">
      <w:pPr>
        <w:spacing w:before="0" w:after="0" w:line="240" w:lineRule="auto"/>
        <w:rPr>
          <w:rFonts w:eastAsia="Times New Roman"/>
          <w:color w:val="000000"/>
        </w:rPr>
      </w:pPr>
      <w:r w:rsidRPr="004D4C8D">
        <w:rPr>
          <w:rFonts w:eastAsia="Times New Roman"/>
          <w:color w:val="000000"/>
        </w:rPr>
        <w:t xml:space="preserve">Desmos is a commonly used calculator </w:t>
      </w:r>
      <w:r w:rsidR="00000888">
        <w:rPr>
          <w:rFonts w:eastAsia="Times New Roman"/>
          <w:color w:val="000000"/>
        </w:rPr>
        <w:t>for school, and there are free graphing and scientific calculator apps available in the Google Play Store and Apple App</w:t>
      </w:r>
      <w:r w:rsidRPr="004D4C8D">
        <w:rPr>
          <w:rFonts w:eastAsia="Times New Roman"/>
          <w:color w:val="000000"/>
        </w:rPr>
        <w:t xml:space="preserve"> </w:t>
      </w:r>
      <w:r w:rsidR="00000888">
        <w:rPr>
          <w:rFonts w:eastAsia="Times New Roman"/>
          <w:color w:val="000000"/>
        </w:rPr>
        <w:t>Store</w:t>
      </w:r>
      <w:r w:rsidRPr="004D4C8D">
        <w:rPr>
          <w:rFonts w:eastAsia="Times New Roman"/>
          <w:color w:val="000000"/>
        </w:rPr>
        <w:t>. Students can also use Desmos on their computers from the Desmos website:</w:t>
      </w:r>
      <w:r w:rsidR="004A054E">
        <w:rPr>
          <w:rFonts w:eastAsia="Times New Roman"/>
          <w:color w:val="000000"/>
        </w:rPr>
        <w:t xml:space="preserve"> </w:t>
      </w:r>
      <w:hyperlink w:history="1" r:id="rId39">
        <w:r w:rsidRPr="005F63C4" w:rsidR="004E0950">
          <w:rPr>
            <w:rStyle w:val="Hyperlink"/>
            <w:rFonts w:eastAsia="Times New Roman"/>
          </w:rPr>
          <w:t>www.desmos.com</w:t>
        </w:r>
      </w:hyperlink>
      <w:r w:rsidRPr="004E0950">
        <w:rPr>
          <w:rFonts w:eastAsia="Times New Roman"/>
          <w:color w:val="0070C0"/>
        </w:rPr>
        <w:t> </w:t>
      </w:r>
    </w:p>
    <w:p w:rsidRPr="004D4C8D" w:rsidR="004D4C8D" w:rsidP="004D4C8D" w:rsidRDefault="004D4C8D" w14:paraId="758E6165" w14:textId="77777777">
      <w:pPr>
        <w:spacing w:before="0" w:after="0" w:line="240" w:lineRule="auto"/>
        <w:rPr>
          <w:rFonts w:eastAsia="Times New Roman"/>
          <w:color w:val="000000"/>
        </w:rPr>
      </w:pPr>
    </w:p>
    <w:p w:rsidRPr="00DD274C" w:rsidR="00CB4E1D" w:rsidP="00DD274C" w:rsidRDefault="004D4C8D" w14:paraId="783C5209" w14:textId="0B451302">
      <w:pPr>
        <w:spacing w:before="0" w:after="0" w:line="240" w:lineRule="auto"/>
        <w:rPr>
          <w:rStyle w:val="Heading1Char"/>
          <w:rFonts w:eastAsia="Times New Roman"/>
          <w:b w:val="0"/>
          <w:color w:val="000000"/>
        </w:rPr>
      </w:pPr>
      <w:r w:rsidRPr="004D4C8D">
        <w:rPr>
          <w:rFonts w:eastAsia="Times New Roman"/>
          <w:color w:val="000000"/>
        </w:rPr>
        <w:t xml:space="preserve">Windows Calculator is also a </w:t>
      </w:r>
      <w:r w:rsidR="00DD274C">
        <w:rPr>
          <w:rFonts w:eastAsia="Times New Roman"/>
          <w:color w:val="000000"/>
        </w:rPr>
        <w:t>reliable free calculator built into Windows, offering several modes, including</w:t>
      </w:r>
      <w:r w:rsidRPr="004D4C8D">
        <w:rPr>
          <w:rFonts w:eastAsia="Times New Roman"/>
          <w:color w:val="000000"/>
        </w:rPr>
        <w:t xml:space="preserve"> scientific and graphing modes. Just type "calculator" into the Start Menu search box to find it easily.  </w:t>
      </w:r>
    </w:p>
    <w:p w:rsidRPr="003B6B40" w:rsidR="003B6B40" w:rsidP="003B6B40" w:rsidRDefault="008B6A50" w14:paraId="334B6D50" w14:textId="53CE6F3A">
      <w:pPr>
        <w:pStyle w:val="Heading1"/>
      </w:pPr>
      <w:r w:rsidRPr="00AB2D5A">
        <w:rPr>
          <w:rStyle w:val="Heading1Char"/>
          <w:b/>
        </w:rPr>
        <w:t>Fast Forward: Potential and Possibilities</w:t>
      </w:r>
      <w:r w:rsidRPr="00AB2D5A" w:rsidR="00CE78A8">
        <w:rPr>
          <w:rStyle w:val="Heading1Char"/>
          <w:b/>
        </w:rPr>
        <w:t xml:space="preserve"> </w:t>
      </w:r>
      <w:r w:rsidRPr="00AB2D5A" w:rsidR="00BE5E72">
        <w:rPr>
          <w:rStyle w:val="Heading1Char"/>
          <w:b/>
        </w:rPr>
        <w:t>–</w:t>
      </w:r>
      <w:r w:rsidRPr="00AB2D5A" w:rsidR="00CE78A8">
        <w:rPr>
          <w:rStyle w:val="Heading1Char"/>
          <w:b/>
        </w:rPr>
        <w:t xml:space="preserve"> </w:t>
      </w:r>
      <w:r w:rsidR="00FE69F8">
        <w:rPr>
          <w:rStyle w:val="Heading1Char"/>
          <w:b/>
        </w:rPr>
        <w:t>Laurie McBride</w:t>
      </w:r>
    </w:p>
    <w:p w:rsidR="004F700D" w:rsidP="004F700D" w:rsidRDefault="004F700D" w14:paraId="4D00FC82" w14:textId="7DD4E708">
      <w:r>
        <w:t>My name is Laurie, and I live with Usher syndrome, the leading cause of combined hearing and vision loss. I’ve worn hearing aids since the age of five, so I was already familiar with adapting to hearing loss. But when I was diagnosed with Usher syndrome in 2012, it introduced an entirely new challenge: vision loss. Suddenly, I was navigating not just one sensory loss, but two. That dual sensory loss has a unique impact on my communication access and daily life, requiring me to find new ways to connect, learn, and work.</w:t>
      </w:r>
    </w:p>
    <w:p w:rsidR="004F700D" w:rsidP="004F700D" w:rsidRDefault="003B6B40" w14:paraId="78466370" w14:textId="68610367">
      <w:r>
        <w:rPr>
          <w:noProof/>
        </w:rPr>
        <w:drawing>
          <wp:anchor distT="0" distB="0" distL="114300" distR="114300" simplePos="0" relativeHeight="251660288" behindDoc="0" locked="0" layoutInCell="1" allowOverlap="1" wp14:anchorId="147E3F6B" wp14:editId="7A75748A">
            <wp:simplePos x="0" y="0"/>
            <wp:positionH relativeFrom="column">
              <wp:posOffset>-66675</wp:posOffset>
            </wp:positionH>
            <wp:positionV relativeFrom="paragraph">
              <wp:posOffset>828675</wp:posOffset>
            </wp:positionV>
            <wp:extent cx="2190750" cy="2736215"/>
            <wp:effectExtent l="0" t="0" r="0" b="6985"/>
            <wp:wrapSquare wrapText="bothSides"/>
            <wp:docPr id="32835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736215"/>
                    </a:xfrm>
                    <a:prstGeom prst="rect">
                      <a:avLst/>
                    </a:prstGeom>
                    <a:noFill/>
                  </pic:spPr>
                </pic:pic>
              </a:graphicData>
            </a:graphic>
            <wp14:sizeRelH relativeFrom="page">
              <wp14:pctWidth>0</wp14:pctWidth>
            </wp14:sizeRelH>
            <wp14:sizeRelV relativeFrom="page">
              <wp14:pctHeight>0</wp14:pctHeight>
            </wp14:sizeRelV>
          </wp:anchor>
        </w:drawing>
      </w:r>
      <w:r w:rsidR="004F700D">
        <w:t>At first, I resisted. I wanted to keep life the same, but close calls driving at night made it clear that things had already changed. Letting go of my driver’s license was one of the hardest milestones for me. It felt like a piece of my independence had been stripped away. But it also forced me to ask: What’s next? How can I move forward?</w:t>
      </w:r>
    </w:p>
    <w:p w:rsidR="004F700D" w:rsidP="004F700D" w:rsidRDefault="004F700D" w14:paraId="216D9DC9" w14:textId="020A98FE">
      <w:r>
        <w:t>For me, moving forward meant going back to school. I earned a certificate in Human Services from North Iowa Area Community College (NIACC) in 2016, graduating with an Associate of Arts degree, honors, and receiving Phi Theta Kappa recognition. I then transferred to Buena Vista University (BVU), where I completed my Bachelor of Arts in Human Services with honors in 2019, and later my Master of Arts in Organizational Leadership in 2025. Pursuing higher education while navigating vision loss wasn’t easy, but it taught me that with persistence, creativity, and the right tools, barriers can be overcome.</w:t>
      </w:r>
    </w:p>
    <w:p w:rsidR="004F700D" w:rsidP="004F700D" w:rsidRDefault="004F700D" w14:paraId="2603EF98" w14:textId="0A03DE30">
      <w:r>
        <w:t>I rely heavily on Apple products, utilizing the magnification features built into my iPhone, iPad, and MacBook. I often enlarge the screen, adjust contrast, and utilize accessibility shortcuts to read materials. I also use digital textbooks in PDF format and combine magnification with listening to maximize comprehension. These tools allow me to stay organized, read, and keep up with my work. Support also came from classmates who served as notetakers during classes. Those simple accommodations made a huge difference. I had to learn that asking for help wasn’t a weakness, but a way to create success.</w:t>
      </w:r>
    </w:p>
    <w:p w:rsidR="004F700D" w:rsidP="004F700D" w:rsidRDefault="004F700D" w14:paraId="000B4F46" w14:textId="7F8244A8">
      <w:r>
        <w:t>In 2019, I began working as a DeafBlind Employment Specialist at the Helen Keller National Center (HKNC). That job gave me the chance to support others while continuing my own journey. Through HKNC, I received cane training at the Center in New York. That training gave me the confidence to travel independently and safely.</w:t>
      </w:r>
    </w:p>
    <w:p w:rsidR="004F700D" w:rsidP="004F700D" w:rsidRDefault="009F0ED5" w14:paraId="34A5A757" w14:textId="2A052838">
      <w:r>
        <w:rPr>
          <w:noProof/>
        </w:rPr>
        <w:drawing>
          <wp:anchor distT="0" distB="0" distL="114300" distR="114300" simplePos="0" relativeHeight="251661312" behindDoc="1" locked="0" layoutInCell="1" allowOverlap="1" wp14:anchorId="142E6D00" wp14:editId="27E92C1F">
            <wp:simplePos x="0" y="0"/>
            <wp:positionH relativeFrom="margin">
              <wp:align>right</wp:align>
            </wp:positionH>
            <wp:positionV relativeFrom="paragraph">
              <wp:posOffset>1169035</wp:posOffset>
            </wp:positionV>
            <wp:extent cx="2000250" cy="2489835"/>
            <wp:effectExtent l="0" t="0" r="0" b="5715"/>
            <wp:wrapTight wrapText="bothSides">
              <wp:wrapPolygon edited="0">
                <wp:start x="0" y="0"/>
                <wp:lineTo x="0" y="21484"/>
                <wp:lineTo x="21394" y="21484"/>
                <wp:lineTo x="21394" y="0"/>
                <wp:lineTo x="0" y="0"/>
              </wp:wrapPolygon>
            </wp:wrapTight>
            <wp:docPr id="1042167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0250" cy="2489835"/>
                    </a:xfrm>
                    <a:prstGeom prst="rect">
                      <a:avLst/>
                    </a:prstGeom>
                    <a:noFill/>
                  </pic:spPr>
                </pic:pic>
              </a:graphicData>
            </a:graphic>
            <wp14:sizeRelH relativeFrom="page">
              <wp14:pctWidth>0</wp14:pctWidth>
            </wp14:sizeRelH>
            <wp14:sizeRelV relativeFrom="page">
              <wp14:pctHeight>0</wp14:pctHeight>
            </wp14:sizeRelV>
          </wp:anchor>
        </w:drawing>
      </w:r>
      <w:r w:rsidR="004F700D">
        <w:t>One of the biggest turning points in my journey was learning about Support Service Providers (SSPs), trained guides who provide environmental, mobility, and communication support to individuals who are DeafBlind. At first, I was stubbornly independent and thought I didn’t need that kind of help. But colleagues and friends showed me that SSPs don’t take away independence; they expand it. With an SSP, I’ve been able to present at international and national conferences, co-facilitate workshops for youth, and even discover fireflies for the very first time. That moment, with my SSP guiding my hand so I could track the light of the fireflies, stays with me. It was a reminder that vision loss doesn’t mean losing out on life, it just means finding different ways to access it.</w:t>
      </w:r>
    </w:p>
    <w:p w:rsidR="004F700D" w:rsidP="004F700D" w:rsidRDefault="004F700D" w14:paraId="024E2E3C" w14:textId="602296EF">
      <w:r>
        <w:t>Another step in moving forward came when I joined the local ATA Taekwondo Summit Martial Arts school in 2024. I began training for both my physical and mental well-being. Today, I hold the rank of Blue Belt, and Taekwondo has become an unexpected source of confidence, discipline, and strength. My instructor encouraged me to step out of my comfort zone and compete, and that challenge led me to win the 2025 Iowa State Championship in my division. Taekwondo continues to remind me that barriers are often within us, and that with determination, growth, and support, new possibilities are always within reach.</w:t>
      </w:r>
    </w:p>
    <w:p w:rsidR="004F700D" w:rsidP="004F700D" w:rsidRDefault="004F700D" w14:paraId="0C505FEF" w14:textId="10058A64">
      <w:r>
        <w:t>Living with dual sensory loss has taught me the power of persistence, creativity, and self-advocacy, along with the importance of accepting support. Speaking up for my needs and being open to help have given me access to tools, confidence, and opportunities I might not have found otherwise. My advice to students is this: don’t be afraid to advocate for yourself and accept support when it’s offered. These are not signs of weakness, but strengths that open doors and allow you to reach your true potential.</w:t>
      </w:r>
    </w:p>
    <w:p w:rsidRPr="00FE69F8" w:rsidR="00FE69F8" w:rsidP="004F700D" w:rsidRDefault="004F700D" w14:paraId="5BE2F1BE" w14:textId="23ECA8A0">
      <w:r>
        <w:t>Living with Usher syndrome has taught me that while I can’t control every challenge, I can control how I rise to meet them. And that choice, to keep moving forward, is where the real possibility begins.</w:t>
      </w:r>
    </w:p>
    <w:p w:rsidRPr="00D72199" w:rsidR="00D72199" w:rsidP="0004333F" w:rsidRDefault="001902A6" w14:paraId="153EDB8B" w14:textId="18DA911F">
      <w:pPr>
        <w:pStyle w:val="Heading1"/>
      </w:pPr>
      <w:r w:rsidRPr="00E41D03">
        <w:rPr>
          <w:noProof/>
        </w:rPr>
        <w:drawing>
          <wp:anchor distT="0" distB="0" distL="114300" distR="114300" simplePos="0" relativeHeight="251659264" behindDoc="0" locked="0" layoutInCell="1" allowOverlap="1" wp14:anchorId="4F49E46A" wp14:editId="256968DD">
            <wp:simplePos x="0" y="0"/>
            <wp:positionH relativeFrom="margin">
              <wp:posOffset>15240</wp:posOffset>
            </wp:positionH>
            <wp:positionV relativeFrom="paragraph">
              <wp:posOffset>177165</wp:posOffset>
            </wp:positionV>
            <wp:extent cx="1684020" cy="1158240"/>
            <wp:effectExtent l="0" t="0" r="0" b="3810"/>
            <wp:wrapSquare wrapText="right"/>
            <wp:docPr id="4" name="Picture 4" descr="Picture of a well-built and stylish bridge.&#10;" title="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ong brid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4020" cy="1158240"/>
                    </a:xfrm>
                    <a:prstGeom prst="rect">
                      <a:avLst/>
                    </a:prstGeom>
                  </pic:spPr>
                </pic:pic>
              </a:graphicData>
            </a:graphic>
            <wp14:sizeRelH relativeFrom="margin">
              <wp14:pctWidth>0</wp14:pctWidth>
            </wp14:sizeRelH>
            <wp14:sizeRelV relativeFrom="margin">
              <wp14:pctHeight>0</wp14:pctHeight>
            </wp14:sizeRelV>
          </wp:anchor>
        </w:drawing>
      </w:r>
      <w:r w:rsidR="00055D86">
        <w:t xml:space="preserve"> </w:t>
      </w:r>
      <w:r w:rsidRPr="00E41D03" w:rsidR="00AD03F5">
        <w:t>Building BRIDGEs</w:t>
      </w:r>
    </w:p>
    <w:p w:rsidR="00AD03F5" w:rsidP="00AD03F5" w:rsidRDefault="00AD03F5" w14:paraId="06FA620F" w14:textId="63E0F997">
      <w:pPr>
        <w:spacing w:before="0"/>
      </w:pPr>
      <w:r w:rsidRPr="00E41D03">
        <w:t xml:space="preserve">As students navigate the world of high school and begin thinking about the future, we offer services and resources that provide a foundation for success. Each of the core areas of our </w:t>
      </w:r>
      <w:r w:rsidRPr="00E41D03">
        <w:rPr>
          <w:b/>
        </w:rPr>
        <w:t>BRIDGE</w:t>
      </w:r>
      <w:r w:rsidRPr="00E41D03">
        <w:t xml:space="preserve"> framework highlights an essential component that teenagers need </w:t>
      </w:r>
      <w:proofErr w:type="gramStart"/>
      <w:r w:rsidRPr="00E41D03">
        <w:t>in order to</w:t>
      </w:r>
      <w:proofErr w:type="gramEnd"/>
      <w:r w:rsidRPr="00E41D03">
        <w:t xml:space="preserve"> succeed after high school: </w:t>
      </w:r>
    </w:p>
    <w:p w:rsidRPr="00E41D03" w:rsidR="00C642DA" w:rsidP="00AD03F5" w:rsidRDefault="00C642DA" w14:paraId="439FA63D" w14:textId="77777777">
      <w:pPr>
        <w:spacing w:before="0"/>
      </w:pPr>
    </w:p>
    <w:p w:rsidRPr="005910B0" w:rsidR="00AD03F5" w:rsidP="005910B0" w:rsidRDefault="00AD03F5" w14:paraId="1B7DE622" w14:textId="77777777">
      <w:pPr>
        <w:pStyle w:val="ListParagraph"/>
        <w:widowControl w:val="0"/>
        <w:numPr>
          <w:ilvl w:val="0"/>
          <w:numId w:val="39"/>
        </w:numPr>
        <w:spacing w:before="0" w:after="0" w:line="240" w:lineRule="auto"/>
        <w:rPr>
          <w:b/>
        </w:rPr>
      </w:pPr>
      <w:r w:rsidRPr="005910B0">
        <w:rPr>
          <w:b/>
        </w:rPr>
        <w:t>B</w:t>
      </w:r>
      <w:r w:rsidRPr="00E41D03">
        <w:t xml:space="preserve">asic Skills </w:t>
      </w:r>
    </w:p>
    <w:p w:rsidRPr="00E41D03" w:rsidR="00AD03F5" w:rsidP="00AD03F5" w:rsidRDefault="00AD03F5" w14:paraId="47F2661E"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R</w:t>
      </w:r>
      <w:r w:rsidRPr="00E41D03">
        <w:rPr>
          <w:rFonts w:eastAsiaTheme="minorEastAsia"/>
        </w:rPr>
        <w:t xml:space="preserve">ole Models </w:t>
      </w:r>
    </w:p>
    <w:p w:rsidRPr="00E41D03" w:rsidR="00AD03F5" w:rsidP="00AD03F5" w:rsidRDefault="00AD03F5" w14:paraId="3944567B"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I</w:t>
      </w:r>
      <w:r w:rsidRPr="00E41D03">
        <w:rPr>
          <w:rFonts w:eastAsiaTheme="minorEastAsia"/>
        </w:rPr>
        <w:t>nitiative</w:t>
      </w:r>
    </w:p>
    <w:p w:rsidRPr="00E41D03" w:rsidR="00AD03F5" w:rsidP="00AD03F5" w:rsidRDefault="00AD03F5" w14:paraId="0DB66E66"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D</w:t>
      </w:r>
      <w:r w:rsidRPr="00E41D03">
        <w:rPr>
          <w:rFonts w:eastAsiaTheme="minorEastAsia"/>
        </w:rPr>
        <w:t>iscovery</w:t>
      </w:r>
    </w:p>
    <w:p w:rsidRPr="00E41D03" w:rsidR="00AD03F5" w:rsidP="00AD03F5" w:rsidRDefault="00AD03F5" w14:paraId="2AB5FDFF" w14:textId="77777777">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G</w:t>
      </w:r>
      <w:r w:rsidRPr="00E41D03">
        <w:rPr>
          <w:rFonts w:eastAsiaTheme="minorEastAsia"/>
        </w:rPr>
        <w:t>oal Setting</w:t>
      </w:r>
    </w:p>
    <w:p w:rsidRPr="001902A6" w:rsidR="0032156F" w:rsidP="004D6882" w:rsidRDefault="00AD03F5" w14:paraId="4AB07EDD" w14:textId="3DF344DD">
      <w:pPr>
        <w:pStyle w:val="ListParagraph"/>
        <w:widowControl w:val="0"/>
        <w:numPr>
          <w:ilvl w:val="0"/>
          <w:numId w:val="1"/>
        </w:numPr>
        <w:spacing w:before="0" w:after="0" w:line="240" w:lineRule="auto"/>
        <w:contextualSpacing w:val="0"/>
        <w:rPr>
          <w:rFonts w:eastAsiaTheme="minorEastAsia"/>
          <w:b/>
        </w:rPr>
      </w:pPr>
      <w:r w:rsidRPr="00E41D03">
        <w:rPr>
          <w:rFonts w:eastAsiaTheme="minorEastAsia"/>
          <w:b/>
        </w:rPr>
        <w:t>E</w:t>
      </w:r>
      <w:r w:rsidRPr="00E41D03">
        <w:rPr>
          <w:rFonts w:eastAsiaTheme="minorEastAsia"/>
        </w:rPr>
        <w:t>xperiences</w:t>
      </w:r>
    </w:p>
    <w:p w:rsidR="00722F3B" w:rsidP="00DA7122" w:rsidRDefault="00DA7122" w14:paraId="56BAD61B" w14:textId="7214C0EE">
      <w:pPr>
        <w:pStyle w:val="Heading2"/>
      </w:pPr>
      <w:r w:rsidRPr="00AD6E69">
        <w:t>Vision Loss Disclosure</w:t>
      </w:r>
      <w:r>
        <w:t xml:space="preserve"> </w:t>
      </w:r>
    </w:p>
    <w:p w:rsidR="00CE6219" w:rsidP="00564158" w:rsidRDefault="00CE6219" w14:paraId="438E21DE" w14:textId="52F560E9">
      <w:pPr>
        <w:spacing w:before="0" w:after="0" w:line="256" w:lineRule="auto"/>
      </w:pPr>
      <w:r>
        <w:t xml:space="preserve">When should vision loss be disclosed to an employer? </w:t>
      </w:r>
      <w:r w:rsidR="00732E4D">
        <w:t>Every situat</w:t>
      </w:r>
      <w:r w:rsidR="005E7FE2">
        <w:t>ion is different, and h</w:t>
      </w:r>
      <w:r>
        <w:t xml:space="preserve">ere are three resources that can help you decide this question: </w:t>
      </w:r>
    </w:p>
    <w:p w:rsidR="00CE6219" w:rsidP="00CE6219" w:rsidRDefault="00CE6219" w14:paraId="0002E64E" w14:textId="199E8906">
      <w:pPr>
        <w:pStyle w:val="ListParagraph"/>
        <w:numPr>
          <w:ilvl w:val="0"/>
          <w:numId w:val="25"/>
        </w:numPr>
        <w:spacing w:before="0" w:after="0" w:line="256" w:lineRule="auto"/>
      </w:pPr>
      <w:r>
        <w:t>American Printing House</w:t>
      </w:r>
      <w:r w:rsidR="000733FF">
        <w:t xml:space="preserve">: </w:t>
      </w:r>
      <w:hyperlink w:history="1" r:id="rId43">
        <w:r w:rsidRPr="00247DCA">
          <w:rPr>
            <w:rStyle w:val="Hyperlink"/>
          </w:rPr>
          <w:t>Disclosing Blindness/ Low Vision</w:t>
        </w:r>
      </w:hyperlink>
    </w:p>
    <w:p w:rsidRPr="00247DCA" w:rsidR="00CE6219" w:rsidP="00CE6219" w:rsidRDefault="00CE6219" w14:paraId="0F4E9369" w14:textId="69F6D166">
      <w:pPr>
        <w:pStyle w:val="ListParagraph"/>
        <w:numPr>
          <w:ilvl w:val="0"/>
          <w:numId w:val="25"/>
        </w:numPr>
        <w:spacing w:before="0" w:after="0" w:line="256" w:lineRule="auto"/>
        <w:rPr>
          <w:color w:val="0070C0"/>
        </w:rPr>
      </w:pPr>
      <w:r>
        <w:t>Job Accommodation Network</w:t>
      </w:r>
      <w:r w:rsidR="000733FF">
        <w:t>:</w:t>
      </w:r>
      <w:r>
        <w:t xml:space="preserve"> </w:t>
      </w:r>
      <w:hyperlink w:history="1" r:id="rId44">
        <w:r w:rsidRPr="00247DCA">
          <w:rPr>
            <w:rStyle w:val="Hyperlink"/>
          </w:rPr>
          <w:t>Disability Disclosure</w:t>
        </w:r>
      </w:hyperlink>
    </w:p>
    <w:p w:rsidRPr="00CD583D" w:rsidR="00CE6219" w:rsidP="00CE6219" w:rsidRDefault="00CE6219" w14:paraId="07E5CC9E" w14:textId="5C0BC2E7">
      <w:pPr>
        <w:pStyle w:val="ListParagraph"/>
        <w:numPr>
          <w:ilvl w:val="0"/>
          <w:numId w:val="25"/>
        </w:numPr>
        <w:spacing w:before="0" w:after="0" w:line="256" w:lineRule="auto"/>
      </w:pPr>
      <w:r>
        <w:t>National Research and Training Center on Blindness and Low Vision</w:t>
      </w:r>
      <w:r w:rsidR="000733FF">
        <w:t>:</w:t>
      </w:r>
      <w:r>
        <w:t xml:space="preserve"> </w:t>
      </w:r>
      <w:hyperlink w:history="1" r:id="rId45">
        <w:r w:rsidRPr="00247DCA" w:rsidR="000733FF">
          <w:rPr>
            <w:rStyle w:val="Hyperlink"/>
          </w:rPr>
          <w:t>Who Needs to Know?: When and How to Disclose Vision Impairment</w:t>
        </w:r>
      </w:hyperlink>
    </w:p>
    <w:p w:rsidR="00C609F6" w:rsidP="00D22C1F" w:rsidRDefault="00481892" w14:paraId="40DED22F" w14:textId="5AA59EA6">
      <w:pPr>
        <w:pStyle w:val="Heading2"/>
      </w:pPr>
      <w:r w:rsidRPr="008836A8">
        <w:t xml:space="preserve">Media and </w:t>
      </w:r>
      <w:r w:rsidRPr="008836A8" w:rsidR="000F01CB">
        <w:t xml:space="preserve">Public </w:t>
      </w:r>
      <w:r w:rsidRPr="008836A8" w:rsidR="00861620">
        <w:t>Opportunities</w:t>
      </w:r>
      <w:r w:rsidR="00861620">
        <w:t xml:space="preserve"> </w:t>
      </w:r>
      <w:r w:rsidR="000F01CB">
        <w:t xml:space="preserve"> </w:t>
      </w:r>
    </w:p>
    <w:p w:rsidR="00D464A1" w:rsidP="006C2BF1" w:rsidRDefault="00D97BDC" w14:paraId="019C1AE5" w14:textId="794DC774">
      <w:pPr>
        <w:pStyle w:val="ListParagraph"/>
        <w:numPr>
          <w:ilvl w:val="0"/>
          <w:numId w:val="31"/>
        </w:numPr>
      </w:pPr>
      <w:hyperlink w:history="1" r:id="rId46">
        <w:r w:rsidRPr="00B628BC">
          <w:rPr>
            <w:rStyle w:val="Hyperlink"/>
          </w:rPr>
          <w:t xml:space="preserve">Lighthouse Guild </w:t>
        </w:r>
        <w:r w:rsidRPr="00B628BC" w:rsidR="00EC16EF">
          <w:rPr>
            <w:rStyle w:val="Hyperlink"/>
          </w:rPr>
          <w:t>Tele-Support for Teens</w:t>
        </w:r>
      </w:hyperlink>
      <w:r w:rsidR="006733A7">
        <w:t xml:space="preserve">: </w:t>
      </w:r>
      <w:r w:rsidRPr="008836A8" w:rsidR="008836A8">
        <w:t>Connect with other teens from across the country! Telephone support groups for high school students who are blind or have low vision are available every other Monday.</w:t>
      </w:r>
    </w:p>
    <w:p w:rsidRPr="006C1A15" w:rsidR="006C1A15" w:rsidP="006C1A15" w:rsidRDefault="006C1A15" w14:paraId="7C2EFA9E" w14:textId="3651B66D">
      <w:pPr>
        <w:pStyle w:val="ListParagraph"/>
        <w:numPr>
          <w:ilvl w:val="0"/>
          <w:numId w:val="31"/>
        </w:numPr>
      </w:pPr>
      <w:hyperlink w:history="1" r:id="rId47">
        <w:proofErr w:type="spellStart"/>
        <w:r w:rsidRPr="0049739A">
          <w:rPr>
            <w:rStyle w:val="Hyperlink"/>
          </w:rPr>
          <w:t>BlindNewWorld</w:t>
        </w:r>
        <w:proofErr w:type="spellEnd"/>
      </w:hyperlink>
      <w:r w:rsidRPr="006C1A15">
        <w:t>, powered by Perkins School for the Blind, is a first-of-its-kind social change campaign that aims to empower the blind and visually impaired community while demystifying blindness and breaking down the barriers to inclusion at school, work</w:t>
      </w:r>
      <w:r w:rsidR="00991705">
        <w:t>,</w:t>
      </w:r>
      <w:r w:rsidRPr="006C1A15">
        <w:t xml:space="preserve"> and in the world at large.</w:t>
      </w:r>
      <w:r w:rsidR="00991705">
        <w:t xml:space="preserve"> </w:t>
      </w:r>
      <w:proofErr w:type="spellStart"/>
      <w:r w:rsidRPr="00991705" w:rsidR="00991705">
        <w:t>BlindNewWorld</w:t>
      </w:r>
      <w:proofErr w:type="spellEnd"/>
      <w:r w:rsidRPr="00991705" w:rsidR="00991705">
        <w:t xml:space="preserve"> is a place for exchanging experiences, promoting advocacy, demanding accessibility</w:t>
      </w:r>
      <w:r w:rsidR="008E264B">
        <w:t>,</w:t>
      </w:r>
      <w:r w:rsidRPr="00991705" w:rsidR="00991705">
        <w:t xml:space="preserve"> and fostering inclusion</w:t>
      </w:r>
    </w:p>
    <w:p w:rsidR="00100640" w:rsidP="00100640" w:rsidRDefault="00DB1FC5" w14:paraId="747ADC0C" w14:textId="5A9767B9">
      <w:pPr>
        <w:pStyle w:val="ListParagraph"/>
        <w:numPr>
          <w:ilvl w:val="0"/>
          <w:numId w:val="31"/>
        </w:numPr>
      </w:pPr>
      <w:hyperlink w:history="1" r:id="rId48">
        <w:r w:rsidRPr="00450540">
          <w:rPr>
            <w:rStyle w:val="Hyperlink"/>
          </w:rPr>
          <w:t>pathstoliteracy.org</w:t>
        </w:r>
      </w:hyperlink>
      <w:r w:rsidRPr="001B6FA0">
        <w:rPr>
          <w:color w:val="0070C0"/>
        </w:rPr>
        <w:t xml:space="preserve"> </w:t>
      </w:r>
      <w:r>
        <w:t>T</w:t>
      </w:r>
      <w:r w:rsidRPr="00100640" w:rsidR="00100640">
        <w:t>his site is designed for teachers, families, and others interested in literacy for children and youth with visual impairments, including those who are deafblind and/or have multiple disabilities.</w:t>
      </w:r>
    </w:p>
    <w:p w:rsidR="001E4DD8" w:rsidP="001E4DD8" w:rsidRDefault="001E4DD8" w14:paraId="74019F91" w14:textId="14BF055A">
      <w:pPr>
        <w:pStyle w:val="Heading2"/>
        <w:rPr>
          <w:rStyle w:val="Hyperlink"/>
          <w:color w:val="auto"/>
          <w:u w:val="none"/>
        </w:rPr>
      </w:pPr>
      <w:r>
        <w:rPr>
          <w:rStyle w:val="Hyperlink"/>
          <w:color w:val="auto"/>
          <w:u w:val="none"/>
        </w:rPr>
        <w:t>Adjusting to Vision Loss</w:t>
      </w:r>
    </w:p>
    <w:p w:rsidR="00D03657" w:rsidP="001E4DD8" w:rsidRDefault="00885543" w14:paraId="70F918C0" w14:textId="7AB1F427">
      <w:pPr>
        <w:pStyle w:val="ListParagraph"/>
        <w:numPr>
          <w:ilvl w:val="0"/>
          <w:numId w:val="44"/>
        </w:numPr>
      </w:pPr>
      <w:r>
        <w:t>Janice Barrocas is a counselor in Georgia</w:t>
      </w:r>
      <w:r w:rsidR="00B77EE5">
        <w:t xml:space="preserve"> who specializes working with individuals adjusting to their vision loss. She writes a blog with valuable insight from her work: </w:t>
      </w:r>
      <w:hyperlink w:history="1" r:id="rId49">
        <w:r w:rsidR="00450540">
          <w:rPr>
            <w:rStyle w:val="Hyperlink"/>
          </w:rPr>
          <w:t>www.adjustingtovisionloss.com/blog</w:t>
        </w:r>
      </w:hyperlink>
      <w:r w:rsidRPr="00450540" w:rsidR="00A51B6A">
        <w:rPr>
          <w:color w:val="0070C0"/>
        </w:rPr>
        <w:t>.</w:t>
      </w:r>
    </w:p>
    <w:p w:rsidR="0061606C" w:rsidP="001E4DD8" w:rsidRDefault="0061606C" w14:paraId="1676D8C8" w14:textId="5F1ED2B8">
      <w:pPr>
        <w:pStyle w:val="ListParagraph"/>
        <w:numPr>
          <w:ilvl w:val="0"/>
          <w:numId w:val="44"/>
        </w:numPr>
      </w:pPr>
      <w:r w:rsidRPr="0061606C">
        <w:t>The article</w:t>
      </w:r>
      <w:r w:rsidRPr="001B6FA0">
        <w:rPr>
          <w:color w:val="0000FF"/>
        </w:rPr>
        <w:t xml:space="preserve"> </w:t>
      </w:r>
      <w:hyperlink w:history="1" r:id="rId50">
        <w:r w:rsidRPr="00151472">
          <w:rPr>
            <w:rStyle w:val="Hyperlink"/>
          </w:rPr>
          <w:t>"Emotional Adjustment to Vision Loss: It’s a Family Matter"</w:t>
        </w:r>
      </w:hyperlink>
      <w:r w:rsidRPr="0061606C">
        <w:t xml:space="preserve"> emphasizes that vision loss is not only a deeply emotional experience for the individual affected but also significantly impacts their loved ones, who often take on caregiving roles. It outlines the seven emotional phases of adjustment to vision loss and highlights the importance of learning adaptive skills to regain independence and reduce long-term caregiver burden</w:t>
      </w:r>
      <w:r w:rsidR="00D12005">
        <w:t>.</w:t>
      </w:r>
    </w:p>
    <w:p w:rsidRPr="001E4DD8" w:rsidR="004362C4" w:rsidP="001E4DD8" w:rsidRDefault="004362C4" w14:paraId="14D6ADAF" w14:textId="63EC2435">
      <w:pPr>
        <w:pStyle w:val="ListParagraph"/>
        <w:numPr>
          <w:ilvl w:val="0"/>
          <w:numId w:val="44"/>
        </w:numPr>
      </w:pPr>
      <w:hyperlink w:history="1" r:id="rId51">
        <w:r w:rsidRPr="00151472">
          <w:rPr>
            <w:rStyle w:val="Hyperlink"/>
          </w:rPr>
          <w:t>Development of Young Adults with Blindness or Low Vision</w:t>
        </w:r>
      </w:hyperlink>
      <w:r w:rsidRPr="00151472" w:rsidR="005C4E83">
        <w:rPr>
          <w:color w:val="0070C0"/>
        </w:rPr>
        <w:t xml:space="preserve">: </w:t>
      </w:r>
      <w:r w:rsidRPr="005C4E83" w:rsidR="005C4E83">
        <w:t>Here you will find resources that address the complex emotional and social challenges teenagers face, especially those who are blind or have low vision. It covers areas like emotional support, adapting to blindness, the social implications of not driving, academic independence, and navigating social media safely. </w:t>
      </w:r>
      <w:r w:rsidR="00B11F8B">
        <w:t xml:space="preserve"> </w:t>
      </w:r>
    </w:p>
    <w:p w:rsidRPr="00946AE6" w:rsidR="00BA576C" w:rsidP="00C609F6" w:rsidRDefault="009548C6" w14:paraId="37D44816" w14:textId="4F1041C3">
      <w:pPr>
        <w:pStyle w:val="Heading2"/>
        <w:rPr>
          <w:rStyle w:val="Hyperlink"/>
        </w:rPr>
      </w:pPr>
      <w:r w:rsidRPr="00E41D03">
        <w:t>Ideas?</w:t>
      </w:r>
    </w:p>
    <w:p w:rsidRPr="00E41D03" w:rsidR="00A42370" w:rsidRDefault="009548C6" w14:paraId="400EAA09" w14:textId="3CFD5CF1">
      <w:r w:rsidRPr="00E41D03">
        <w:t xml:space="preserve">We are always looking for ideas you’d like to see featured in this newsletter. Please email </w:t>
      </w:r>
      <w:hyperlink w:history="1" r:id="rId52">
        <w:r w:rsidRPr="00151472" w:rsidR="00F814B8">
          <w:rPr>
            <w:rStyle w:val="Hyperlink"/>
          </w:rPr>
          <w:t>shane.desantis@state.mn.us</w:t>
        </w:r>
      </w:hyperlink>
      <w:r w:rsidRPr="00E41D03">
        <w:t xml:space="preserve"> with any suggestions or </w:t>
      </w:r>
      <w:r w:rsidR="003242B6">
        <w:t>brainstorming</w:t>
      </w:r>
      <w:r w:rsidRPr="00E41D03">
        <w:t xml:space="preserve">. </w:t>
      </w:r>
      <w:r w:rsidRPr="00E41D03">
        <w:rPr>
          <w:rFonts w:ascii="Wingdings" w:hAnsi="Wingdings" w:eastAsia="Wingdings" w:cs="Wingdings"/>
        </w:rPr>
        <w:t>J</w:t>
      </w:r>
      <w:r w:rsidRPr="00E41D03">
        <w:t xml:space="preserve"> </w:t>
      </w:r>
    </w:p>
    <w:sectPr w:rsidRPr="00E41D03" w:rsidR="00A42370" w:rsidSect="003D516F">
      <w:type w:val="continuous"/>
      <w:pgSz w:w="12240" w:h="15840" w:orient="portrait"/>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2E7E" w:rsidP="005B4D74" w:rsidRDefault="003A2E7E" w14:paraId="7D5A6B16" w14:textId="77777777">
      <w:r>
        <w:separator/>
      </w:r>
    </w:p>
  </w:endnote>
  <w:endnote w:type="continuationSeparator" w:id="0">
    <w:p w:rsidR="003A2E7E" w:rsidP="005B4D74" w:rsidRDefault="003A2E7E" w14:paraId="5ECBDD52" w14:textId="77777777">
      <w:r>
        <w:continuationSeparator/>
      </w:r>
    </w:p>
  </w:endnote>
  <w:endnote w:type="continuationNotice" w:id="1">
    <w:p w:rsidR="003A2E7E" w:rsidRDefault="003A2E7E" w14:paraId="04EB290C"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2E7E" w:rsidP="005B4D74" w:rsidRDefault="003A2E7E" w14:paraId="458A8DCC" w14:textId="77777777">
      <w:r>
        <w:separator/>
      </w:r>
    </w:p>
  </w:footnote>
  <w:footnote w:type="continuationSeparator" w:id="0">
    <w:p w:rsidR="003A2E7E" w:rsidP="005B4D74" w:rsidRDefault="003A2E7E" w14:paraId="0375A78C" w14:textId="77777777">
      <w:r>
        <w:continuationSeparator/>
      </w:r>
    </w:p>
  </w:footnote>
  <w:footnote w:type="continuationNotice" w:id="1">
    <w:p w:rsidR="003A2E7E" w:rsidRDefault="003A2E7E" w14:paraId="22E08966"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B18"/>
    <w:multiLevelType w:val="hybridMultilevel"/>
    <w:tmpl w:val="81FC48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3410EB0"/>
    <w:multiLevelType w:val="hybridMultilevel"/>
    <w:tmpl w:val="B464D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631FC"/>
    <w:multiLevelType w:val="hybridMultilevel"/>
    <w:tmpl w:val="5FEC3804"/>
    <w:lvl w:ilvl="0" w:tplc="C7687BE6">
      <w:start w:val="1"/>
      <w:numFmt w:val="decimal"/>
      <w:lvlText w:val="%1."/>
      <w:lvlJc w:val="left"/>
      <w:pPr>
        <w:ind w:left="1080" w:hanging="360"/>
      </w:pPr>
      <w:rPr>
        <w:rFonts w:ascii="Calibri" w:hAnsi="Calibri" w:eastAsia="Times New Roman" w:cs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4366B"/>
    <w:multiLevelType w:val="multilevel"/>
    <w:tmpl w:val="36746350"/>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9E11E1"/>
    <w:multiLevelType w:val="hybridMultilevel"/>
    <w:tmpl w:val="3A8A43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D077DAB"/>
    <w:multiLevelType w:val="hybridMultilevel"/>
    <w:tmpl w:val="9D80B6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6B430A7"/>
    <w:multiLevelType w:val="hybridMultilevel"/>
    <w:tmpl w:val="7804B3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563DD7"/>
    <w:multiLevelType w:val="hybridMultilevel"/>
    <w:tmpl w:val="328808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D563FB"/>
    <w:multiLevelType w:val="hybridMultilevel"/>
    <w:tmpl w:val="C0A63B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45315"/>
    <w:multiLevelType w:val="hybridMultilevel"/>
    <w:tmpl w:val="16921E60"/>
    <w:styleLink w:val="BulletBig"/>
    <w:lvl w:ilvl="0" w:tplc="BEDC8484">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1" w:tplc="3BF6BD94">
      <w:start w:val="1"/>
      <w:numFmt w:val="bullet"/>
      <w:lvlText w:val="•"/>
      <w:lvlJc w:val="left"/>
      <w:pPr>
        <w:ind w:left="4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2" w:tplc="45D2085A">
      <w:start w:val="1"/>
      <w:numFmt w:val="bullet"/>
      <w:lvlText w:val="•"/>
      <w:lvlJc w:val="left"/>
      <w:pPr>
        <w:ind w:left="7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3" w:tplc="C81A4B98">
      <w:start w:val="1"/>
      <w:numFmt w:val="bullet"/>
      <w:lvlText w:val="•"/>
      <w:lvlJc w:val="left"/>
      <w:pPr>
        <w:ind w:left="9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4" w:tplc="59847762">
      <w:start w:val="1"/>
      <w:numFmt w:val="bullet"/>
      <w:lvlText w:val="•"/>
      <w:lvlJc w:val="left"/>
      <w:pPr>
        <w:ind w:left="120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5" w:tplc="8A44DDF2">
      <w:start w:val="1"/>
      <w:numFmt w:val="bullet"/>
      <w:lvlText w:val="•"/>
      <w:lvlJc w:val="left"/>
      <w:pPr>
        <w:ind w:left="144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6" w:tplc="303E2AD6">
      <w:start w:val="1"/>
      <w:numFmt w:val="bullet"/>
      <w:lvlText w:val="•"/>
      <w:lvlJc w:val="left"/>
      <w:pPr>
        <w:ind w:left="168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7" w:tplc="9FF85ABC">
      <w:start w:val="1"/>
      <w:numFmt w:val="bullet"/>
      <w:lvlText w:val="•"/>
      <w:lvlJc w:val="left"/>
      <w:pPr>
        <w:ind w:left="192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lvl w:ilvl="8" w:tplc="5ECACEA4">
      <w:start w:val="1"/>
      <w:numFmt w:val="bullet"/>
      <w:lvlText w:val="•"/>
      <w:lvlJc w:val="left"/>
      <w:pPr>
        <w:ind w:left="2160" w:hanging="240"/>
      </w:pPr>
      <w:rPr>
        <w:rFonts w:hAnsi="Arial Unicode MS"/>
        <w:caps w:val="0"/>
        <w:smallCaps w:val="0"/>
        <w:strike w:val="0"/>
        <w:dstrike w:val="0"/>
        <w:outline w:val="0"/>
        <w:shadow w:val="0"/>
        <w:emboss w:val="0"/>
        <w:imprint w:val="0"/>
        <w:spacing w:val="0"/>
        <w:w w:val="100"/>
        <w:kern w:val="0"/>
        <w:position w:val="0"/>
        <w:sz w:val="26"/>
        <w:szCs w:val="26"/>
        <w:highlight w:val="none"/>
        <w:u w:val="none"/>
        <w:effect w:val="none"/>
        <w:vertAlign w:val="baseline"/>
      </w:rPr>
    </w:lvl>
  </w:abstractNum>
  <w:abstractNum w:abstractNumId="10" w15:restartNumberingAfterBreak="0">
    <w:nsid w:val="1F926E64"/>
    <w:multiLevelType w:val="hybridMultilevel"/>
    <w:tmpl w:val="6B6682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2B10BA8"/>
    <w:multiLevelType w:val="hybridMultilevel"/>
    <w:tmpl w:val="B8C617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4A61EFE"/>
    <w:multiLevelType w:val="hybridMultilevel"/>
    <w:tmpl w:val="35EC06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6681351"/>
    <w:multiLevelType w:val="hybridMultilevel"/>
    <w:tmpl w:val="4A00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546A8"/>
    <w:multiLevelType w:val="multilevel"/>
    <w:tmpl w:val="A2A87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69039F"/>
    <w:multiLevelType w:val="multilevel"/>
    <w:tmpl w:val="55EA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EC6BC1"/>
    <w:multiLevelType w:val="hybridMultilevel"/>
    <w:tmpl w:val="30F23B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D3D3698"/>
    <w:multiLevelType w:val="hybridMultilevel"/>
    <w:tmpl w:val="7E449712"/>
    <w:lvl w:ilvl="0" w:tplc="04090001">
      <w:start w:val="1"/>
      <w:numFmt w:val="bullet"/>
      <w:lvlText w:val=""/>
      <w:lvlJc w:val="left"/>
      <w:pPr>
        <w:ind w:left="720" w:hanging="360"/>
      </w:pPr>
      <w:rPr>
        <w:rFonts w:hint="default" w:ascii="Symbol" w:hAnsi="Symbol"/>
      </w:rPr>
    </w:lvl>
    <w:lvl w:ilvl="1" w:tplc="1B6A197A">
      <w:numFmt w:val="bullet"/>
      <w:lvlText w:val="•"/>
      <w:lvlJc w:val="left"/>
      <w:pPr>
        <w:ind w:left="1800" w:hanging="720"/>
      </w:pPr>
      <w:rPr>
        <w:rFonts w:hint="default" w:ascii="Arial" w:hAnsi="Arial" w:cs="Arial"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5A3662B"/>
    <w:multiLevelType w:val="hybridMultilevel"/>
    <w:tmpl w:val="2C9CAE26"/>
    <w:lvl w:ilvl="0" w:tplc="7520B3AE">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64944AD"/>
    <w:multiLevelType w:val="hybridMultilevel"/>
    <w:tmpl w:val="CFAEE2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78F2FE0"/>
    <w:multiLevelType w:val="hybridMultilevel"/>
    <w:tmpl w:val="A2788326"/>
    <w:lvl w:ilvl="0" w:tplc="04090001">
      <w:start w:val="1"/>
      <w:numFmt w:val="bullet"/>
      <w:lvlText w:val=""/>
      <w:lvlJc w:val="left"/>
      <w:pPr>
        <w:ind w:left="792" w:hanging="360"/>
      </w:pPr>
      <w:rPr>
        <w:rFonts w:hint="default" w:ascii="Symbol" w:hAnsi="Symbol"/>
      </w:rPr>
    </w:lvl>
    <w:lvl w:ilvl="1" w:tplc="04090003" w:tentative="1">
      <w:start w:val="1"/>
      <w:numFmt w:val="bullet"/>
      <w:lvlText w:val="o"/>
      <w:lvlJc w:val="left"/>
      <w:pPr>
        <w:ind w:left="1512" w:hanging="360"/>
      </w:pPr>
      <w:rPr>
        <w:rFonts w:hint="default" w:ascii="Courier New" w:hAnsi="Courier New" w:cs="Courier New"/>
      </w:rPr>
    </w:lvl>
    <w:lvl w:ilvl="2" w:tplc="04090005" w:tentative="1">
      <w:start w:val="1"/>
      <w:numFmt w:val="bullet"/>
      <w:lvlText w:val=""/>
      <w:lvlJc w:val="left"/>
      <w:pPr>
        <w:ind w:left="2232" w:hanging="360"/>
      </w:pPr>
      <w:rPr>
        <w:rFonts w:hint="default" w:ascii="Wingdings" w:hAnsi="Wingdings"/>
      </w:rPr>
    </w:lvl>
    <w:lvl w:ilvl="3" w:tplc="04090001" w:tentative="1">
      <w:start w:val="1"/>
      <w:numFmt w:val="bullet"/>
      <w:lvlText w:val=""/>
      <w:lvlJc w:val="left"/>
      <w:pPr>
        <w:ind w:left="2952" w:hanging="360"/>
      </w:pPr>
      <w:rPr>
        <w:rFonts w:hint="default" w:ascii="Symbol" w:hAnsi="Symbol"/>
      </w:rPr>
    </w:lvl>
    <w:lvl w:ilvl="4" w:tplc="04090003" w:tentative="1">
      <w:start w:val="1"/>
      <w:numFmt w:val="bullet"/>
      <w:lvlText w:val="o"/>
      <w:lvlJc w:val="left"/>
      <w:pPr>
        <w:ind w:left="3672" w:hanging="360"/>
      </w:pPr>
      <w:rPr>
        <w:rFonts w:hint="default" w:ascii="Courier New" w:hAnsi="Courier New" w:cs="Courier New"/>
      </w:rPr>
    </w:lvl>
    <w:lvl w:ilvl="5" w:tplc="04090005" w:tentative="1">
      <w:start w:val="1"/>
      <w:numFmt w:val="bullet"/>
      <w:lvlText w:val=""/>
      <w:lvlJc w:val="left"/>
      <w:pPr>
        <w:ind w:left="4392" w:hanging="360"/>
      </w:pPr>
      <w:rPr>
        <w:rFonts w:hint="default" w:ascii="Wingdings" w:hAnsi="Wingdings"/>
      </w:rPr>
    </w:lvl>
    <w:lvl w:ilvl="6" w:tplc="04090001" w:tentative="1">
      <w:start w:val="1"/>
      <w:numFmt w:val="bullet"/>
      <w:lvlText w:val=""/>
      <w:lvlJc w:val="left"/>
      <w:pPr>
        <w:ind w:left="5112" w:hanging="360"/>
      </w:pPr>
      <w:rPr>
        <w:rFonts w:hint="default" w:ascii="Symbol" w:hAnsi="Symbol"/>
      </w:rPr>
    </w:lvl>
    <w:lvl w:ilvl="7" w:tplc="04090003" w:tentative="1">
      <w:start w:val="1"/>
      <w:numFmt w:val="bullet"/>
      <w:lvlText w:val="o"/>
      <w:lvlJc w:val="left"/>
      <w:pPr>
        <w:ind w:left="5832" w:hanging="360"/>
      </w:pPr>
      <w:rPr>
        <w:rFonts w:hint="default" w:ascii="Courier New" w:hAnsi="Courier New" w:cs="Courier New"/>
      </w:rPr>
    </w:lvl>
    <w:lvl w:ilvl="8" w:tplc="04090005" w:tentative="1">
      <w:start w:val="1"/>
      <w:numFmt w:val="bullet"/>
      <w:lvlText w:val=""/>
      <w:lvlJc w:val="left"/>
      <w:pPr>
        <w:ind w:left="6552" w:hanging="360"/>
      </w:pPr>
      <w:rPr>
        <w:rFonts w:hint="default" w:ascii="Wingdings" w:hAnsi="Wingdings"/>
      </w:rPr>
    </w:lvl>
  </w:abstractNum>
  <w:abstractNum w:abstractNumId="21" w15:restartNumberingAfterBreak="0">
    <w:nsid w:val="392B5CFB"/>
    <w:multiLevelType w:val="hybridMultilevel"/>
    <w:tmpl w:val="D672683E"/>
    <w:lvl w:ilvl="0" w:tplc="F9CCB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DC0A0B"/>
    <w:multiLevelType w:val="hybridMultilevel"/>
    <w:tmpl w:val="336E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692E3B"/>
    <w:multiLevelType w:val="hybridMultilevel"/>
    <w:tmpl w:val="858CC1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D9C3739"/>
    <w:multiLevelType w:val="hybridMultilevel"/>
    <w:tmpl w:val="A614DC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66C52C7"/>
    <w:multiLevelType w:val="hybridMultilevel"/>
    <w:tmpl w:val="A6D84D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DF140EB"/>
    <w:multiLevelType w:val="hybridMultilevel"/>
    <w:tmpl w:val="0084211A"/>
    <w:lvl w:ilvl="0" w:tplc="468CBCBA">
      <w:start w:val="1"/>
      <w:numFmt w:val="bullet"/>
      <w:lvlText w:val=""/>
      <w:lvlJc w:val="left"/>
      <w:pPr>
        <w:ind w:left="1080" w:hanging="360"/>
      </w:pPr>
      <w:rPr>
        <w:rFonts w:hint="default" w:ascii="Symbol" w:hAnsi="Symbol"/>
      </w:rPr>
    </w:lvl>
    <w:lvl w:ilvl="1" w:tplc="B5342966">
      <w:start w:val="1"/>
      <w:numFmt w:val="bullet"/>
      <w:lvlText w:val="o"/>
      <w:lvlJc w:val="left"/>
      <w:pPr>
        <w:ind w:left="1800" w:hanging="360"/>
      </w:pPr>
      <w:rPr>
        <w:rFonts w:hint="default" w:ascii="Courier New" w:hAnsi="Courier New"/>
      </w:rPr>
    </w:lvl>
    <w:lvl w:ilvl="2" w:tplc="7CAEB80C">
      <w:start w:val="1"/>
      <w:numFmt w:val="bullet"/>
      <w:lvlText w:val=""/>
      <w:lvlJc w:val="left"/>
      <w:pPr>
        <w:ind w:left="2520" w:hanging="360"/>
      </w:pPr>
      <w:rPr>
        <w:rFonts w:hint="default" w:ascii="Wingdings" w:hAnsi="Wingdings"/>
      </w:rPr>
    </w:lvl>
    <w:lvl w:ilvl="3" w:tplc="568A6A90">
      <w:start w:val="1"/>
      <w:numFmt w:val="bullet"/>
      <w:lvlText w:val=""/>
      <w:lvlJc w:val="left"/>
      <w:pPr>
        <w:ind w:left="3240" w:hanging="360"/>
      </w:pPr>
      <w:rPr>
        <w:rFonts w:hint="default" w:ascii="Symbol" w:hAnsi="Symbol"/>
      </w:rPr>
    </w:lvl>
    <w:lvl w:ilvl="4" w:tplc="7AAEFF9A">
      <w:start w:val="1"/>
      <w:numFmt w:val="bullet"/>
      <w:lvlText w:val="o"/>
      <w:lvlJc w:val="left"/>
      <w:pPr>
        <w:ind w:left="3960" w:hanging="360"/>
      </w:pPr>
      <w:rPr>
        <w:rFonts w:hint="default" w:ascii="Courier New" w:hAnsi="Courier New"/>
      </w:rPr>
    </w:lvl>
    <w:lvl w:ilvl="5" w:tplc="6AAA7998">
      <w:start w:val="1"/>
      <w:numFmt w:val="bullet"/>
      <w:lvlText w:val=""/>
      <w:lvlJc w:val="left"/>
      <w:pPr>
        <w:ind w:left="4680" w:hanging="360"/>
      </w:pPr>
      <w:rPr>
        <w:rFonts w:hint="default" w:ascii="Wingdings" w:hAnsi="Wingdings"/>
      </w:rPr>
    </w:lvl>
    <w:lvl w:ilvl="6" w:tplc="465A77C0">
      <w:start w:val="1"/>
      <w:numFmt w:val="bullet"/>
      <w:lvlText w:val=""/>
      <w:lvlJc w:val="left"/>
      <w:pPr>
        <w:ind w:left="5400" w:hanging="360"/>
      </w:pPr>
      <w:rPr>
        <w:rFonts w:hint="default" w:ascii="Symbol" w:hAnsi="Symbol"/>
      </w:rPr>
    </w:lvl>
    <w:lvl w:ilvl="7" w:tplc="81BC80A2">
      <w:start w:val="1"/>
      <w:numFmt w:val="bullet"/>
      <w:lvlText w:val="o"/>
      <w:lvlJc w:val="left"/>
      <w:pPr>
        <w:ind w:left="6120" w:hanging="360"/>
      </w:pPr>
      <w:rPr>
        <w:rFonts w:hint="default" w:ascii="Courier New" w:hAnsi="Courier New"/>
      </w:rPr>
    </w:lvl>
    <w:lvl w:ilvl="8" w:tplc="64EAF82E">
      <w:start w:val="1"/>
      <w:numFmt w:val="bullet"/>
      <w:lvlText w:val=""/>
      <w:lvlJc w:val="left"/>
      <w:pPr>
        <w:ind w:left="6840" w:hanging="360"/>
      </w:pPr>
      <w:rPr>
        <w:rFonts w:hint="default" w:ascii="Wingdings" w:hAnsi="Wingdings"/>
      </w:rPr>
    </w:lvl>
  </w:abstractNum>
  <w:abstractNum w:abstractNumId="27" w15:restartNumberingAfterBreak="0">
    <w:nsid w:val="51310EC3"/>
    <w:multiLevelType w:val="hybridMultilevel"/>
    <w:tmpl w:val="00B8D2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30F1DD0"/>
    <w:multiLevelType w:val="hybridMultilevel"/>
    <w:tmpl w:val="670A6EBC"/>
    <w:lvl w:ilvl="0" w:tplc="97B2EBEC">
      <w:start w:val="1"/>
      <w:numFmt w:val="bullet"/>
      <w:lvlText w:val=""/>
      <w:lvlJc w:val="left"/>
      <w:pPr>
        <w:ind w:left="900" w:hanging="360"/>
      </w:pPr>
      <w:rPr>
        <w:rFonts w:hint="default" w:ascii="Symbol" w:hAnsi="Symbol"/>
        <w:color w:val="auto"/>
      </w:rPr>
    </w:lvl>
    <w:lvl w:ilvl="1" w:tplc="04090003">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29" w15:restartNumberingAfterBreak="0">
    <w:nsid w:val="5337340A"/>
    <w:multiLevelType w:val="hybridMultilevel"/>
    <w:tmpl w:val="9766BF24"/>
    <w:lvl w:ilvl="0" w:tplc="7112216C">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6D4596F"/>
    <w:multiLevelType w:val="hybridMultilevel"/>
    <w:tmpl w:val="8DD4A3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6E60946"/>
    <w:multiLevelType w:val="hybridMultilevel"/>
    <w:tmpl w:val="D3BA46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80A2F9A"/>
    <w:multiLevelType w:val="hybridMultilevel"/>
    <w:tmpl w:val="E174C5C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3" w15:restartNumberingAfterBreak="0">
    <w:nsid w:val="5CF1479F"/>
    <w:multiLevelType w:val="multilevel"/>
    <w:tmpl w:val="B3682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1DE5A12"/>
    <w:multiLevelType w:val="hybridMultilevel"/>
    <w:tmpl w:val="7578E9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38536D5"/>
    <w:multiLevelType w:val="hybridMultilevel"/>
    <w:tmpl w:val="8150399A"/>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36" w15:restartNumberingAfterBreak="0">
    <w:nsid w:val="66BF06E4"/>
    <w:multiLevelType w:val="multilevel"/>
    <w:tmpl w:val="04EE9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C54E5E"/>
    <w:multiLevelType w:val="hybridMultilevel"/>
    <w:tmpl w:val="418636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FD335B2"/>
    <w:multiLevelType w:val="hybridMultilevel"/>
    <w:tmpl w:val="5D2CE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E38B2"/>
    <w:multiLevelType w:val="hybridMultilevel"/>
    <w:tmpl w:val="A0626E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29D4B2B"/>
    <w:multiLevelType w:val="multilevel"/>
    <w:tmpl w:val="CCC66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0C61C3"/>
    <w:multiLevelType w:val="hybridMultilevel"/>
    <w:tmpl w:val="87CE4F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42" w15:restartNumberingAfterBreak="0">
    <w:nsid w:val="79101AE6"/>
    <w:multiLevelType w:val="hybridMultilevel"/>
    <w:tmpl w:val="722A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9A338B"/>
    <w:multiLevelType w:val="hybridMultilevel"/>
    <w:tmpl w:val="39A4C2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03103189">
    <w:abstractNumId w:val="32"/>
  </w:num>
  <w:num w:numId="2" w16cid:durableId="1374387091">
    <w:abstractNumId w:val="9"/>
  </w:num>
  <w:num w:numId="3" w16cid:durableId="812406053">
    <w:abstractNumId w:val="41"/>
  </w:num>
  <w:num w:numId="4" w16cid:durableId="1814059137">
    <w:abstractNumId w:val="27"/>
  </w:num>
  <w:num w:numId="5" w16cid:durableId="1643194385">
    <w:abstractNumId w:val="13"/>
  </w:num>
  <w:num w:numId="6" w16cid:durableId="1408917804">
    <w:abstractNumId w:val="38"/>
  </w:num>
  <w:num w:numId="7" w16cid:durableId="869535077">
    <w:abstractNumId w:val="42"/>
  </w:num>
  <w:num w:numId="8" w16cid:durableId="1163427515">
    <w:abstractNumId w:val="1"/>
  </w:num>
  <w:num w:numId="9" w16cid:durableId="1357922828">
    <w:abstractNumId w:val="22"/>
  </w:num>
  <w:num w:numId="10" w16cid:durableId="1235974708">
    <w:abstractNumId w:val="21"/>
  </w:num>
  <w:num w:numId="11" w16cid:durableId="703676969">
    <w:abstractNumId w:val="2"/>
  </w:num>
  <w:num w:numId="12" w16cid:durableId="681204485">
    <w:abstractNumId w:val="31"/>
  </w:num>
  <w:num w:numId="13" w16cid:durableId="261652012">
    <w:abstractNumId w:val="36"/>
  </w:num>
  <w:num w:numId="14" w16cid:durableId="2031832754">
    <w:abstractNumId w:val="15"/>
  </w:num>
  <w:num w:numId="15" w16cid:durableId="466432315">
    <w:abstractNumId w:val="14"/>
  </w:num>
  <w:num w:numId="16" w16cid:durableId="1612667189">
    <w:abstractNumId w:val="40"/>
  </w:num>
  <w:num w:numId="17" w16cid:durableId="2062707740">
    <w:abstractNumId w:val="10"/>
  </w:num>
  <w:num w:numId="18" w16cid:durableId="869413901">
    <w:abstractNumId w:val="24"/>
  </w:num>
  <w:num w:numId="19" w16cid:durableId="516308482">
    <w:abstractNumId w:val="0"/>
  </w:num>
  <w:num w:numId="20" w16cid:durableId="1769497925">
    <w:abstractNumId w:val="28"/>
  </w:num>
  <w:num w:numId="21" w16cid:durableId="1820342988">
    <w:abstractNumId w:val="35"/>
  </w:num>
  <w:num w:numId="22" w16cid:durableId="1313368989">
    <w:abstractNumId w:val="7"/>
  </w:num>
  <w:num w:numId="23" w16cid:durableId="705757825">
    <w:abstractNumId w:val="26"/>
  </w:num>
  <w:num w:numId="24" w16cid:durableId="1418017492">
    <w:abstractNumId w:val="3"/>
  </w:num>
  <w:num w:numId="25" w16cid:durableId="945963106">
    <w:abstractNumId w:val="18"/>
  </w:num>
  <w:num w:numId="26" w16cid:durableId="1218466717">
    <w:abstractNumId w:val="37"/>
  </w:num>
  <w:num w:numId="27" w16cid:durableId="1920093113">
    <w:abstractNumId w:val="20"/>
  </w:num>
  <w:num w:numId="28" w16cid:durableId="179854617">
    <w:abstractNumId w:val="30"/>
  </w:num>
  <w:num w:numId="29" w16cid:durableId="619653697">
    <w:abstractNumId w:val="29"/>
  </w:num>
  <w:num w:numId="30" w16cid:durableId="1126267630">
    <w:abstractNumId w:val="23"/>
  </w:num>
  <w:num w:numId="31" w16cid:durableId="1405029374">
    <w:abstractNumId w:val="19"/>
  </w:num>
  <w:num w:numId="32" w16cid:durableId="164714211">
    <w:abstractNumId w:val="8"/>
  </w:num>
  <w:num w:numId="33" w16cid:durableId="2107265213">
    <w:abstractNumId w:val="17"/>
  </w:num>
  <w:num w:numId="34" w16cid:durableId="1219978840">
    <w:abstractNumId w:val="43"/>
  </w:num>
  <w:num w:numId="35" w16cid:durableId="1419910015">
    <w:abstractNumId w:val="4"/>
  </w:num>
  <w:num w:numId="36" w16cid:durableId="739643139">
    <w:abstractNumId w:val="11"/>
  </w:num>
  <w:num w:numId="37" w16cid:durableId="457994324">
    <w:abstractNumId w:val="33"/>
  </w:num>
  <w:num w:numId="38" w16cid:durableId="1404059277">
    <w:abstractNumId w:val="39"/>
  </w:num>
  <w:num w:numId="39" w16cid:durableId="328295901">
    <w:abstractNumId w:val="12"/>
  </w:num>
  <w:num w:numId="40" w16cid:durableId="209344751">
    <w:abstractNumId w:val="6"/>
  </w:num>
  <w:num w:numId="41" w16cid:durableId="378284039">
    <w:abstractNumId w:val="34"/>
  </w:num>
  <w:num w:numId="42" w16cid:durableId="100074285">
    <w:abstractNumId w:val="5"/>
  </w:num>
  <w:num w:numId="43" w16cid:durableId="1237476823">
    <w:abstractNumId w:val="16"/>
  </w:num>
  <w:num w:numId="44" w16cid:durableId="917639987">
    <w:abstractNumId w:val="25"/>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writeProtection w:recommended="1"/>
  <w:zoom w:percent="98"/>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S0MDQ3MLQwtDQ0NrNU0lEKTi0uzszPAykwNKoFAHKJdpstAAAA"/>
  </w:docVars>
  <w:rsids>
    <w:rsidRoot w:val="00AE5EFA"/>
    <w:rsid w:val="0000034F"/>
    <w:rsid w:val="00000888"/>
    <w:rsid w:val="00000F96"/>
    <w:rsid w:val="0000127E"/>
    <w:rsid w:val="000014FD"/>
    <w:rsid w:val="000019F8"/>
    <w:rsid w:val="0000522E"/>
    <w:rsid w:val="00005362"/>
    <w:rsid w:val="00005DC6"/>
    <w:rsid w:val="0001156C"/>
    <w:rsid w:val="00012CDA"/>
    <w:rsid w:val="00013081"/>
    <w:rsid w:val="00013C7D"/>
    <w:rsid w:val="00014BC6"/>
    <w:rsid w:val="0001540F"/>
    <w:rsid w:val="000161A8"/>
    <w:rsid w:val="000163EB"/>
    <w:rsid w:val="00016B28"/>
    <w:rsid w:val="00016EEF"/>
    <w:rsid w:val="0001784B"/>
    <w:rsid w:val="00020678"/>
    <w:rsid w:val="00020713"/>
    <w:rsid w:val="00020927"/>
    <w:rsid w:val="00020E5A"/>
    <w:rsid w:val="000213D7"/>
    <w:rsid w:val="000213F2"/>
    <w:rsid w:val="00022ADA"/>
    <w:rsid w:val="000239F2"/>
    <w:rsid w:val="00024077"/>
    <w:rsid w:val="000241B8"/>
    <w:rsid w:val="00024619"/>
    <w:rsid w:val="000246A9"/>
    <w:rsid w:val="0002470E"/>
    <w:rsid w:val="00024CDF"/>
    <w:rsid w:val="00024D5E"/>
    <w:rsid w:val="0002684B"/>
    <w:rsid w:val="000270F6"/>
    <w:rsid w:val="0002768C"/>
    <w:rsid w:val="000276A4"/>
    <w:rsid w:val="000276D6"/>
    <w:rsid w:val="000306FF"/>
    <w:rsid w:val="000315E1"/>
    <w:rsid w:val="00031931"/>
    <w:rsid w:val="00031D20"/>
    <w:rsid w:val="000344C0"/>
    <w:rsid w:val="00034954"/>
    <w:rsid w:val="00035262"/>
    <w:rsid w:val="00035B8A"/>
    <w:rsid w:val="0003638E"/>
    <w:rsid w:val="00036BBD"/>
    <w:rsid w:val="000422E3"/>
    <w:rsid w:val="00043196"/>
    <w:rsid w:val="0004320C"/>
    <w:rsid w:val="0004333F"/>
    <w:rsid w:val="00044FE2"/>
    <w:rsid w:val="000455DF"/>
    <w:rsid w:val="00045BFF"/>
    <w:rsid w:val="00046008"/>
    <w:rsid w:val="000467C0"/>
    <w:rsid w:val="0004692A"/>
    <w:rsid w:val="000500BE"/>
    <w:rsid w:val="00051028"/>
    <w:rsid w:val="00051276"/>
    <w:rsid w:val="00051D67"/>
    <w:rsid w:val="00052C76"/>
    <w:rsid w:val="000531AF"/>
    <w:rsid w:val="00054424"/>
    <w:rsid w:val="00054FD6"/>
    <w:rsid w:val="00055026"/>
    <w:rsid w:val="00055278"/>
    <w:rsid w:val="00055D86"/>
    <w:rsid w:val="00055EA6"/>
    <w:rsid w:val="00056B23"/>
    <w:rsid w:val="00056DDC"/>
    <w:rsid w:val="0006104C"/>
    <w:rsid w:val="00061D0F"/>
    <w:rsid w:val="00061F6E"/>
    <w:rsid w:val="00063B53"/>
    <w:rsid w:val="0006407A"/>
    <w:rsid w:val="00065014"/>
    <w:rsid w:val="00065751"/>
    <w:rsid w:val="00066116"/>
    <w:rsid w:val="00066327"/>
    <w:rsid w:val="0006691A"/>
    <w:rsid w:val="00070E41"/>
    <w:rsid w:val="000726FA"/>
    <w:rsid w:val="00072AD9"/>
    <w:rsid w:val="000730C5"/>
    <w:rsid w:val="000733FF"/>
    <w:rsid w:val="000734BB"/>
    <w:rsid w:val="000735CE"/>
    <w:rsid w:val="00073F4B"/>
    <w:rsid w:val="00074CA5"/>
    <w:rsid w:val="0007672F"/>
    <w:rsid w:val="00076DC8"/>
    <w:rsid w:val="00076DD5"/>
    <w:rsid w:val="000774AB"/>
    <w:rsid w:val="0008109A"/>
    <w:rsid w:val="00081A13"/>
    <w:rsid w:val="00081A32"/>
    <w:rsid w:val="0008322C"/>
    <w:rsid w:val="00084D5B"/>
    <w:rsid w:val="00084DA2"/>
    <w:rsid w:val="0008501F"/>
    <w:rsid w:val="00085A9A"/>
    <w:rsid w:val="00085DFA"/>
    <w:rsid w:val="00085E07"/>
    <w:rsid w:val="00087906"/>
    <w:rsid w:val="00090507"/>
    <w:rsid w:val="00090C4B"/>
    <w:rsid w:val="00090D83"/>
    <w:rsid w:val="00090DB0"/>
    <w:rsid w:val="00091177"/>
    <w:rsid w:val="000922F3"/>
    <w:rsid w:val="000925F9"/>
    <w:rsid w:val="00092DAB"/>
    <w:rsid w:val="00092DC4"/>
    <w:rsid w:val="00093D14"/>
    <w:rsid w:val="00094A85"/>
    <w:rsid w:val="000954FC"/>
    <w:rsid w:val="00095B28"/>
    <w:rsid w:val="00095D46"/>
    <w:rsid w:val="00096FDD"/>
    <w:rsid w:val="000A053A"/>
    <w:rsid w:val="000A05F9"/>
    <w:rsid w:val="000A0BB5"/>
    <w:rsid w:val="000A1167"/>
    <w:rsid w:val="000A170D"/>
    <w:rsid w:val="000A1C88"/>
    <w:rsid w:val="000A2286"/>
    <w:rsid w:val="000A3A0A"/>
    <w:rsid w:val="000A4581"/>
    <w:rsid w:val="000A5080"/>
    <w:rsid w:val="000A533C"/>
    <w:rsid w:val="000A591F"/>
    <w:rsid w:val="000A692D"/>
    <w:rsid w:val="000A6C4B"/>
    <w:rsid w:val="000A6DCF"/>
    <w:rsid w:val="000A7435"/>
    <w:rsid w:val="000B0D25"/>
    <w:rsid w:val="000B132F"/>
    <w:rsid w:val="000B14D1"/>
    <w:rsid w:val="000B1966"/>
    <w:rsid w:val="000B1F65"/>
    <w:rsid w:val="000B208F"/>
    <w:rsid w:val="000B2163"/>
    <w:rsid w:val="000B22E3"/>
    <w:rsid w:val="000B25A8"/>
    <w:rsid w:val="000B28A2"/>
    <w:rsid w:val="000B2F5B"/>
    <w:rsid w:val="000B4F78"/>
    <w:rsid w:val="000B50FE"/>
    <w:rsid w:val="000B5855"/>
    <w:rsid w:val="000B588E"/>
    <w:rsid w:val="000B5AB7"/>
    <w:rsid w:val="000B6056"/>
    <w:rsid w:val="000B6140"/>
    <w:rsid w:val="000B6344"/>
    <w:rsid w:val="000B792B"/>
    <w:rsid w:val="000C01B2"/>
    <w:rsid w:val="000C0CDF"/>
    <w:rsid w:val="000C2B48"/>
    <w:rsid w:val="000C2BA5"/>
    <w:rsid w:val="000C339E"/>
    <w:rsid w:val="000C38BA"/>
    <w:rsid w:val="000C662E"/>
    <w:rsid w:val="000C6D38"/>
    <w:rsid w:val="000D0296"/>
    <w:rsid w:val="000D08EA"/>
    <w:rsid w:val="000D0A42"/>
    <w:rsid w:val="000D1B87"/>
    <w:rsid w:val="000D2FD0"/>
    <w:rsid w:val="000D3084"/>
    <w:rsid w:val="000D326D"/>
    <w:rsid w:val="000D5057"/>
    <w:rsid w:val="000D56A7"/>
    <w:rsid w:val="000D5A32"/>
    <w:rsid w:val="000D5CC7"/>
    <w:rsid w:val="000D6322"/>
    <w:rsid w:val="000D65BC"/>
    <w:rsid w:val="000D6953"/>
    <w:rsid w:val="000D7546"/>
    <w:rsid w:val="000D7F00"/>
    <w:rsid w:val="000E07D1"/>
    <w:rsid w:val="000E0CC5"/>
    <w:rsid w:val="000E10E1"/>
    <w:rsid w:val="000E1273"/>
    <w:rsid w:val="000E1F77"/>
    <w:rsid w:val="000E371C"/>
    <w:rsid w:val="000E41D6"/>
    <w:rsid w:val="000E7535"/>
    <w:rsid w:val="000E7C09"/>
    <w:rsid w:val="000F0123"/>
    <w:rsid w:val="000F01CB"/>
    <w:rsid w:val="000F0B8B"/>
    <w:rsid w:val="000F0C75"/>
    <w:rsid w:val="000F117E"/>
    <w:rsid w:val="000F12B7"/>
    <w:rsid w:val="000F3E05"/>
    <w:rsid w:val="000F4144"/>
    <w:rsid w:val="000F41B2"/>
    <w:rsid w:val="000F4338"/>
    <w:rsid w:val="000F5079"/>
    <w:rsid w:val="000F5544"/>
    <w:rsid w:val="000F573E"/>
    <w:rsid w:val="000F5DDC"/>
    <w:rsid w:val="000F6114"/>
    <w:rsid w:val="000F6676"/>
    <w:rsid w:val="000F73BE"/>
    <w:rsid w:val="000F73EA"/>
    <w:rsid w:val="000F7AF6"/>
    <w:rsid w:val="0010045A"/>
    <w:rsid w:val="00100640"/>
    <w:rsid w:val="00101444"/>
    <w:rsid w:val="00101C59"/>
    <w:rsid w:val="0010259A"/>
    <w:rsid w:val="00102C98"/>
    <w:rsid w:val="00103878"/>
    <w:rsid w:val="00103AB8"/>
    <w:rsid w:val="0010408A"/>
    <w:rsid w:val="0010432C"/>
    <w:rsid w:val="00104AD7"/>
    <w:rsid w:val="0010580C"/>
    <w:rsid w:val="00105E8C"/>
    <w:rsid w:val="001065C8"/>
    <w:rsid w:val="00107A3E"/>
    <w:rsid w:val="00107D2C"/>
    <w:rsid w:val="00107FC4"/>
    <w:rsid w:val="00110AED"/>
    <w:rsid w:val="00111B49"/>
    <w:rsid w:val="00111F96"/>
    <w:rsid w:val="00112B89"/>
    <w:rsid w:val="00113823"/>
    <w:rsid w:val="001151E4"/>
    <w:rsid w:val="00115E96"/>
    <w:rsid w:val="00115EDB"/>
    <w:rsid w:val="0011734C"/>
    <w:rsid w:val="001174D0"/>
    <w:rsid w:val="00117502"/>
    <w:rsid w:val="00121208"/>
    <w:rsid w:val="001218F0"/>
    <w:rsid w:val="001225A0"/>
    <w:rsid w:val="00124A2E"/>
    <w:rsid w:val="001252D6"/>
    <w:rsid w:val="00125729"/>
    <w:rsid w:val="001269D8"/>
    <w:rsid w:val="00126A40"/>
    <w:rsid w:val="00127A11"/>
    <w:rsid w:val="00127CB3"/>
    <w:rsid w:val="001303BB"/>
    <w:rsid w:val="0013059E"/>
    <w:rsid w:val="00131DA6"/>
    <w:rsid w:val="001325C5"/>
    <w:rsid w:val="001327FD"/>
    <w:rsid w:val="00132CE5"/>
    <w:rsid w:val="001336AD"/>
    <w:rsid w:val="00133A9A"/>
    <w:rsid w:val="00134823"/>
    <w:rsid w:val="00134EEE"/>
    <w:rsid w:val="001355AF"/>
    <w:rsid w:val="001361ED"/>
    <w:rsid w:val="001373EE"/>
    <w:rsid w:val="00140082"/>
    <w:rsid w:val="0014119F"/>
    <w:rsid w:val="00141523"/>
    <w:rsid w:val="00141AA3"/>
    <w:rsid w:val="001428F6"/>
    <w:rsid w:val="0014308D"/>
    <w:rsid w:val="001439F0"/>
    <w:rsid w:val="0014437C"/>
    <w:rsid w:val="001444D4"/>
    <w:rsid w:val="00144D04"/>
    <w:rsid w:val="00145DE0"/>
    <w:rsid w:val="00145E61"/>
    <w:rsid w:val="00146427"/>
    <w:rsid w:val="00146E8C"/>
    <w:rsid w:val="001477BE"/>
    <w:rsid w:val="001477C3"/>
    <w:rsid w:val="00151472"/>
    <w:rsid w:val="00151C6A"/>
    <w:rsid w:val="00153735"/>
    <w:rsid w:val="00153A99"/>
    <w:rsid w:val="00154044"/>
    <w:rsid w:val="001545B3"/>
    <w:rsid w:val="001554E4"/>
    <w:rsid w:val="00155A68"/>
    <w:rsid w:val="00155E3D"/>
    <w:rsid w:val="0015683B"/>
    <w:rsid w:val="0015686A"/>
    <w:rsid w:val="0015739D"/>
    <w:rsid w:val="00157675"/>
    <w:rsid w:val="00161C91"/>
    <w:rsid w:val="00162715"/>
    <w:rsid w:val="00162930"/>
    <w:rsid w:val="00162A60"/>
    <w:rsid w:val="00163E2F"/>
    <w:rsid w:val="00164B45"/>
    <w:rsid w:val="0016565E"/>
    <w:rsid w:val="00165BB3"/>
    <w:rsid w:val="001678C6"/>
    <w:rsid w:val="001706AB"/>
    <w:rsid w:val="00170901"/>
    <w:rsid w:val="00170A20"/>
    <w:rsid w:val="001717B4"/>
    <w:rsid w:val="00171956"/>
    <w:rsid w:val="00172021"/>
    <w:rsid w:val="00172638"/>
    <w:rsid w:val="00172AB4"/>
    <w:rsid w:val="00172C33"/>
    <w:rsid w:val="001731EC"/>
    <w:rsid w:val="001738EF"/>
    <w:rsid w:val="0017581C"/>
    <w:rsid w:val="00175A51"/>
    <w:rsid w:val="00175D97"/>
    <w:rsid w:val="001763D2"/>
    <w:rsid w:val="00176678"/>
    <w:rsid w:val="00177167"/>
    <w:rsid w:val="00181110"/>
    <w:rsid w:val="0018162E"/>
    <w:rsid w:val="001817F0"/>
    <w:rsid w:val="001832A7"/>
    <w:rsid w:val="00183832"/>
    <w:rsid w:val="0018425D"/>
    <w:rsid w:val="001847A7"/>
    <w:rsid w:val="00184DC2"/>
    <w:rsid w:val="00185471"/>
    <w:rsid w:val="00185C25"/>
    <w:rsid w:val="00185DF0"/>
    <w:rsid w:val="00186055"/>
    <w:rsid w:val="00186439"/>
    <w:rsid w:val="0018713A"/>
    <w:rsid w:val="00187F50"/>
    <w:rsid w:val="001902A6"/>
    <w:rsid w:val="0019096A"/>
    <w:rsid w:val="001914E7"/>
    <w:rsid w:val="0019232C"/>
    <w:rsid w:val="00194FC0"/>
    <w:rsid w:val="00195FE3"/>
    <w:rsid w:val="00196736"/>
    <w:rsid w:val="001967C6"/>
    <w:rsid w:val="0019702A"/>
    <w:rsid w:val="001A0B99"/>
    <w:rsid w:val="001A2445"/>
    <w:rsid w:val="001A4927"/>
    <w:rsid w:val="001A548A"/>
    <w:rsid w:val="001A560F"/>
    <w:rsid w:val="001A6A51"/>
    <w:rsid w:val="001A6CEF"/>
    <w:rsid w:val="001B0558"/>
    <w:rsid w:val="001B0C3F"/>
    <w:rsid w:val="001B174A"/>
    <w:rsid w:val="001B1845"/>
    <w:rsid w:val="001B1AF1"/>
    <w:rsid w:val="001B2476"/>
    <w:rsid w:val="001B4853"/>
    <w:rsid w:val="001B5428"/>
    <w:rsid w:val="001B566F"/>
    <w:rsid w:val="001B5AD1"/>
    <w:rsid w:val="001B61D7"/>
    <w:rsid w:val="001B6EB7"/>
    <w:rsid w:val="001B6FA0"/>
    <w:rsid w:val="001B7680"/>
    <w:rsid w:val="001B7951"/>
    <w:rsid w:val="001C07F5"/>
    <w:rsid w:val="001C1E2A"/>
    <w:rsid w:val="001C2DEF"/>
    <w:rsid w:val="001C31BB"/>
    <w:rsid w:val="001C428A"/>
    <w:rsid w:val="001C431C"/>
    <w:rsid w:val="001C5B91"/>
    <w:rsid w:val="001C5BC3"/>
    <w:rsid w:val="001C5F24"/>
    <w:rsid w:val="001C7F35"/>
    <w:rsid w:val="001D0AE5"/>
    <w:rsid w:val="001D0CE2"/>
    <w:rsid w:val="001D1140"/>
    <w:rsid w:val="001D136B"/>
    <w:rsid w:val="001D13B7"/>
    <w:rsid w:val="001D2A7D"/>
    <w:rsid w:val="001D3232"/>
    <w:rsid w:val="001D3CBB"/>
    <w:rsid w:val="001D4126"/>
    <w:rsid w:val="001D52D8"/>
    <w:rsid w:val="001D55D9"/>
    <w:rsid w:val="001D78F8"/>
    <w:rsid w:val="001E05BE"/>
    <w:rsid w:val="001E0888"/>
    <w:rsid w:val="001E0C92"/>
    <w:rsid w:val="001E0E90"/>
    <w:rsid w:val="001E0ED7"/>
    <w:rsid w:val="001E2525"/>
    <w:rsid w:val="001E2C1A"/>
    <w:rsid w:val="001E32B9"/>
    <w:rsid w:val="001E3756"/>
    <w:rsid w:val="001E3895"/>
    <w:rsid w:val="001E3CDE"/>
    <w:rsid w:val="001E4DD8"/>
    <w:rsid w:val="001E559F"/>
    <w:rsid w:val="001E59DF"/>
    <w:rsid w:val="001E5E3C"/>
    <w:rsid w:val="001E63D9"/>
    <w:rsid w:val="001E6A22"/>
    <w:rsid w:val="001E6BB1"/>
    <w:rsid w:val="001E71BD"/>
    <w:rsid w:val="001E7580"/>
    <w:rsid w:val="001E7629"/>
    <w:rsid w:val="001E7790"/>
    <w:rsid w:val="001F0001"/>
    <w:rsid w:val="001F12DE"/>
    <w:rsid w:val="001F192F"/>
    <w:rsid w:val="001F2AA0"/>
    <w:rsid w:val="001F2E74"/>
    <w:rsid w:val="001F3613"/>
    <w:rsid w:val="001F37F9"/>
    <w:rsid w:val="001F3B5B"/>
    <w:rsid w:val="001F773D"/>
    <w:rsid w:val="001F7918"/>
    <w:rsid w:val="00200912"/>
    <w:rsid w:val="00200BA0"/>
    <w:rsid w:val="002030E6"/>
    <w:rsid w:val="00204A26"/>
    <w:rsid w:val="00204F5B"/>
    <w:rsid w:val="00205E80"/>
    <w:rsid w:val="002061DF"/>
    <w:rsid w:val="00206731"/>
    <w:rsid w:val="00206BCD"/>
    <w:rsid w:val="00206E9F"/>
    <w:rsid w:val="00207019"/>
    <w:rsid w:val="00207E38"/>
    <w:rsid w:val="00211C1D"/>
    <w:rsid w:val="002128DA"/>
    <w:rsid w:val="00212B5C"/>
    <w:rsid w:val="00213F42"/>
    <w:rsid w:val="002144C5"/>
    <w:rsid w:val="00214A05"/>
    <w:rsid w:val="00216148"/>
    <w:rsid w:val="002163C2"/>
    <w:rsid w:val="002169AC"/>
    <w:rsid w:val="002178BB"/>
    <w:rsid w:val="00217ED6"/>
    <w:rsid w:val="00217F66"/>
    <w:rsid w:val="00220714"/>
    <w:rsid w:val="002210B3"/>
    <w:rsid w:val="002212EE"/>
    <w:rsid w:val="002218C4"/>
    <w:rsid w:val="002219DF"/>
    <w:rsid w:val="00222778"/>
    <w:rsid w:val="00222909"/>
    <w:rsid w:val="00223B16"/>
    <w:rsid w:val="00223FDF"/>
    <w:rsid w:val="002243FA"/>
    <w:rsid w:val="00224636"/>
    <w:rsid w:val="002246D8"/>
    <w:rsid w:val="002261ED"/>
    <w:rsid w:val="00226F78"/>
    <w:rsid w:val="002271A4"/>
    <w:rsid w:val="0023118D"/>
    <w:rsid w:val="00231D20"/>
    <w:rsid w:val="0023223D"/>
    <w:rsid w:val="002351A9"/>
    <w:rsid w:val="00235698"/>
    <w:rsid w:val="00236353"/>
    <w:rsid w:val="00236534"/>
    <w:rsid w:val="00236F29"/>
    <w:rsid w:val="002376C3"/>
    <w:rsid w:val="00237CAA"/>
    <w:rsid w:val="00240F42"/>
    <w:rsid w:val="00241545"/>
    <w:rsid w:val="002416CB"/>
    <w:rsid w:val="0024230B"/>
    <w:rsid w:val="00242313"/>
    <w:rsid w:val="002437FA"/>
    <w:rsid w:val="00245AEB"/>
    <w:rsid w:val="00245E3A"/>
    <w:rsid w:val="00245E5B"/>
    <w:rsid w:val="00246759"/>
    <w:rsid w:val="00246949"/>
    <w:rsid w:val="00246C04"/>
    <w:rsid w:val="0024755A"/>
    <w:rsid w:val="002477DB"/>
    <w:rsid w:val="00247DCA"/>
    <w:rsid w:val="0025078A"/>
    <w:rsid w:val="002508E8"/>
    <w:rsid w:val="0025132F"/>
    <w:rsid w:val="002548B5"/>
    <w:rsid w:val="00254CE9"/>
    <w:rsid w:val="0025520C"/>
    <w:rsid w:val="0025574B"/>
    <w:rsid w:val="00255DCA"/>
    <w:rsid w:val="0025687A"/>
    <w:rsid w:val="00256E21"/>
    <w:rsid w:val="00257373"/>
    <w:rsid w:val="00257650"/>
    <w:rsid w:val="00257837"/>
    <w:rsid w:val="00261321"/>
    <w:rsid w:val="002615A5"/>
    <w:rsid w:val="002621B0"/>
    <w:rsid w:val="0026257B"/>
    <w:rsid w:val="00263492"/>
    <w:rsid w:val="00263905"/>
    <w:rsid w:val="00265562"/>
    <w:rsid w:val="00265C9C"/>
    <w:rsid w:val="00266042"/>
    <w:rsid w:val="00266071"/>
    <w:rsid w:val="002667D7"/>
    <w:rsid w:val="0027011C"/>
    <w:rsid w:val="0027091E"/>
    <w:rsid w:val="00272C54"/>
    <w:rsid w:val="002739BD"/>
    <w:rsid w:val="00273CDD"/>
    <w:rsid w:val="00274385"/>
    <w:rsid w:val="002747DB"/>
    <w:rsid w:val="00274E68"/>
    <w:rsid w:val="0027675F"/>
    <w:rsid w:val="002769AE"/>
    <w:rsid w:val="00277260"/>
    <w:rsid w:val="002779DC"/>
    <w:rsid w:val="00277D26"/>
    <w:rsid w:val="0028009B"/>
    <w:rsid w:val="00281403"/>
    <w:rsid w:val="0028233F"/>
    <w:rsid w:val="0028250B"/>
    <w:rsid w:val="00283334"/>
    <w:rsid w:val="00284239"/>
    <w:rsid w:val="0028427E"/>
    <w:rsid w:val="0028635C"/>
    <w:rsid w:val="00286A12"/>
    <w:rsid w:val="00286FB7"/>
    <w:rsid w:val="00287523"/>
    <w:rsid w:val="00290CFA"/>
    <w:rsid w:val="0029151D"/>
    <w:rsid w:val="0029191F"/>
    <w:rsid w:val="00291B7E"/>
    <w:rsid w:val="002923AC"/>
    <w:rsid w:val="00292927"/>
    <w:rsid w:val="0029304E"/>
    <w:rsid w:val="002936CE"/>
    <w:rsid w:val="00293D6F"/>
    <w:rsid w:val="00294FCB"/>
    <w:rsid w:val="002950AC"/>
    <w:rsid w:val="002960EE"/>
    <w:rsid w:val="00297924"/>
    <w:rsid w:val="002A023E"/>
    <w:rsid w:val="002A0555"/>
    <w:rsid w:val="002A0D43"/>
    <w:rsid w:val="002A0FDD"/>
    <w:rsid w:val="002A1F21"/>
    <w:rsid w:val="002A41B0"/>
    <w:rsid w:val="002A4934"/>
    <w:rsid w:val="002A4B4C"/>
    <w:rsid w:val="002A4D24"/>
    <w:rsid w:val="002A4E29"/>
    <w:rsid w:val="002A5050"/>
    <w:rsid w:val="002A6948"/>
    <w:rsid w:val="002A75A4"/>
    <w:rsid w:val="002A7D52"/>
    <w:rsid w:val="002A7D76"/>
    <w:rsid w:val="002B01A8"/>
    <w:rsid w:val="002B0D74"/>
    <w:rsid w:val="002B1B3C"/>
    <w:rsid w:val="002B23CD"/>
    <w:rsid w:val="002B3AD8"/>
    <w:rsid w:val="002B3B82"/>
    <w:rsid w:val="002B3B84"/>
    <w:rsid w:val="002B3C8F"/>
    <w:rsid w:val="002B5860"/>
    <w:rsid w:val="002B5E03"/>
    <w:rsid w:val="002B62E5"/>
    <w:rsid w:val="002B661B"/>
    <w:rsid w:val="002C00E9"/>
    <w:rsid w:val="002C049F"/>
    <w:rsid w:val="002C0954"/>
    <w:rsid w:val="002C17BB"/>
    <w:rsid w:val="002C350E"/>
    <w:rsid w:val="002C3A75"/>
    <w:rsid w:val="002C408C"/>
    <w:rsid w:val="002C5CB9"/>
    <w:rsid w:val="002C65D9"/>
    <w:rsid w:val="002C783A"/>
    <w:rsid w:val="002D0074"/>
    <w:rsid w:val="002D0486"/>
    <w:rsid w:val="002D1925"/>
    <w:rsid w:val="002D3086"/>
    <w:rsid w:val="002D31A8"/>
    <w:rsid w:val="002D3CA7"/>
    <w:rsid w:val="002D470D"/>
    <w:rsid w:val="002D5AC6"/>
    <w:rsid w:val="002D5DB5"/>
    <w:rsid w:val="002D7F8B"/>
    <w:rsid w:val="002E0C0B"/>
    <w:rsid w:val="002E15C9"/>
    <w:rsid w:val="002E1DB0"/>
    <w:rsid w:val="002E21AB"/>
    <w:rsid w:val="002E3274"/>
    <w:rsid w:val="002E3942"/>
    <w:rsid w:val="002E408C"/>
    <w:rsid w:val="002E436A"/>
    <w:rsid w:val="002E45E0"/>
    <w:rsid w:val="002E4A53"/>
    <w:rsid w:val="002E4DF9"/>
    <w:rsid w:val="002E5428"/>
    <w:rsid w:val="002E6B0E"/>
    <w:rsid w:val="002E7EA8"/>
    <w:rsid w:val="002F0258"/>
    <w:rsid w:val="002F1DF7"/>
    <w:rsid w:val="002F21D7"/>
    <w:rsid w:val="002F2EAD"/>
    <w:rsid w:val="002F2F48"/>
    <w:rsid w:val="002F333B"/>
    <w:rsid w:val="002F4801"/>
    <w:rsid w:val="002F561B"/>
    <w:rsid w:val="002F5782"/>
    <w:rsid w:val="002F5F1A"/>
    <w:rsid w:val="002F6411"/>
    <w:rsid w:val="002F69F1"/>
    <w:rsid w:val="002F7A4A"/>
    <w:rsid w:val="0030076B"/>
    <w:rsid w:val="00301635"/>
    <w:rsid w:val="00301662"/>
    <w:rsid w:val="00301A94"/>
    <w:rsid w:val="00301AB2"/>
    <w:rsid w:val="00302100"/>
    <w:rsid w:val="00302198"/>
    <w:rsid w:val="0030278E"/>
    <w:rsid w:val="00302CD1"/>
    <w:rsid w:val="00302E82"/>
    <w:rsid w:val="003033A4"/>
    <w:rsid w:val="003040A2"/>
    <w:rsid w:val="00304680"/>
    <w:rsid w:val="003046D8"/>
    <w:rsid w:val="00304877"/>
    <w:rsid w:val="00305555"/>
    <w:rsid w:val="00306217"/>
    <w:rsid w:val="0031019B"/>
    <w:rsid w:val="00310432"/>
    <w:rsid w:val="00310833"/>
    <w:rsid w:val="00310AFB"/>
    <w:rsid w:val="00312EAC"/>
    <w:rsid w:val="00313CED"/>
    <w:rsid w:val="003147AF"/>
    <w:rsid w:val="00314810"/>
    <w:rsid w:val="00314951"/>
    <w:rsid w:val="00315210"/>
    <w:rsid w:val="003159AB"/>
    <w:rsid w:val="00315A4F"/>
    <w:rsid w:val="00315CEF"/>
    <w:rsid w:val="0031623A"/>
    <w:rsid w:val="0031770B"/>
    <w:rsid w:val="00320EF7"/>
    <w:rsid w:val="0032156F"/>
    <w:rsid w:val="0032186C"/>
    <w:rsid w:val="00321A4A"/>
    <w:rsid w:val="003228E6"/>
    <w:rsid w:val="003238FF"/>
    <w:rsid w:val="003242B6"/>
    <w:rsid w:val="003245EE"/>
    <w:rsid w:val="0032506D"/>
    <w:rsid w:val="00325A4E"/>
    <w:rsid w:val="00326885"/>
    <w:rsid w:val="00327A6E"/>
    <w:rsid w:val="003322CB"/>
    <w:rsid w:val="003326AF"/>
    <w:rsid w:val="00333627"/>
    <w:rsid w:val="00333C79"/>
    <w:rsid w:val="003343AE"/>
    <w:rsid w:val="00334945"/>
    <w:rsid w:val="00334E85"/>
    <w:rsid w:val="003357B4"/>
    <w:rsid w:val="00335DD1"/>
    <w:rsid w:val="0033601B"/>
    <w:rsid w:val="00337EF9"/>
    <w:rsid w:val="003408C7"/>
    <w:rsid w:val="00341E0C"/>
    <w:rsid w:val="00341ED5"/>
    <w:rsid w:val="00342203"/>
    <w:rsid w:val="00342349"/>
    <w:rsid w:val="00344F8F"/>
    <w:rsid w:val="00345C8F"/>
    <w:rsid w:val="00345D35"/>
    <w:rsid w:val="0034675A"/>
    <w:rsid w:val="00347B82"/>
    <w:rsid w:val="00350C99"/>
    <w:rsid w:val="0035147F"/>
    <w:rsid w:val="00352763"/>
    <w:rsid w:val="003529DE"/>
    <w:rsid w:val="0035484D"/>
    <w:rsid w:val="00354D53"/>
    <w:rsid w:val="0035510B"/>
    <w:rsid w:val="003556B7"/>
    <w:rsid w:val="00355BB3"/>
    <w:rsid w:val="00357885"/>
    <w:rsid w:val="00357FEC"/>
    <w:rsid w:val="00362438"/>
    <w:rsid w:val="00362FB6"/>
    <w:rsid w:val="00363AAC"/>
    <w:rsid w:val="00363D8D"/>
    <w:rsid w:val="00363F2D"/>
    <w:rsid w:val="0036456D"/>
    <w:rsid w:val="0036460C"/>
    <w:rsid w:val="00364A4F"/>
    <w:rsid w:val="003659B8"/>
    <w:rsid w:val="00366828"/>
    <w:rsid w:val="00366EB6"/>
    <w:rsid w:val="003673B5"/>
    <w:rsid w:val="0036773F"/>
    <w:rsid w:val="00367F27"/>
    <w:rsid w:val="0037021F"/>
    <w:rsid w:val="003709F1"/>
    <w:rsid w:val="00372489"/>
    <w:rsid w:val="00372DB0"/>
    <w:rsid w:val="00373149"/>
    <w:rsid w:val="003731BD"/>
    <w:rsid w:val="003739FC"/>
    <w:rsid w:val="00373B61"/>
    <w:rsid w:val="003746BC"/>
    <w:rsid w:val="00374B8C"/>
    <w:rsid w:val="003756E0"/>
    <w:rsid w:val="00375E1F"/>
    <w:rsid w:val="003767B4"/>
    <w:rsid w:val="00376A53"/>
    <w:rsid w:val="00376B47"/>
    <w:rsid w:val="00376E6C"/>
    <w:rsid w:val="003771DE"/>
    <w:rsid w:val="003777CA"/>
    <w:rsid w:val="00377A19"/>
    <w:rsid w:val="00380961"/>
    <w:rsid w:val="003818F4"/>
    <w:rsid w:val="00381A26"/>
    <w:rsid w:val="00381AE8"/>
    <w:rsid w:val="00382439"/>
    <w:rsid w:val="00382CEF"/>
    <w:rsid w:val="00383684"/>
    <w:rsid w:val="003836A4"/>
    <w:rsid w:val="003838CE"/>
    <w:rsid w:val="00383DAC"/>
    <w:rsid w:val="00384995"/>
    <w:rsid w:val="003860B7"/>
    <w:rsid w:val="00386526"/>
    <w:rsid w:val="00386B7E"/>
    <w:rsid w:val="00386FDB"/>
    <w:rsid w:val="003870B5"/>
    <w:rsid w:val="0039163C"/>
    <w:rsid w:val="00391937"/>
    <w:rsid w:val="00391AEF"/>
    <w:rsid w:val="00391F29"/>
    <w:rsid w:val="0039245E"/>
    <w:rsid w:val="00392FD3"/>
    <w:rsid w:val="00393437"/>
    <w:rsid w:val="00393BAD"/>
    <w:rsid w:val="0039429C"/>
    <w:rsid w:val="0039429F"/>
    <w:rsid w:val="00394887"/>
    <w:rsid w:val="00395FDE"/>
    <w:rsid w:val="00396F3C"/>
    <w:rsid w:val="003A1E48"/>
    <w:rsid w:val="003A29A0"/>
    <w:rsid w:val="003A2E7E"/>
    <w:rsid w:val="003A46E1"/>
    <w:rsid w:val="003A52EF"/>
    <w:rsid w:val="003A5D7A"/>
    <w:rsid w:val="003A5FE8"/>
    <w:rsid w:val="003A6320"/>
    <w:rsid w:val="003A6781"/>
    <w:rsid w:val="003B0BCA"/>
    <w:rsid w:val="003B0F8B"/>
    <w:rsid w:val="003B106F"/>
    <w:rsid w:val="003B12AE"/>
    <w:rsid w:val="003B1443"/>
    <w:rsid w:val="003B15C4"/>
    <w:rsid w:val="003B17C0"/>
    <w:rsid w:val="003B2514"/>
    <w:rsid w:val="003B40C3"/>
    <w:rsid w:val="003B4838"/>
    <w:rsid w:val="003B4E8A"/>
    <w:rsid w:val="003B4F91"/>
    <w:rsid w:val="003B5CA4"/>
    <w:rsid w:val="003B5E5D"/>
    <w:rsid w:val="003B6744"/>
    <w:rsid w:val="003B6B40"/>
    <w:rsid w:val="003C0149"/>
    <w:rsid w:val="003C05D0"/>
    <w:rsid w:val="003C0AAB"/>
    <w:rsid w:val="003C103F"/>
    <w:rsid w:val="003C11BF"/>
    <w:rsid w:val="003C15C2"/>
    <w:rsid w:val="003C1FD4"/>
    <w:rsid w:val="003C3A46"/>
    <w:rsid w:val="003C3C58"/>
    <w:rsid w:val="003C5409"/>
    <w:rsid w:val="003C55C1"/>
    <w:rsid w:val="003C71A2"/>
    <w:rsid w:val="003C72D5"/>
    <w:rsid w:val="003C776A"/>
    <w:rsid w:val="003C7C95"/>
    <w:rsid w:val="003C7EE3"/>
    <w:rsid w:val="003D0678"/>
    <w:rsid w:val="003D0BD4"/>
    <w:rsid w:val="003D0CA4"/>
    <w:rsid w:val="003D2370"/>
    <w:rsid w:val="003D30F1"/>
    <w:rsid w:val="003D404C"/>
    <w:rsid w:val="003D40DC"/>
    <w:rsid w:val="003D516F"/>
    <w:rsid w:val="003D5CBC"/>
    <w:rsid w:val="003D634F"/>
    <w:rsid w:val="003D68FD"/>
    <w:rsid w:val="003D747B"/>
    <w:rsid w:val="003D77C1"/>
    <w:rsid w:val="003E0A4E"/>
    <w:rsid w:val="003E0A5F"/>
    <w:rsid w:val="003E2086"/>
    <w:rsid w:val="003E3173"/>
    <w:rsid w:val="003E4DEA"/>
    <w:rsid w:val="003E4E12"/>
    <w:rsid w:val="003E5592"/>
    <w:rsid w:val="003E55CA"/>
    <w:rsid w:val="003E5770"/>
    <w:rsid w:val="003E69FF"/>
    <w:rsid w:val="003E6BAC"/>
    <w:rsid w:val="003E6F8B"/>
    <w:rsid w:val="003E7547"/>
    <w:rsid w:val="003E7A86"/>
    <w:rsid w:val="003E7B8A"/>
    <w:rsid w:val="003F0235"/>
    <w:rsid w:val="003F0365"/>
    <w:rsid w:val="003F0B3D"/>
    <w:rsid w:val="003F10A5"/>
    <w:rsid w:val="003F13B2"/>
    <w:rsid w:val="003F25A1"/>
    <w:rsid w:val="003F31AD"/>
    <w:rsid w:val="003F3D77"/>
    <w:rsid w:val="003F3F6E"/>
    <w:rsid w:val="003F40BA"/>
    <w:rsid w:val="003F44CF"/>
    <w:rsid w:val="003F4640"/>
    <w:rsid w:val="003F47AB"/>
    <w:rsid w:val="003F51AF"/>
    <w:rsid w:val="003F5B6C"/>
    <w:rsid w:val="003F63C2"/>
    <w:rsid w:val="003F6718"/>
    <w:rsid w:val="003F67B4"/>
    <w:rsid w:val="003F7123"/>
    <w:rsid w:val="003F7717"/>
    <w:rsid w:val="003F7B2D"/>
    <w:rsid w:val="003F7E81"/>
    <w:rsid w:val="004004F3"/>
    <w:rsid w:val="00400B83"/>
    <w:rsid w:val="00400BC9"/>
    <w:rsid w:val="004016C5"/>
    <w:rsid w:val="00402541"/>
    <w:rsid w:val="00403A13"/>
    <w:rsid w:val="00403A7F"/>
    <w:rsid w:val="00403AC3"/>
    <w:rsid w:val="004041B3"/>
    <w:rsid w:val="0040567A"/>
    <w:rsid w:val="00406026"/>
    <w:rsid w:val="004062BC"/>
    <w:rsid w:val="004078D0"/>
    <w:rsid w:val="00407B8E"/>
    <w:rsid w:val="00407E5A"/>
    <w:rsid w:val="0041022F"/>
    <w:rsid w:val="0041058A"/>
    <w:rsid w:val="00410BA3"/>
    <w:rsid w:val="00411008"/>
    <w:rsid w:val="0041157A"/>
    <w:rsid w:val="004115DC"/>
    <w:rsid w:val="00411861"/>
    <w:rsid w:val="004122F9"/>
    <w:rsid w:val="0041245C"/>
    <w:rsid w:val="00412AC6"/>
    <w:rsid w:val="00412D87"/>
    <w:rsid w:val="004137A8"/>
    <w:rsid w:val="0041673F"/>
    <w:rsid w:val="00416A90"/>
    <w:rsid w:val="00416CE9"/>
    <w:rsid w:val="004178D0"/>
    <w:rsid w:val="004204E8"/>
    <w:rsid w:val="0042059A"/>
    <w:rsid w:val="00420715"/>
    <w:rsid w:val="00421023"/>
    <w:rsid w:val="00421375"/>
    <w:rsid w:val="00421BEC"/>
    <w:rsid w:val="0042286E"/>
    <w:rsid w:val="00422903"/>
    <w:rsid w:val="00422A0A"/>
    <w:rsid w:val="00423CFC"/>
    <w:rsid w:val="00423E4B"/>
    <w:rsid w:val="00423ECE"/>
    <w:rsid w:val="004240B1"/>
    <w:rsid w:val="0042466E"/>
    <w:rsid w:val="00424A66"/>
    <w:rsid w:val="00424D9C"/>
    <w:rsid w:val="004256DB"/>
    <w:rsid w:val="004260A3"/>
    <w:rsid w:val="00427A53"/>
    <w:rsid w:val="0043283C"/>
    <w:rsid w:val="00432C7B"/>
    <w:rsid w:val="00432F46"/>
    <w:rsid w:val="00434F50"/>
    <w:rsid w:val="00435ECE"/>
    <w:rsid w:val="004362C4"/>
    <w:rsid w:val="00436C0A"/>
    <w:rsid w:val="00437B94"/>
    <w:rsid w:val="00440E15"/>
    <w:rsid w:val="004410B0"/>
    <w:rsid w:val="0044150F"/>
    <w:rsid w:val="0044153C"/>
    <w:rsid w:val="00442821"/>
    <w:rsid w:val="00443552"/>
    <w:rsid w:val="00443A1D"/>
    <w:rsid w:val="0044423B"/>
    <w:rsid w:val="00445650"/>
    <w:rsid w:val="00447217"/>
    <w:rsid w:val="00447458"/>
    <w:rsid w:val="00447826"/>
    <w:rsid w:val="00450345"/>
    <w:rsid w:val="00450350"/>
    <w:rsid w:val="00450463"/>
    <w:rsid w:val="00450540"/>
    <w:rsid w:val="004506E7"/>
    <w:rsid w:val="00450943"/>
    <w:rsid w:val="00450C56"/>
    <w:rsid w:val="0045299A"/>
    <w:rsid w:val="00452AB0"/>
    <w:rsid w:val="00452FB3"/>
    <w:rsid w:val="00453CD2"/>
    <w:rsid w:val="00455CD9"/>
    <w:rsid w:val="004561C4"/>
    <w:rsid w:val="004603A1"/>
    <w:rsid w:val="0046043E"/>
    <w:rsid w:val="00460AA1"/>
    <w:rsid w:val="00460B37"/>
    <w:rsid w:val="00460B73"/>
    <w:rsid w:val="00461F14"/>
    <w:rsid w:val="00462593"/>
    <w:rsid w:val="00463007"/>
    <w:rsid w:val="00463122"/>
    <w:rsid w:val="004631D6"/>
    <w:rsid w:val="004632D6"/>
    <w:rsid w:val="00463E2A"/>
    <w:rsid w:val="00464052"/>
    <w:rsid w:val="00465296"/>
    <w:rsid w:val="004658AB"/>
    <w:rsid w:val="00465B29"/>
    <w:rsid w:val="004667BE"/>
    <w:rsid w:val="00466C18"/>
    <w:rsid w:val="00472C73"/>
    <w:rsid w:val="00473355"/>
    <w:rsid w:val="00473667"/>
    <w:rsid w:val="004739F6"/>
    <w:rsid w:val="00473C2A"/>
    <w:rsid w:val="00475A3D"/>
    <w:rsid w:val="00476772"/>
    <w:rsid w:val="00476F30"/>
    <w:rsid w:val="00477A75"/>
    <w:rsid w:val="00477AAC"/>
    <w:rsid w:val="00480647"/>
    <w:rsid w:val="004811A9"/>
    <w:rsid w:val="004811E2"/>
    <w:rsid w:val="00481738"/>
    <w:rsid w:val="00481892"/>
    <w:rsid w:val="00483048"/>
    <w:rsid w:val="00490C45"/>
    <w:rsid w:val="004915FE"/>
    <w:rsid w:val="00491B41"/>
    <w:rsid w:val="004932C8"/>
    <w:rsid w:val="004939A8"/>
    <w:rsid w:val="004941CF"/>
    <w:rsid w:val="00494FC0"/>
    <w:rsid w:val="004952A9"/>
    <w:rsid w:val="00495C21"/>
    <w:rsid w:val="004968E7"/>
    <w:rsid w:val="004969BE"/>
    <w:rsid w:val="0049739A"/>
    <w:rsid w:val="004975F6"/>
    <w:rsid w:val="00497A36"/>
    <w:rsid w:val="00497C52"/>
    <w:rsid w:val="00497E2F"/>
    <w:rsid w:val="004A054E"/>
    <w:rsid w:val="004A0884"/>
    <w:rsid w:val="004A093C"/>
    <w:rsid w:val="004A0BE7"/>
    <w:rsid w:val="004A14A4"/>
    <w:rsid w:val="004A16C0"/>
    <w:rsid w:val="004A318D"/>
    <w:rsid w:val="004A3EC0"/>
    <w:rsid w:val="004A4399"/>
    <w:rsid w:val="004A4524"/>
    <w:rsid w:val="004A4E47"/>
    <w:rsid w:val="004A53FB"/>
    <w:rsid w:val="004A687E"/>
    <w:rsid w:val="004A6E92"/>
    <w:rsid w:val="004A6FDF"/>
    <w:rsid w:val="004A7AE6"/>
    <w:rsid w:val="004A7BBE"/>
    <w:rsid w:val="004A7CE8"/>
    <w:rsid w:val="004B163B"/>
    <w:rsid w:val="004B2032"/>
    <w:rsid w:val="004B21DB"/>
    <w:rsid w:val="004B26AF"/>
    <w:rsid w:val="004B3B72"/>
    <w:rsid w:val="004B4C1A"/>
    <w:rsid w:val="004B4CDD"/>
    <w:rsid w:val="004B50B1"/>
    <w:rsid w:val="004B6EE7"/>
    <w:rsid w:val="004B7427"/>
    <w:rsid w:val="004C00EA"/>
    <w:rsid w:val="004C0366"/>
    <w:rsid w:val="004C06E6"/>
    <w:rsid w:val="004C1550"/>
    <w:rsid w:val="004C1795"/>
    <w:rsid w:val="004C2481"/>
    <w:rsid w:val="004C29A0"/>
    <w:rsid w:val="004C3A3F"/>
    <w:rsid w:val="004C5872"/>
    <w:rsid w:val="004C7E55"/>
    <w:rsid w:val="004D04E2"/>
    <w:rsid w:val="004D0EAF"/>
    <w:rsid w:val="004D109B"/>
    <w:rsid w:val="004D147E"/>
    <w:rsid w:val="004D1B6A"/>
    <w:rsid w:val="004D362E"/>
    <w:rsid w:val="004D3D48"/>
    <w:rsid w:val="004D3DA6"/>
    <w:rsid w:val="004D408F"/>
    <w:rsid w:val="004D47B4"/>
    <w:rsid w:val="004D4C8D"/>
    <w:rsid w:val="004D5D17"/>
    <w:rsid w:val="004D6007"/>
    <w:rsid w:val="004D6882"/>
    <w:rsid w:val="004D6EFA"/>
    <w:rsid w:val="004D72A9"/>
    <w:rsid w:val="004D7313"/>
    <w:rsid w:val="004D7A56"/>
    <w:rsid w:val="004E01A7"/>
    <w:rsid w:val="004E021B"/>
    <w:rsid w:val="004E02AA"/>
    <w:rsid w:val="004E055C"/>
    <w:rsid w:val="004E0950"/>
    <w:rsid w:val="004E1AA6"/>
    <w:rsid w:val="004E1BB2"/>
    <w:rsid w:val="004E2CD6"/>
    <w:rsid w:val="004E7B52"/>
    <w:rsid w:val="004F339C"/>
    <w:rsid w:val="004F36E5"/>
    <w:rsid w:val="004F439A"/>
    <w:rsid w:val="004F47F8"/>
    <w:rsid w:val="004F5D67"/>
    <w:rsid w:val="004F700D"/>
    <w:rsid w:val="004F712E"/>
    <w:rsid w:val="004F76D2"/>
    <w:rsid w:val="00501744"/>
    <w:rsid w:val="00502EDC"/>
    <w:rsid w:val="0050435C"/>
    <w:rsid w:val="00504869"/>
    <w:rsid w:val="005055D7"/>
    <w:rsid w:val="005060F2"/>
    <w:rsid w:val="005066B5"/>
    <w:rsid w:val="005068ED"/>
    <w:rsid w:val="00507710"/>
    <w:rsid w:val="00510A16"/>
    <w:rsid w:val="00511131"/>
    <w:rsid w:val="00513367"/>
    <w:rsid w:val="005135A4"/>
    <w:rsid w:val="00513EB2"/>
    <w:rsid w:val="005140D6"/>
    <w:rsid w:val="00514302"/>
    <w:rsid w:val="00514E94"/>
    <w:rsid w:val="005159AC"/>
    <w:rsid w:val="00516719"/>
    <w:rsid w:val="005167AD"/>
    <w:rsid w:val="00520799"/>
    <w:rsid w:val="0052087B"/>
    <w:rsid w:val="005215AD"/>
    <w:rsid w:val="0052170B"/>
    <w:rsid w:val="005220A2"/>
    <w:rsid w:val="0052246D"/>
    <w:rsid w:val="00522E5F"/>
    <w:rsid w:val="00523D51"/>
    <w:rsid w:val="00523E20"/>
    <w:rsid w:val="00523FC7"/>
    <w:rsid w:val="00524780"/>
    <w:rsid w:val="00524D3C"/>
    <w:rsid w:val="0052570B"/>
    <w:rsid w:val="00526354"/>
    <w:rsid w:val="00526394"/>
    <w:rsid w:val="00526D29"/>
    <w:rsid w:val="0052708A"/>
    <w:rsid w:val="0053017A"/>
    <w:rsid w:val="00530365"/>
    <w:rsid w:val="00530705"/>
    <w:rsid w:val="00530B9F"/>
    <w:rsid w:val="005315AE"/>
    <w:rsid w:val="00531CB3"/>
    <w:rsid w:val="00532A09"/>
    <w:rsid w:val="00532D54"/>
    <w:rsid w:val="00532F1D"/>
    <w:rsid w:val="00535260"/>
    <w:rsid w:val="00535741"/>
    <w:rsid w:val="005357CC"/>
    <w:rsid w:val="00535859"/>
    <w:rsid w:val="00535D0B"/>
    <w:rsid w:val="00535DBC"/>
    <w:rsid w:val="00536333"/>
    <w:rsid w:val="0053784C"/>
    <w:rsid w:val="00537976"/>
    <w:rsid w:val="00537A79"/>
    <w:rsid w:val="00537BD2"/>
    <w:rsid w:val="00537F3E"/>
    <w:rsid w:val="005410ED"/>
    <w:rsid w:val="005419DE"/>
    <w:rsid w:val="00543F10"/>
    <w:rsid w:val="00546203"/>
    <w:rsid w:val="0054632F"/>
    <w:rsid w:val="005468BC"/>
    <w:rsid w:val="00547373"/>
    <w:rsid w:val="00547B42"/>
    <w:rsid w:val="005505BE"/>
    <w:rsid w:val="00550BCA"/>
    <w:rsid w:val="00550BF1"/>
    <w:rsid w:val="00550EA4"/>
    <w:rsid w:val="00550F68"/>
    <w:rsid w:val="0055102F"/>
    <w:rsid w:val="00551479"/>
    <w:rsid w:val="0055157F"/>
    <w:rsid w:val="005517BD"/>
    <w:rsid w:val="00551FDF"/>
    <w:rsid w:val="00552143"/>
    <w:rsid w:val="00552C0D"/>
    <w:rsid w:val="00553698"/>
    <w:rsid w:val="00554EDE"/>
    <w:rsid w:val="0055528D"/>
    <w:rsid w:val="00555342"/>
    <w:rsid w:val="0055534B"/>
    <w:rsid w:val="0055547C"/>
    <w:rsid w:val="005562C3"/>
    <w:rsid w:val="0055697E"/>
    <w:rsid w:val="005569F0"/>
    <w:rsid w:val="005571D7"/>
    <w:rsid w:val="005576BA"/>
    <w:rsid w:val="005576E9"/>
    <w:rsid w:val="00557AFF"/>
    <w:rsid w:val="00560A4D"/>
    <w:rsid w:val="00560A80"/>
    <w:rsid w:val="00560AEF"/>
    <w:rsid w:val="00560F0F"/>
    <w:rsid w:val="0056114B"/>
    <w:rsid w:val="0056193C"/>
    <w:rsid w:val="005621FF"/>
    <w:rsid w:val="005624A3"/>
    <w:rsid w:val="005624D3"/>
    <w:rsid w:val="00562821"/>
    <w:rsid w:val="00562E0D"/>
    <w:rsid w:val="0056316B"/>
    <w:rsid w:val="0056396A"/>
    <w:rsid w:val="00564158"/>
    <w:rsid w:val="005647EA"/>
    <w:rsid w:val="00564E45"/>
    <w:rsid w:val="005659F3"/>
    <w:rsid w:val="005664A6"/>
    <w:rsid w:val="0056678F"/>
    <w:rsid w:val="00567F6E"/>
    <w:rsid w:val="005708BA"/>
    <w:rsid w:val="00570AEB"/>
    <w:rsid w:val="005711CB"/>
    <w:rsid w:val="00571691"/>
    <w:rsid w:val="00571DB3"/>
    <w:rsid w:val="00571FA5"/>
    <w:rsid w:val="005724B8"/>
    <w:rsid w:val="00572DC7"/>
    <w:rsid w:val="00573FE8"/>
    <w:rsid w:val="00574809"/>
    <w:rsid w:val="00574B6D"/>
    <w:rsid w:val="00574CA7"/>
    <w:rsid w:val="00575F58"/>
    <w:rsid w:val="0057638B"/>
    <w:rsid w:val="0058003A"/>
    <w:rsid w:val="00580B27"/>
    <w:rsid w:val="00582E4F"/>
    <w:rsid w:val="00582FBC"/>
    <w:rsid w:val="00583362"/>
    <w:rsid w:val="005850D7"/>
    <w:rsid w:val="005851BB"/>
    <w:rsid w:val="00585671"/>
    <w:rsid w:val="005857EA"/>
    <w:rsid w:val="00585EEA"/>
    <w:rsid w:val="00586587"/>
    <w:rsid w:val="0058658C"/>
    <w:rsid w:val="00587E23"/>
    <w:rsid w:val="00587F28"/>
    <w:rsid w:val="00590902"/>
    <w:rsid w:val="00590CA8"/>
    <w:rsid w:val="00590CC1"/>
    <w:rsid w:val="00590D06"/>
    <w:rsid w:val="005910B0"/>
    <w:rsid w:val="005917B2"/>
    <w:rsid w:val="00591A42"/>
    <w:rsid w:val="00591DDB"/>
    <w:rsid w:val="005933E7"/>
    <w:rsid w:val="00594583"/>
    <w:rsid w:val="00594741"/>
    <w:rsid w:val="005952FF"/>
    <w:rsid w:val="0059595F"/>
    <w:rsid w:val="00596845"/>
    <w:rsid w:val="00596CBC"/>
    <w:rsid w:val="00597BA1"/>
    <w:rsid w:val="00597CDB"/>
    <w:rsid w:val="00597FB2"/>
    <w:rsid w:val="005A0487"/>
    <w:rsid w:val="005A0858"/>
    <w:rsid w:val="005A1F09"/>
    <w:rsid w:val="005A2D12"/>
    <w:rsid w:val="005A316A"/>
    <w:rsid w:val="005A3719"/>
    <w:rsid w:val="005A3829"/>
    <w:rsid w:val="005A3EE3"/>
    <w:rsid w:val="005A430D"/>
    <w:rsid w:val="005A585E"/>
    <w:rsid w:val="005A58D2"/>
    <w:rsid w:val="005A5D20"/>
    <w:rsid w:val="005A63EC"/>
    <w:rsid w:val="005A6FA1"/>
    <w:rsid w:val="005A7241"/>
    <w:rsid w:val="005B07FF"/>
    <w:rsid w:val="005B0912"/>
    <w:rsid w:val="005B11CF"/>
    <w:rsid w:val="005B1326"/>
    <w:rsid w:val="005B1A04"/>
    <w:rsid w:val="005B1D73"/>
    <w:rsid w:val="005B2566"/>
    <w:rsid w:val="005B363F"/>
    <w:rsid w:val="005B4062"/>
    <w:rsid w:val="005B4171"/>
    <w:rsid w:val="005B4A73"/>
    <w:rsid w:val="005B4D74"/>
    <w:rsid w:val="005B4E78"/>
    <w:rsid w:val="005B4EA1"/>
    <w:rsid w:val="005B55D8"/>
    <w:rsid w:val="005B6A59"/>
    <w:rsid w:val="005B6AE1"/>
    <w:rsid w:val="005C0D36"/>
    <w:rsid w:val="005C25CC"/>
    <w:rsid w:val="005C28DA"/>
    <w:rsid w:val="005C2C44"/>
    <w:rsid w:val="005C4117"/>
    <w:rsid w:val="005C45DA"/>
    <w:rsid w:val="005C4E83"/>
    <w:rsid w:val="005C51C5"/>
    <w:rsid w:val="005C5243"/>
    <w:rsid w:val="005C5336"/>
    <w:rsid w:val="005C5922"/>
    <w:rsid w:val="005C5A1F"/>
    <w:rsid w:val="005C5F19"/>
    <w:rsid w:val="005C61F2"/>
    <w:rsid w:val="005C704D"/>
    <w:rsid w:val="005C785A"/>
    <w:rsid w:val="005C7A13"/>
    <w:rsid w:val="005D0755"/>
    <w:rsid w:val="005D0F54"/>
    <w:rsid w:val="005D19F9"/>
    <w:rsid w:val="005D3D5D"/>
    <w:rsid w:val="005D3E29"/>
    <w:rsid w:val="005D5509"/>
    <w:rsid w:val="005D5C9A"/>
    <w:rsid w:val="005D739B"/>
    <w:rsid w:val="005E0AF7"/>
    <w:rsid w:val="005E1A4C"/>
    <w:rsid w:val="005E23A0"/>
    <w:rsid w:val="005E270C"/>
    <w:rsid w:val="005E2D42"/>
    <w:rsid w:val="005E3111"/>
    <w:rsid w:val="005E3E06"/>
    <w:rsid w:val="005E3EA7"/>
    <w:rsid w:val="005E5E47"/>
    <w:rsid w:val="005E5FDE"/>
    <w:rsid w:val="005E6952"/>
    <w:rsid w:val="005E6979"/>
    <w:rsid w:val="005E6A22"/>
    <w:rsid w:val="005E7446"/>
    <w:rsid w:val="005E7FE2"/>
    <w:rsid w:val="005F0317"/>
    <w:rsid w:val="005F04CE"/>
    <w:rsid w:val="005F126B"/>
    <w:rsid w:val="005F1397"/>
    <w:rsid w:val="005F2077"/>
    <w:rsid w:val="005F248B"/>
    <w:rsid w:val="005F3618"/>
    <w:rsid w:val="005F441A"/>
    <w:rsid w:val="005F4599"/>
    <w:rsid w:val="005F487F"/>
    <w:rsid w:val="005F4E69"/>
    <w:rsid w:val="005F50E1"/>
    <w:rsid w:val="005F5D81"/>
    <w:rsid w:val="005F6885"/>
    <w:rsid w:val="005F7406"/>
    <w:rsid w:val="005F74B7"/>
    <w:rsid w:val="0060036E"/>
    <w:rsid w:val="00601795"/>
    <w:rsid w:val="00601833"/>
    <w:rsid w:val="0060258C"/>
    <w:rsid w:val="0060279D"/>
    <w:rsid w:val="0060293F"/>
    <w:rsid w:val="00602C98"/>
    <w:rsid w:val="0060304F"/>
    <w:rsid w:val="00603940"/>
    <w:rsid w:val="006054E3"/>
    <w:rsid w:val="0060641B"/>
    <w:rsid w:val="00606BB4"/>
    <w:rsid w:val="006075B2"/>
    <w:rsid w:val="006103EE"/>
    <w:rsid w:val="00610A7B"/>
    <w:rsid w:val="006118AB"/>
    <w:rsid w:val="00611ECB"/>
    <w:rsid w:val="00612B2F"/>
    <w:rsid w:val="0061535A"/>
    <w:rsid w:val="0061606C"/>
    <w:rsid w:val="00616932"/>
    <w:rsid w:val="00616E3F"/>
    <w:rsid w:val="006209BC"/>
    <w:rsid w:val="00620FF9"/>
    <w:rsid w:val="0062135D"/>
    <w:rsid w:val="00621813"/>
    <w:rsid w:val="0062293D"/>
    <w:rsid w:val="00623CE8"/>
    <w:rsid w:val="00623DE6"/>
    <w:rsid w:val="00624F79"/>
    <w:rsid w:val="0062737B"/>
    <w:rsid w:val="006277CF"/>
    <w:rsid w:val="006278E4"/>
    <w:rsid w:val="00631307"/>
    <w:rsid w:val="0063198E"/>
    <w:rsid w:val="00631BD0"/>
    <w:rsid w:val="00631BE2"/>
    <w:rsid w:val="00632682"/>
    <w:rsid w:val="00633AC0"/>
    <w:rsid w:val="00633D58"/>
    <w:rsid w:val="00634080"/>
    <w:rsid w:val="00634484"/>
    <w:rsid w:val="00636209"/>
    <w:rsid w:val="0063633C"/>
    <w:rsid w:val="00636582"/>
    <w:rsid w:val="00637D29"/>
    <w:rsid w:val="00641B8A"/>
    <w:rsid w:val="00641BAE"/>
    <w:rsid w:val="00642130"/>
    <w:rsid w:val="0064294D"/>
    <w:rsid w:val="006445A8"/>
    <w:rsid w:val="00645685"/>
    <w:rsid w:val="006466F2"/>
    <w:rsid w:val="00646C80"/>
    <w:rsid w:val="0064737A"/>
    <w:rsid w:val="00647F7B"/>
    <w:rsid w:val="0065143E"/>
    <w:rsid w:val="00651711"/>
    <w:rsid w:val="00651927"/>
    <w:rsid w:val="0065250A"/>
    <w:rsid w:val="00652ABF"/>
    <w:rsid w:val="006533B2"/>
    <w:rsid w:val="00655464"/>
    <w:rsid w:val="006556BC"/>
    <w:rsid w:val="00655CD4"/>
    <w:rsid w:val="00655E74"/>
    <w:rsid w:val="006571FB"/>
    <w:rsid w:val="006572F4"/>
    <w:rsid w:val="00662AC9"/>
    <w:rsid w:val="0066396F"/>
    <w:rsid w:val="00663AF9"/>
    <w:rsid w:val="00664C26"/>
    <w:rsid w:val="00665679"/>
    <w:rsid w:val="00665902"/>
    <w:rsid w:val="00666034"/>
    <w:rsid w:val="00666721"/>
    <w:rsid w:val="00667496"/>
    <w:rsid w:val="00667802"/>
    <w:rsid w:val="00667E7D"/>
    <w:rsid w:val="006701FB"/>
    <w:rsid w:val="00670424"/>
    <w:rsid w:val="006705FC"/>
    <w:rsid w:val="006707EF"/>
    <w:rsid w:val="006707F8"/>
    <w:rsid w:val="00671652"/>
    <w:rsid w:val="00672546"/>
    <w:rsid w:val="00673151"/>
    <w:rsid w:val="006733A7"/>
    <w:rsid w:val="00673847"/>
    <w:rsid w:val="0067396E"/>
    <w:rsid w:val="00673FF5"/>
    <w:rsid w:val="00674200"/>
    <w:rsid w:val="00674CE0"/>
    <w:rsid w:val="00674E3A"/>
    <w:rsid w:val="00674E4A"/>
    <w:rsid w:val="00675888"/>
    <w:rsid w:val="006758EF"/>
    <w:rsid w:val="00676178"/>
    <w:rsid w:val="0067678A"/>
    <w:rsid w:val="00676945"/>
    <w:rsid w:val="00676D85"/>
    <w:rsid w:val="00677F70"/>
    <w:rsid w:val="0068000B"/>
    <w:rsid w:val="006815B8"/>
    <w:rsid w:val="0068280F"/>
    <w:rsid w:val="00683472"/>
    <w:rsid w:val="0068379D"/>
    <w:rsid w:val="00684638"/>
    <w:rsid w:val="00684D09"/>
    <w:rsid w:val="00685F8D"/>
    <w:rsid w:val="006873B9"/>
    <w:rsid w:val="00687C43"/>
    <w:rsid w:val="006909DC"/>
    <w:rsid w:val="006919F0"/>
    <w:rsid w:val="00691C7D"/>
    <w:rsid w:val="00691F29"/>
    <w:rsid w:val="006937A1"/>
    <w:rsid w:val="00693FE6"/>
    <w:rsid w:val="0069412C"/>
    <w:rsid w:val="006943F8"/>
    <w:rsid w:val="006949F8"/>
    <w:rsid w:val="00694A90"/>
    <w:rsid w:val="00694B57"/>
    <w:rsid w:val="00695F38"/>
    <w:rsid w:val="00696AD8"/>
    <w:rsid w:val="006970DC"/>
    <w:rsid w:val="00697C11"/>
    <w:rsid w:val="006A0022"/>
    <w:rsid w:val="006A1527"/>
    <w:rsid w:val="006A17B8"/>
    <w:rsid w:val="006A1A41"/>
    <w:rsid w:val="006A221E"/>
    <w:rsid w:val="006A3475"/>
    <w:rsid w:val="006A57BF"/>
    <w:rsid w:val="006A5B5D"/>
    <w:rsid w:val="006A6BBA"/>
    <w:rsid w:val="006A70C7"/>
    <w:rsid w:val="006A73EB"/>
    <w:rsid w:val="006B0625"/>
    <w:rsid w:val="006B0CAB"/>
    <w:rsid w:val="006B0F08"/>
    <w:rsid w:val="006B1287"/>
    <w:rsid w:val="006B1B3B"/>
    <w:rsid w:val="006B232F"/>
    <w:rsid w:val="006B2EE2"/>
    <w:rsid w:val="006B2F59"/>
    <w:rsid w:val="006B37DB"/>
    <w:rsid w:val="006B3FA6"/>
    <w:rsid w:val="006B5D1A"/>
    <w:rsid w:val="006B6362"/>
    <w:rsid w:val="006B7BA3"/>
    <w:rsid w:val="006C0655"/>
    <w:rsid w:val="006C06CD"/>
    <w:rsid w:val="006C0DFC"/>
    <w:rsid w:val="006C1596"/>
    <w:rsid w:val="006C1967"/>
    <w:rsid w:val="006C1A15"/>
    <w:rsid w:val="006C1B67"/>
    <w:rsid w:val="006C277E"/>
    <w:rsid w:val="006C2BF1"/>
    <w:rsid w:val="006C2F2A"/>
    <w:rsid w:val="006C2FBE"/>
    <w:rsid w:val="006C33DF"/>
    <w:rsid w:val="006C367A"/>
    <w:rsid w:val="006C39C6"/>
    <w:rsid w:val="006C4522"/>
    <w:rsid w:val="006C5293"/>
    <w:rsid w:val="006C5E0E"/>
    <w:rsid w:val="006C5FF8"/>
    <w:rsid w:val="006C60DE"/>
    <w:rsid w:val="006C6FB5"/>
    <w:rsid w:val="006D0D10"/>
    <w:rsid w:val="006D0F0B"/>
    <w:rsid w:val="006D1BA8"/>
    <w:rsid w:val="006D27FD"/>
    <w:rsid w:val="006D33B5"/>
    <w:rsid w:val="006D3DE7"/>
    <w:rsid w:val="006D3FBC"/>
    <w:rsid w:val="006D4B03"/>
    <w:rsid w:val="006D4F9E"/>
    <w:rsid w:val="006D592D"/>
    <w:rsid w:val="006D5B9C"/>
    <w:rsid w:val="006D6750"/>
    <w:rsid w:val="006D7BD6"/>
    <w:rsid w:val="006D7D52"/>
    <w:rsid w:val="006E11B1"/>
    <w:rsid w:val="006E1473"/>
    <w:rsid w:val="006E1538"/>
    <w:rsid w:val="006E1A2F"/>
    <w:rsid w:val="006E1B7A"/>
    <w:rsid w:val="006E2952"/>
    <w:rsid w:val="006E3BBB"/>
    <w:rsid w:val="006E3C25"/>
    <w:rsid w:val="006E53E0"/>
    <w:rsid w:val="006E6311"/>
    <w:rsid w:val="006E66FA"/>
    <w:rsid w:val="006E74EC"/>
    <w:rsid w:val="006E75C1"/>
    <w:rsid w:val="006E7FDC"/>
    <w:rsid w:val="006F027F"/>
    <w:rsid w:val="006F0989"/>
    <w:rsid w:val="006F0B53"/>
    <w:rsid w:val="006F0E5F"/>
    <w:rsid w:val="006F10D2"/>
    <w:rsid w:val="006F1475"/>
    <w:rsid w:val="006F17FE"/>
    <w:rsid w:val="006F1AD0"/>
    <w:rsid w:val="006F1F27"/>
    <w:rsid w:val="006F4B5C"/>
    <w:rsid w:val="006F4E64"/>
    <w:rsid w:val="006F53DE"/>
    <w:rsid w:val="006F555B"/>
    <w:rsid w:val="006F5811"/>
    <w:rsid w:val="006F5E03"/>
    <w:rsid w:val="006F6279"/>
    <w:rsid w:val="006F7236"/>
    <w:rsid w:val="006F7729"/>
    <w:rsid w:val="006F7C81"/>
    <w:rsid w:val="007009BE"/>
    <w:rsid w:val="007013D7"/>
    <w:rsid w:val="0070209A"/>
    <w:rsid w:val="00702196"/>
    <w:rsid w:val="00702501"/>
    <w:rsid w:val="00703815"/>
    <w:rsid w:val="007038A4"/>
    <w:rsid w:val="00703A8C"/>
    <w:rsid w:val="007043E9"/>
    <w:rsid w:val="00704EA1"/>
    <w:rsid w:val="0070529D"/>
    <w:rsid w:val="0070615B"/>
    <w:rsid w:val="007064F8"/>
    <w:rsid w:val="00706CC2"/>
    <w:rsid w:val="0070738F"/>
    <w:rsid w:val="0070747D"/>
    <w:rsid w:val="00707861"/>
    <w:rsid w:val="00707BF6"/>
    <w:rsid w:val="007106AE"/>
    <w:rsid w:val="007109EC"/>
    <w:rsid w:val="00710CF0"/>
    <w:rsid w:val="00711C31"/>
    <w:rsid w:val="007123C6"/>
    <w:rsid w:val="0071390A"/>
    <w:rsid w:val="00713B87"/>
    <w:rsid w:val="00714242"/>
    <w:rsid w:val="007148AD"/>
    <w:rsid w:val="00714B64"/>
    <w:rsid w:val="00714E81"/>
    <w:rsid w:val="007150E3"/>
    <w:rsid w:val="00715208"/>
    <w:rsid w:val="0071595B"/>
    <w:rsid w:val="007160CB"/>
    <w:rsid w:val="00716563"/>
    <w:rsid w:val="00716778"/>
    <w:rsid w:val="00716956"/>
    <w:rsid w:val="00717532"/>
    <w:rsid w:val="00717B41"/>
    <w:rsid w:val="00717BA0"/>
    <w:rsid w:val="007200E1"/>
    <w:rsid w:val="0072089C"/>
    <w:rsid w:val="00721CB3"/>
    <w:rsid w:val="00721F01"/>
    <w:rsid w:val="0072267A"/>
    <w:rsid w:val="00722F3B"/>
    <w:rsid w:val="00723F86"/>
    <w:rsid w:val="00724078"/>
    <w:rsid w:val="0072414D"/>
    <w:rsid w:val="00724774"/>
    <w:rsid w:val="00724923"/>
    <w:rsid w:val="00724FEA"/>
    <w:rsid w:val="0072693A"/>
    <w:rsid w:val="007269EB"/>
    <w:rsid w:val="007270E1"/>
    <w:rsid w:val="007278A2"/>
    <w:rsid w:val="007302B3"/>
    <w:rsid w:val="00730363"/>
    <w:rsid w:val="00730B3B"/>
    <w:rsid w:val="00731C17"/>
    <w:rsid w:val="00732B6B"/>
    <w:rsid w:val="00732E4D"/>
    <w:rsid w:val="00732E83"/>
    <w:rsid w:val="007335E8"/>
    <w:rsid w:val="00734F64"/>
    <w:rsid w:val="007350FD"/>
    <w:rsid w:val="007352EE"/>
    <w:rsid w:val="00736207"/>
    <w:rsid w:val="00736B78"/>
    <w:rsid w:val="00737345"/>
    <w:rsid w:val="00737B27"/>
    <w:rsid w:val="00737F59"/>
    <w:rsid w:val="0074100F"/>
    <w:rsid w:val="007418AF"/>
    <w:rsid w:val="007431EE"/>
    <w:rsid w:val="00743305"/>
    <w:rsid w:val="00743A76"/>
    <w:rsid w:val="007443FF"/>
    <w:rsid w:val="0074634B"/>
    <w:rsid w:val="00746F6C"/>
    <w:rsid w:val="00747396"/>
    <w:rsid w:val="0075111C"/>
    <w:rsid w:val="00751DB2"/>
    <w:rsid w:val="00752358"/>
    <w:rsid w:val="00753154"/>
    <w:rsid w:val="0075408F"/>
    <w:rsid w:val="0075514D"/>
    <w:rsid w:val="00755C34"/>
    <w:rsid w:val="00755E84"/>
    <w:rsid w:val="00756193"/>
    <w:rsid w:val="00756BD3"/>
    <w:rsid w:val="00756C6F"/>
    <w:rsid w:val="007574F7"/>
    <w:rsid w:val="00757C02"/>
    <w:rsid w:val="00760ACE"/>
    <w:rsid w:val="00761EAB"/>
    <w:rsid w:val="007624CB"/>
    <w:rsid w:val="00763224"/>
    <w:rsid w:val="00765B0E"/>
    <w:rsid w:val="00766C89"/>
    <w:rsid w:val="007671C8"/>
    <w:rsid w:val="00770945"/>
    <w:rsid w:val="00771005"/>
    <w:rsid w:val="00771231"/>
    <w:rsid w:val="00771279"/>
    <w:rsid w:val="0077140D"/>
    <w:rsid w:val="0077142B"/>
    <w:rsid w:val="007727C5"/>
    <w:rsid w:val="00772FA2"/>
    <w:rsid w:val="0077379C"/>
    <w:rsid w:val="00773F53"/>
    <w:rsid w:val="00774C3E"/>
    <w:rsid w:val="00774C99"/>
    <w:rsid w:val="00774ECC"/>
    <w:rsid w:val="00775FEA"/>
    <w:rsid w:val="0077621D"/>
    <w:rsid w:val="007772E2"/>
    <w:rsid w:val="00777547"/>
    <w:rsid w:val="007808E9"/>
    <w:rsid w:val="007814FC"/>
    <w:rsid w:val="007822A1"/>
    <w:rsid w:val="007833AD"/>
    <w:rsid w:val="00783A62"/>
    <w:rsid w:val="00784D1C"/>
    <w:rsid w:val="007851FC"/>
    <w:rsid w:val="007860F2"/>
    <w:rsid w:val="007861BC"/>
    <w:rsid w:val="00786549"/>
    <w:rsid w:val="00790DAF"/>
    <w:rsid w:val="00791C0A"/>
    <w:rsid w:val="00792A30"/>
    <w:rsid w:val="007931AD"/>
    <w:rsid w:val="00793206"/>
    <w:rsid w:val="0079337A"/>
    <w:rsid w:val="00793584"/>
    <w:rsid w:val="007949D2"/>
    <w:rsid w:val="00796AD1"/>
    <w:rsid w:val="00796FAE"/>
    <w:rsid w:val="007971B9"/>
    <w:rsid w:val="007974CB"/>
    <w:rsid w:val="007A0975"/>
    <w:rsid w:val="007A137C"/>
    <w:rsid w:val="007A13D2"/>
    <w:rsid w:val="007A13E3"/>
    <w:rsid w:val="007A1B9F"/>
    <w:rsid w:val="007A288D"/>
    <w:rsid w:val="007A2A5A"/>
    <w:rsid w:val="007A2BED"/>
    <w:rsid w:val="007A2C1E"/>
    <w:rsid w:val="007A3253"/>
    <w:rsid w:val="007A32B4"/>
    <w:rsid w:val="007A3AEB"/>
    <w:rsid w:val="007A48C9"/>
    <w:rsid w:val="007A52BE"/>
    <w:rsid w:val="007A55AD"/>
    <w:rsid w:val="007A566F"/>
    <w:rsid w:val="007A5C99"/>
    <w:rsid w:val="007A64A1"/>
    <w:rsid w:val="007A661D"/>
    <w:rsid w:val="007A666B"/>
    <w:rsid w:val="007A6AB2"/>
    <w:rsid w:val="007A6CD0"/>
    <w:rsid w:val="007A7573"/>
    <w:rsid w:val="007A7680"/>
    <w:rsid w:val="007A7A17"/>
    <w:rsid w:val="007B0118"/>
    <w:rsid w:val="007B04E0"/>
    <w:rsid w:val="007B0AED"/>
    <w:rsid w:val="007B0B6D"/>
    <w:rsid w:val="007B1951"/>
    <w:rsid w:val="007B342E"/>
    <w:rsid w:val="007B3726"/>
    <w:rsid w:val="007B3959"/>
    <w:rsid w:val="007B39A1"/>
    <w:rsid w:val="007B5D0A"/>
    <w:rsid w:val="007B60AE"/>
    <w:rsid w:val="007B6C7E"/>
    <w:rsid w:val="007B775E"/>
    <w:rsid w:val="007C0217"/>
    <w:rsid w:val="007C0CF2"/>
    <w:rsid w:val="007C15D2"/>
    <w:rsid w:val="007C1E91"/>
    <w:rsid w:val="007C223B"/>
    <w:rsid w:val="007C2316"/>
    <w:rsid w:val="007C2D17"/>
    <w:rsid w:val="007C38DA"/>
    <w:rsid w:val="007C4E7B"/>
    <w:rsid w:val="007C5A85"/>
    <w:rsid w:val="007C60BC"/>
    <w:rsid w:val="007C7287"/>
    <w:rsid w:val="007C7956"/>
    <w:rsid w:val="007C7B0E"/>
    <w:rsid w:val="007C7F06"/>
    <w:rsid w:val="007C7F0B"/>
    <w:rsid w:val="007D05F4"/>
    <w:rsid w:val="007D2BC2"/>
    <w:rsid w:val="007D2D52"/>
    <w:rsid w:val="007D35C2"/>
    <w:rsid w:val="007D3752"/>
    <w:rsid w:val="007D3CB3"/>
    <w:rsid w:val="007D475F"/>
    <w:rsid w:val="007D4829"/>
    <w:rsid w:val="007D4D0C"/>
    <w:rsid w:val="007D6243"/>
    <w:rsid w:val="007D6E4F"/>
    <w:rsid w:val="007D7B64"/>
    <w:rsid w:val="007E022D"/>
    <w:rsid w:val="007E0F90"/>
    <w:rsid w:val="007E1192"/>
    <w:rsid w:val="007E15E3"/>
    <w:rsid w:val="007E2E0F"/>
    <w:rsid w:val="007E3AEA"/>
    <w:rsid w:val="007E4732"/>
    <w:rsid w:val="007E4D9A"/>
    <w:rsid w:val="007E5254"/>
    <w:rsid w:val="007E5AE1"/>
    <w:rsid w:val="007E5E60"/>
    <w:rsid w:val="007E6468"/>
    <w:rsid w:val="007E7C49"/>
    <w:rsid w:val="007F0A41"/>
    <w:rsid w:val="007F20C6"/>
    <w:rsid w:val="007F4236"/>
    <w:rsid w:val="007F438B"/>
    <w:rsid w:val="007F51C2"/>
    <w:rsid w:val="007F53B5"/>
    <w:rsid w:val="007F599C"/>
    <w:rsid w:val="007F77FB"/>
    <w:rsid w:val="00801B8A"/>
    <w:rsid w:val="00801F3A"/>
    <w:rsid w:val="0080206D"/>
    <w:rsid w:val="0080225A"/>
    <w:rsid w:val="00802984"/>
    <w:rsid w:val="0080391B"/>
    <w:rsid w:val="00804198"/>
    <w:rsid w:val="008045C1"/>
    <w:rsid w:val="00804A1B"/>
    <w:rsid w:val="00806D70"/>
    <w:rsid w:val="00807940"/>
    <w:rsid w:val="008079B6"/>
    <w:rsid w:val="00807B2E"/>
    <w:rsid w:val="00810111"/>
    <w:rsid w:val="00810619"/>
    <w:rsid w:val="00810868"/>
    <w:rsid w:val="008109A0"/>
    <w:rsid w:val="00810B98"/>
    <w:rsid w:val="00811194"/>
    <w:rsid w:val="00811777"/>
    <w:rsid w:val="008124AA"/>
    <w:rsid w:val="0081250E"/>
    <w:rsid w:val="00812786"/>
    <w:rsid w:val="00812D5B"/>
    <w:rsid w:val="00813301"/>
    <w:rsid w:val="0081330E"/>
    <w:rsid w:val="0081355B"/>
    <w:rsid w:val="00813629"/>
    <w:rsid w:val="00814297"/>
    <w:rsid w:val="008156FE"/>
    <w:rsid w:val="0081578A"/>
    <w:rsid w:val="00815E16"/>
    <w:rsid w:val="00815F98"/>
    <w:rsid w:val="008161F7"/>
    <w:rsid w:val="0081692D"/>
    <w:rsid w:val="008169F7"/>
    <w:rsid w:val="00816DA1"/>
    <w:rsid w:val="00817B7D"/>
    <w:rsid w:val="00817CE8"/>
    <w:rsid w:val="008210D2"/>
    <w:rsid w:val="0082121B"/>
    <w:rsid w:val="00823E77"/>
    <w:rsid w:val="00824B51"/>
    <w:rsid w:val="00824C11"/>
    <w:rsid w:val="00824CDC"/>
    <w:rsid w:val="00826A8E"/>
    <w:rsid w:val="00826BA4"/>
    <w:rsid w:val="00827401"/>
    <w:rsid w:val="008279EE"/>
    <w:rsid w:val="00830551"/>
    <w:rsid w:val="00830712"/>
    <w:rsid w:val="00830C3A"/>
    <w:rsid w:val="00831AB3"/>
    <w:rsid w:val="00832BD4"/>
    <w:rsid w:val="00833273"/>
    <w:rsid w:val="00833299"/>
    <w:rsid w:val="00833482"/>
    <w:rsid w:val="00833EBB"/>
    <w:rsid w:val="0083455B"/>
    <w:rsid w:val="00835A82"/>
    <w:rsid w:val="00836D6D"/>
    <w:rsid w:val="00837141"/>
    <w:rsid w:val="00837340"/>
    <w:rsid w:val="00840939"/>
    <w:rsid w:val="00840A3A"/>
    <w:rsid w:val="00841512"/>
    <w:rsid w:val="008415C4"/>
    <w:rsid w:val="00841892"/>
    <w:rsid w:val="00841A6E"/>
    <w:rsid w:val="00841B00"/>
    <w:rsid w:val="0084206B"/>
    <w:rsid w:val="008443E6"/>
    <w:rsid w:val="008445CA"/>
    <w:rsid w:val="0084505F"/>
    <w:rsid w:val="00845E1B"/>
    <w:rsid w:val="00845F40"/>
    <w:rsid w:val="00846089"/>
    <w:rsid w:val="008460C5"/>
    <w:rsid w:val="0084678B"/>
    <w:rsid w:val="00847325"/>
    <w:rsid w:val="008473CA"/>
    <w:rsid w:val="008477A4"/>
    <w:rsid w:val="008507EF"/>
    <w:rsid w:val="00850848"/>
    <w:rsid w:val="00851403"/>
    <w:rsid w:val="00851FA8"/>
    <w:rsid w:val="00852087"/>
    <w:rsid w:val="00852F79"/>
    <w:rsid w:val="00853D6D"/>
    <w:rsid w:val="0085401B"/>
    <w:rsid w:val="0085409F"/>
    <w:rsid w:val="00854AE5"/>
    <w:rsid w:val="00855FDA"/>
    <w:rsid w:val="00856093"/>
    <w:rsid w:val="008568A6"/>
    <w:rsid w:val="00857078"/>
    <w:rsid w:val="008574A6"/>
    <w:rsid w:val="00857AFA"/>
    <w:rsid w:val="0086017D"/>
    <w:rsid w:val="00861005"/>
    <w:rsid w:val="00861620"/>
    <w:rsid w:val="0086166D"/>
    <w:rsid w:val="00861D0A"/>
    <w:rsid w:val="008633A2"/>
    <w:rsid w:val="008639DF"/>
    <w:rsid w:val="00863FA6"/>
    <w:rsid w:val="0086446A"/>
    <w:rsid w:val="00864EF0"/>
    <w:rsid w:val="0086548C"/>
    <w:rsid w:val="00866A00"/>
    <w:rsid w:val="00866CF0"/>
    <w:rsid w:val="008700C4"/>
    <w:rsid w:val="008706F0"/>
    <w:rsid w:val="008715D7"/>
    <w:rsid w:val="0087243A"/>
    <w:rsid w:val="00872560"/>
    <w:rsid w:val="0087258E"/>
    <w:rsid w:val="0087266C"/>
    <w:rsid w:val="00872AE0"/>
    <w:rsid w:val="00872BFE"/>
    <w:rsid w:val="0087407D"/>
    <w:rsid w:val="00875503"/>
    <w:rsid w:val="0087594B"/>
    <w:rsid w:val="00875FE4"/>
    <w:rsid w:val="00876CAB"/>
    <w:rsid w:val="00876DE1"/>
    <w:rsid w:val="008776CC"/>
    <w:rsid w:val="00880ADC"/>
    <w:rsid w:val="00881E45"/>
    <w:rsid w:val="008836A8"/>
    <w:rsid w:val="00884E74"/>
    <w:rsid w:val="008853DD"/>
    <w:rsid w:val="0088540F"/>
    <w:rsid w:val="00885543"/>
    <w:rsid w:val="008855BC"/>
    <w:rsid w:val="008858E6"/>
    <w:rsid w:val="0088758B"/>
    <w:rsid w:val="00887DE5"/>
    <w:rsid w:val="00890074"/>
    <w:rsid w:val="00890B59"/>
    <w:rsid w:val="00892123"/>
    <w:rsid w:val="00893A94"/>
    <w:rsid w:val="00894A65"/>
    <w:rsid w:val="008958BD"/>
    <w:rsid w:val="0089674B"/>
    <w:rsid w:val="0089714B"/>
    <w:rsid w:val="008A013A"/>
    <w:rsid w:val="008A0826"/>
    <w:rsid w:val="008A0AA2"/>
    <w:rsid w:val="008A1D1B"/>
    <w:rsid w:val="008A1F23"/>
    <w:rsid w:val="008A373A"/>
    <w:rsid w:val="008A3DA3"/>
    <w:rsid w:val="008A70A5"/>
    <w:rsid w:val="008A70F5"/>
    <w:rsid w:val="008A7174"/>
    <w:rsid w:val="008A71F7"/>
    <w:rsid w:val="008A74A9"/>
    <w:rsid w:val="008A7C24"/>
    <w:rsid w:val="008A7CCB"/>
    <w:rsid w:val="008B0F63"/>
    <w:rsid w:val="008B16B1"/>
    <w:rsid w:val="008B24E4"/>
    <w:rsid w:val="008B2953"/>
    <w:rsid w:val="008B2FBC"/>
    <w:rsid w:val="008B316E"/>
    <w:rsid w:val="008B3717"/>
    <w:rsid w:val="008B5F3E"/>
    <w:rsid w:val="008B6429"/>
    <w:rsid w:val="008B6A50"/>
    <w:rsid w:val="008B7A12"/>
    <w:rsid w:val="008C039D"/>
    <w:rsid w:val="008C11CD"/>
    <w:rsid w:val="008C1E58"/>
    <w:rsid w:val="008C200B"/>
    <w:rsid w:val="008C44EB"/>
    <w:rsid w:val="008C701F"/>
    <w:rsid w:val="008D003F"/>
    <w:rsid w:val="008D0082"/>
    <w:rsid w:val="008D0B64"/>
    <w:rsid w:val="008D0C48"/>
    <w:rsid w:val="008D10BC"/>
    <w:rsid w:val="008D12F5"/>
    <w:rsid w:val="008D2B0C"/>
    <w:rsid w:val="008D4385"/>
    <w:rsid w:val="008D492A"/>
    <w:rsid w:val="008D4F3D"/>
    <w:rsid w:val="008D53C0"/>
    <w:rsid w:val="008D5E8A"/>
    <w:rsid w:val="008D6990"/>
    <w:rsid w:val="008D6EBF"/>
    <w:rsid w:val="008D76C3"/>
    <w:rsid w:val="008D7BDD"/>
    <w:rsid w:val="008E04C3"/>
    <w:rsid w:val="008E0A25"/>
    <w:rsid w:val="008E0D17"/>
    <w:rsid w:val="008E2476"/>
    <w:rsid w:val="008E264B"/>
    <w:rsid w:val="008E3400"/>
    <w:rsid w:val="008E3CF1"/>
    <w:rsid w:val="008E3CF6"/>
    <w:rsid w:val="008E4BCA"/>
    <w:rsid w:val="008E4EC2"/>
    <w:rsid w:val="008E518D"/>
    <w:rsid w:val="008E5507"/>
    <w:rsid w:val="008E6321"/>
    <w:rsid w:val="008E63A1"/>
    <w:rsid w:val="008E693E"/>
    <w:rsid w:val="008E6CB5"/>
    <w:rsid w:val="008E6D4F"/>
    <w:rsid w:val="008E77F8"/>
    <w:rsid w:val="008F030E"/>
    <w:rsid w:val="008F090F"/>
    <w:rsid w:val="008F091B"/>
    <w:rsid w:val="008F0D4E"/>
    <w:rsid w:val="008F0FDB"/>
    <w:rsid w:val="008F1DDF"/>
    <w:rsid w:val="008F2DF6"/>
    <w:rsid w:val="008F334D"/>
    <w:rsid w:val="008F64E4"/>
    <w:rsid w:val="008F6F94"/>
    <w:rsid w:val="008F765B"/>
    <w:rsid w:val="008F776C"/>
    <w:rsid w:val="008F7DDB"/>
    <w:rsid w:val="00900627"/>
    <w:rsid w:val="00900760"/>
    <w:rsid w:val="00901802"/>
    <w:rsid w:val="009028BC"/>
    <w:rsid w:val="00904246"/>
    <w:rsid w:val="009047AB"/>
    <w:rsid w:val="00904B01"/>
    <w:rsid w:val="009053E5"/>
    <w:rsid w:val="009056BB"/>
    <w:rsid w:val="00906036"/>
    <w:rsid w:val="00910080"/>
    <w:rsid w:val="009106F0"/>
    <w:rsid w:val="0091071B"/>
    <w:rsid w:val="00910AF2"/>
    <w:rsid w:val="00910D18"/>
    <w:rsid w:val="00913FDF"/>
    <w:rsid w:val="009149E2"/>
    <w:rsid w:val="00914FF4"/>
    <w:rsid w:val="009154E2"/>
    <w:rsid w:val="00916BA9"/>
    <w:rsid w:val="009177FF"/>
    <w:rsid w:val="00917A86"/>
    <w:rsid w:val="00917D92"/>
    <w:rsid w:val="0092002A"/>
    <w:rsid w:val="00920212"/>
    <w:rsid w:val="009216CB"/>
    <w:rsid w:val="00922E0C"/>
    <w:rsid w:val="0092363C"/>
    <w:rsid w:val="00923866"/>
    <w:rsid w:val="009239CB"/>
    <w:rsid w:val="009248A4"/>
    <w:rsid w:val="009249CD"/>
    <w:rsid w:val="00924A29"/>
    <w:rsid w:val="00924AF5"/>
    <w:rsid w:val="00924BC1"/>
    <w:rsid w:val="00924DAF"/>
    <w:rsid w:val="009255AC"/>
    <w:rsid w:val="0092594C"/>
    <w:rsid w:val="00925AA4"/>
    <w:rsid w:val="00930CBC"/>
    <w:rsid w:val="00931406"/>
    <w:rsid w:val="0093261A"/>
    <w:rsid w:val="009327CC"/>
    <w:rsid w:val="00932C19"/>
    <w:rsid w:val="00932C26"/>
    <w:rsid w:val="00932C75"/>
    <w:rsid w:val="00933192"/>
    <w:rsid w:val="00933A09"/>
    <w:rsid w:val="009341C9"/>
    <w:rsid w:val="00934288"/>
    <w:rsid w:val="00934A38"/>
    <w:rsid w:val="00934B7B"/>
    <w:rsid w:val="00936638"/>
    <w:rsid w:val="00936BBA"/>
    <w:rsid w:val="00936CEC"/>
    <w:rsid w:val="00937033"/>
    <w:rsid w:val="009372AA"/>
    <w:rsid w:val="009401A2"/>
    <w:rsid w:val="00940722"/>
    <w:rsid w:val="00940CF3"/>
    <w:rsid w:val="00940F64"/>
    <w:rsid w:val="009420BD"/>
    <w:rsid w:val="00942919"/>
    <w:rsid w:val="00943303"/>
    <w:rsid w:val="00943BAD"/>
    <w:rsid w:val="0094453E"/>
    <w:rsid w:val="009445B9"/>
    <w:rsid w:val="00944764"/>
    <w:rsid w:val="00944C3C"/>
    <w:rsid w:val="00945844"/>
    <w:rsid w:val="00946A23"/>
    <w:rsid w:val="00946AE6"/>
    <w:rsid w:val="009479AA"/>
    <w:rsid w:val="0095112D"/>
    <w:rsid w:val="0095179F"/>
    <w:rsid w:val="009522D5"/>
    <w:rsid w:val="00952CE2"/>
    <w:rsid w:val="00952D9A"/>
    <w:rsid w:val="00952F03"/>
    <w:rsid w:val="0095339E"/>
    <w:rsid w:val="009534F5"/>
    <w:rsid w:val="00953779"/>
    <w:rsid w:val="009540EC"/>
    <w:rsid w:val="009548C6"/>
    <w:rsid w:val="009548F3"/>
    <w:rsid w:val="00955B5C"/>
    <w:rsid w:val="00956285"/>
    <w:rsid w:val="00957E6B"/>
    <w:rsid w:val="009600BF"/>
    <w:rsid w:val="0096079A"/>
    <w:rsid w:val="0096159F"/>
    <w:rsid w:val="0096178A"/>
    <w:rsid w:val="00961C76"/>
    <w:rsid w:val="0096277D"/>
    <w:rsid w:val="009639AA"/>
    <w:rsid w:val="00964064"/>
    <w:rsid w:val="00964393"/>
    <w:rsid w:val="0096558B"/>
    <w:rsid w:val="00965B6F"/>
    <w:rsid w:val="00967287"/>
    <w:rsid w:val="0096729D"/>
    <w:rsid w:val="00967C29"/>
    <w:rsid w:val="00970699"/>
    <w:rsid w:val="00971BED"/>
    <w:rsid w:val="00971C17"/>
    <w:rsid w:val="0097245C"/>
    <w:rsid w:val="00972B0D"/>
    <w:rsid w:val="0097335D"/>
    <w:rsid w:val="0097348F"/>
    <w:rsid w:val="00973A84"/>
    <w:rsid w:val="00973AF4"/>
    <w:rsid w:val="00973C36"/>
    <w:rsid w:val="00974341"/>
    <w:rsid w:val="0097480E"/>
    <w:rsid w:val="00975B23"/>
    <w:rsid w:val="0097653D"/>
    <w:rsid w:val="0097664B"/>
    <w:rsid w:val="0097687D"/>
    <w:rsid w:val="00977283"/>
    <w:rsid w:val="00977557"/>
    <w:rsid w:val="009779A3"/>
    <w:rsid w:val="00980BD6"/>
    <w:rsid w:val="00980ED4"/>
    <w:rsid w:val="00980EE0"/>
    <w:rsid w:val="00980F18"/>
    <w:rsid w:val="00981EC6"/>
    <w:rsid w:val="009825F1"/>
    <w:rsid w:val="00983122"/>
    <w:rsid w:val="00983556"/>
    <w:rsid w:val="00983AA3"/>
    <w:rsid w:val="009850CE"/>
    <w:rsid w:val="00985C81"/>
    <w:rsid w:val="00986FBB"/>
    <w:rsid w:val="00987A65"/>
    <w:rsid w:val="00987DE4"/>
    <w:rsid w:val="009903ED"/>
    <w:rsid w:val="009911E4"/>
    <w:rsid w:val="00991705"/>
    <w:rsid w:val="009925DB"/>
    <w:rsid w:val="00993DC6"/>
    <w:rsid w:val="00993FA0"/>
    <w:rsid w:val="00994140"/>
    <w:rsid w:val="009941C8"/>
    <w:rsid w:val="009942DE"/>
    <w:rsid w:val="00994A11"/>
    <w:rsid w:val="00994D20"/>
    <w:rsid w:val="00994EB4"/>
    <w:rsid w:val="00995284"/>
    <w:rsid w:val="00996535"/>
    <w:rsid w:val="00997571"/>
    <w:rsid w:val="009977AA"/>
    <w:rsid w:val="009A034C"/>
    <w:rsid w:val="009A0B42"/>
    <w:rsid w:val="009A0B71"/>
    <w:rsid w:val="009A1A83"/>
    <w:rsid w:val="009A20D3"/>
    <w:rsid w:val="009A2FA7"/>
    <w:rsid w:val="009A3385"/>
    <w:rsid w:val="009A47C0"/>
    <w:rsid w:val="009A5038"/>
    <w:rsid w:val="009A5512"/>
    <w:rsid w:val="009A5571"/>
    <w:rsid w:val="009A682C"/>
    <w:rsid w:val="009A7711"/>
    <w:rsid w:val="009A7D47"/>
    <w:rsid w:val="009B1449"/>
    <w:rsid w:val="009B1A3E"/>
    <w:rsid w:val="009B1D4A"/>
    <w:rsid w:val="009B211E"/>
    <w:rsid w:val="009B3D8C"/>
    <w:rsid w:val="009B4524"/>
    <w:rsid w:val="009B51B1"/>
    <w:rsid w:val="009B5DB4"/>
    <w:rsid w:val="009B6349"/>
    <w:rsid w:val="009B6452"/>
    <w:rsid w:val="009B6C2D"/>
    <w:rsid w:val="009B78E0"/>
    <w:rsid w:val="009B7DB3"/>
    <w:rsid w:val="009C0DF0"/>
    <w:rsid w:val="009C1258"/>
    <w:rsid w:val="009C1658"/>
    <w:rsid w:val="009C1CC6"/>
    <w:rsid w:val="009C21E3"/>
    <w:rsid w:val="009C4442"/>
    <w:rsid w:val="009C58B9"/>
    <w:rsid w:val="009C6DDF"/>
    <w:rsid w:val="009C7D3F"/>
    <w:rsid w:val="009D02BA"/>
    <w:rsid w:val="009D072E"/>
    <w:rsid w:val="009D0EB4"/>
    <w:rsid w:val="009D1045"/>
    <w:rsid w:val="009D1F45"/>
    <w:rsid w:val="009D2A20"/>
    <w:rsid w:val="009D33E0"/>
    <w:rsid w:val="009D3F66"/>
    <w:rsid w:val="009D4695"/>
    <w:rsid w:val="009D5FB6"/>
    <w:rsid w:val="009D7137"/>
    <w:rsid w:val="009D740E"/>
    <w:rsid w:val="009E09F6"/>
    <w:rsid w:val="009E1008"/>
    <w:rsid w:val="009E13D4"/>
    <w:rsid w:val="009E1C0E"/>
    <w:rsid w:val="009E1C3E"/>
    <w:rsid w:val="009E2412"/>
    <w:rsid w:val="009E3543"/>
    <w:rsid w:val="009E368D"/>
    <w:rsid w:val="009E3C0A"/>
    <w:rsid w:val="009E430F"/>
    <w:rsid w:val="009E5074"/>
    <w:rsid w:val="009E50DC"/>
    <w:rsid w:val="009E5A09"/>
    <w:rsid w:val="009E5B01"/>
    <w:rsid w:val="009E5B51"/>
    <w:rsid w:val="009E5D11"/>
    <w:rsid w:val="009E753D"/>
    <w:rsid w:val="009E7BC7"/>
    <w:rsid w:val="009E7FE8"/>
    <w:rsid w:val="009F0ED5"/>
    <w:rsid w:val="009F1662"/>
    <w:rsid w:val="009F1B79"/>
    <w:rsid w:val="009F2206"/>
    <w:rsid w:val="009F43D6"/>
    <w:rsid w:val="009F496F"/>
    <w:rsid w:val="009F4F8F"/>
    <w:rsid w:val="009F59A5"/>
    <w:rsid w:val="009F5CA5"/>
    <w:rsid w:val="009F6214"/>
    <w:rsid w:val="009F68AF"/>
    <w:rsid w:val="009F79E7"/>
    <w:rsid w:val="00A00A27"/>
    <w:rsid w:val="00A014A7"/>
    <w:rsid w:val="00A02729"/>
    <w:rsid w:val="00A02DC7"/>
    <w:rsid w:val="00A05A60"/>
    <w:rsid w:val="00A06118"/>
    <w:rsid w:val="00A06158"/>
    <w:rsid w:val="00A062D3"/>
    <w:rsid w:val="00A067BC"/>
    <w:rsid w:val="00A07A42"/>
    <w:rsid w:val="00A107D2"/>
    <w:rsid w:val="00A10B9D"/>
    <w:rsid w:val="00A1147C"/>
    <w:rsid w:val="00A122F0"/>
    <w:rsid w:val="00A124D5"/>
    <w:rsid w:val="00A1299C"/>
    <w:rsid w:val="00A12BC1"/>
    <w:rsid w:val="00A13839"/>
    <w:rsid w:val="00A13A5D"/>
    <w:rsid w:val="00A14955"/>
    <w:rsid w:val="00A14A7B"/>
    <w:rsid w:val="00A14CF7"/>
    <w:rsid w:val="00A14F5C"/>
    <w:rsid w:val="00A16C8B"/>
    <w:rsid w:val="00A2030A"/>
    <w:rsid w:val="00A2051A"/>
    <w:rsid w:val="00A20DE2"/>
    <w:rsid w:val="00A21479"/>
    <w:rsid w:val="00A2340E"/>
    <w:rsid w:val="00A23FEF"/>
    <w:rsid w:val="00A25132"/>
    <w:rsid w:val="00A2571A"/>
    <w:rsid w:val="00A25E93"/>
    <w:rsid w:val="00A25ECB"/>
    <w:rsid w:val="00A26851"/>
    <w:rsid w:val="00A26C4A"/>
    <w:rsid w:val="00A3202B"/>
    <w:rsid w:val="00A3232B"/>
    <w:rsid w:val="00A32A22"/>
    <w:rsid w:val="00A32B7F"/>
    <w:rsid w:val="00A32BA9"/>
    <w:rsid w:val="00A33BA3"/>
    <w:rsid w:val="00A34F3A"/>
    <w:rsid w:val="00A35030"/>
    <w:rsid w:val="00A35285"/>
    <w:rsid w:val="00A35DFF"/>
    <w:rsid w:val="00A36AD1"/>
    <w:rsid w:val="00A3724F"/>
    <w:rsid w:val="00A37364"/>
    <w:rsid w:val="00A40039"/>
    <w:rsid w:val="00A40898"/>
    <w:rsid w:val="00A42370"/>
    <w:rsid w:val="00A42711"/>
    <w:rsid w:val="00A42FF0"/>
    <w:rsid w:val="00A45295"/>
    <w:rsid w:val="00A458E1"/>
    <w:rsid w:val="00A459DB"/>
    <w:rsid w:val="00A46070"/>
    <w:rsid w:val="00A4725D"/>
    <w:rsid w:val="00A47F51"/>
    <w:rsid w:val="00A51A42"/>
    <w:rsid w:val="00A51B6A"/>
    <w:rsid w:val="00A52709"/>
    <w:rsid w:val="00A52E87"/>
    <w:rsid w:val="00A53401"/>
    <w:rsid w:val="00A5377F"/>
    <w:rsid w:val="00A53E1A"/>
    <w:rsid w:val="00A54E80"/>
    <w:rsid w:val="00A55130"/>
    <w:rsid w:val="00A553AC"/>
    <w:rsid w:val="00A55D59"/>
    <w:rsid w:val="00A56675"/>
    <w:rsid w:val="00A6252B"/>
    <w:rsid w:val="00A62FB8"/>
    <w:rsid w:val="00A63753"/>
    <w:rsid w:val="00A64AF1"/>
    <w:rsid w:val="00A652BD"/>
    <w:rsid w:val="00A655D0"/>
    <w:rsid w:val="00A67AF7"/>
    <w:rsid w:val="00A70457"/>
    <w:rsid w:val="00A704D2"/>
    <w:rsid w:val="00A70598"/>
    <w:rsid w:val="00A71036"/>
    <w:rsid w:val="00A72FA6"/>
    <w:rsid w:val="00A736C5"/>
    <w:rsid w:val="00A7443C"/>
    <w:rsid w:val="00A75925"/>
    <w:rsid w:val="00A76250"/>
    <w:rsid w:val="00A76C46"/>
    <w:rsid w:val="00A773E5"/>
    <w:rsid w:val="00A777EF"/>
    <w:rsid w:val="00A77B9B"/>
    <w:rsid w:val="00A807B5"/>
    <w:rsid w:val="00A8087A"/>
    <w:rsid w:val="00A80F4A"/>
    <w:rsid w:val="00A8126E"/>
    <w:rsid w:val="00A81645"/>
    <w:rsid w:val="00A81786"/>
    <w:rsid w:val="00A817B2"/>
    <w:rsid w:val="00A81B8F"/>
    <w:rsid w:val="00A825E2"/>
    <w:rsid w:val="00A82710"/>
    <w:rsid w:val="00A8293D"/>
    <w:rsid w:val="00A82E48"/>
    <w:rsid w:val="00A83717"/>
    <w:rsid w:val="00A83767"/>
    <w:rsid w:val="00A864E4"/>
    <w:rsid w:val="00A87482"/>
    <w:rsid w:val="00A87DB4"/>
    <w:rsid w:val="00A908BF"/>
    <w:rsid w:val="00A9115F"/>
    <w:rsid w:val="00A91813"/>
    <w:rsid w:val="00A91E08"/>
    <w:rsid w:val="00A92B8C"/>
    <w:rsid w:val="00A93403"/>
    <w:rsid w:val="00A93B4F"/>
    <w:rsid w:val="00A93FE6"/>
    <w:rsid w:val="00A95F8F"/>
    <w:rsid w:val="00A9668D"/>
    <w:rsid w:val="00A966F0"/>
    <w:rsid w:val="00A968A4"/>
    <w:rsid w:val="00A97CC0"/>
    <w:rsid w:val="00AA0081"/>
    <w:rsid w:val="00AA0D5D"/>
    <w:rsid w:val="00AA0F1C"/>
    <w:rsid w:val="00AA3732"/>
    <w:rsid w:val="00AA442C"/>
    <w:rsid w:val="00AA4A1D"/>
    <w:rsid w:val="00AA4B3F"/>
    <w:rsid w:val="00AA4F41"/>
    <w:rsid w:val="00AA5315"/>
    <w:rsid w:val="00AA569F"/>
    <w:rsid w:val="00AB036C"/>
    <w:rsid w:val="00AB058F"/>
    <w:rsid w:val="00AB08A9"/>
    <w:rsid w:val="00AB1D88"/>
    <w:rsid w:val="00AB2B98"/>
    <w:rsid w:val="00AB2D5A"/>
    <w:rsid w:val="00AB4008"/>
    <w:rsid w:val="00AB4A25"/>
    <w:rsid w:val="00AB534B"/>
    <w:rsid w:val="00AB54B2"/>
    <w:rsid w:val="00AB5534"/>
    <w:rsid w:val="00AB62F3"/>
    <w:rsid w:val="00AB6638"/>
    <w:rsid w:val="00AB676C"/>
    <w:rsid w:val="00AB73B8"/>
    <w:rsid w:val="00AC0949"/>
    <w:rsid w:val="00AC17F7"/>
    <w:rsid w:val="00AC24FF"/>
    <w:rsid w:val="00AC2672"/>
    <w:rsid w:val="00AC2B5A"/>
    <w:rsid w:val="00AC3238"/>
    <w:rsid w:val="00AC408F"/>
    <w:rsid w:val="00AC5385"/>
    <w:rsid w:val="00AC57CE"/>
    <w:rsid w:val="00AC6784"/>
    <w:rsid w:val="00AC6A84"/>
    <w:rsid w:val="00AC6F39"/>
    <w:rsid w:val="00AC74BF"/>
    <w:rsid w:val="00AC75FC"/>
    <w:rsid w:val="00AD0088"/>
    <w:rsid w:val="00AD03F5"/>
    <w:rsid w:val="00AD0A29"/>
    <w:rsid w:val="00AD0C53"/>
    <w:rsid w:val="00AD0EA8"/>
    <w:rsid w:val="00AD2658"/>
    <w:rsid w:val="00AD56AF"/>
    <w:rsid w:val="00AD5869"/>
    <w:rsid w:val="00AD6E69"/>
    <w:rsid w:val="00AD79A0"/>
    <w:rsid w:val="00AD7F38"/>
    <w:rsid w:val="00AE02DD"/>
    <w:rsid w:val="00AE0A27"/>
    <w:rsid w:val="00AE15C5"/>
    <w:rsid w:val="00AE1C34"/>
    <w:rsid w:val="00AE1F99"/>
    <w:rsid w:val="00AE21B9"/>
    <w:rsid w:val="00AE2D88"/>
    <w:rsid w:val="00AE36BD"/>
    <w:rsid w:val="00AE38A6"/>
    <w:rsid w:val="00AE5EFA"/>
    <w:rsid w:val="00AE66F1"/>
    <w:rsid w:val="00AE6BE4"/>
    <w:rsid w:val="00AE72BB"/>
    <w:rsid w:val="00AE7C9B"/>
    <w:rsid w:val="00AF053A"/>
    <w:rsid w:val="00AF06C0"/>
    <w:rsid w:val="00AF2C50"/>
    <w:rsid w:val="00AF3329"/>
    <w:rsid w:val="00AF379C"/>
    <w:rsid w:val="00AF3D1C"/>
    <w:rsid w:val="00AF40BE"/>
    <w:rsid w:val="00AF53B0"/>
    <w:rsid w:val="00AF6B90"/>
    <w:rsid w:val="00AF7287"/>
    <w:rsid w:val="00AF7B9B"/>
    <w:rsid w:val="00B00314"/>
    <w:rsid w:val="00B00DEF"/>
    <w:rsid w:val="00B01984"/>
    <w:rsid w:val="00B01D71"/>
    <w:rsid w:val="00B02B33"/>
    <w:rsid w:val="00B02C78"/>
    <w:rsid w:val="00B036E0"/>
    <w:rsid w:val="00B03C9E"/>
    <w:rsid w:val="00B03F34"/>
    <w:rsid w:val="00B0402B"/>
    <w:rsid w:val="00B0597F"/>
    <w:rsid w:val="00B06060"/>
    <w:rsid w:val="00B10854"/>
    <w:rsid w:val="00B118AA"/>
    <w:rsid w:val="00B11C95"/>
    <w:rsid w:val="00B11DE8"/>
    <w:rsid w:val="00B11F8B"/>
    <w:rsid w:val="00B1273E"/>
    <w:rsid w:val="00B12A5E"/>
    <w:rsid w:val="00B12A6F"/>
    <w:rsid w:val="00B12DBE"/>
    <w:rsid w:val="00B13539"/>
    <w:rsid w:val="00B13845"/>
    <w:rsid w:val="00B13BF0"/>
    <w:rsid w:val="00B149DD"/>
    <w:rsid w:val="00B1577D"/>
    <w:rsid w:val="00B1583B"/>
    <w:rsid w:val="00B16713"/>
    <w:rsid w:val="00B16DE1"/>
    <w:rsid w:val="00B21363"/>
    <w:rsid w:val="00B22679"/>
    <w:rsid w:val="00B22FCD"/>
    <w:rsid w:val="00B234FA"/>
    <w:rsid w:val="00B2350F"/>
    <w:rsid w:val="00B25BA5"/>
    <w:rsid w:val="00B26651"/>
    <w:rsid w:val="00B275D7"/>
    <w:rsid w:val="00B27841"/>
    <w:rsid w:val="00B304AF"/>
    <w:rsid w:val="00B307B7"/>
    <w:rsid w:val="00B33EF3"/>
    <w:rsid w:val="00B34115"/>
    <w:rsid w:val="00B350DA"/>
    <w:rsid w:val="00B35373"/>
    <w:rsid w:val="00B35612"/>
    <w:rsid w:val="00B36327"/>
    <w:rsid w:val="00B377C6"/>
    <w:rsid w:val="00B40484"/>
    <w:rsid w:val="00B4177C"/>
    <w:rsid w:val="00B422E3"/>
    <w:rsid w:val="00B44678"/>
    <w:rsid w:val="00B446B1"/>
    <w:rsid w:val="00B44951"/>
    <w:rsid w:val="00B45034"/>
    <w:rsid w:val="00B45897"/>
    <w:rsid w:val="00B45FAD"/>
    <w:rsid w:val="00B466B5"/>
    <w:rsid w:val="00B46725"/>
    <w:rsid w:val="00B46BDF"/>
    <w:rsid w:val="00B47738"/>
    <w:rsid w:val="00B47EFE"/>
    <w:rsid w:val="00B5013A"/>
    <w:rsid w:val="00B503B3"/>
    <w:rsid w:val="00B50C6F"/>
    <w:rsid w:val="00B519C8"/>
    <w:rsid w:val="00B52A20"/>
    <w:rsid w:val="00B5345C"/>
    <w:rsid w:val="00B53468"/>
    <w:rsid w:val="00B5369E"/>
    <w:rsid w:val="00B541EE"/>
    <w:rsid w:val="00B54545"/>
    <w:rsid w:val="00B54660"/>
    <w:rsid w:val="00B54924"/>
    <w:rsid w:val="00B54D49"/>
    <w:rsid w:val="00B5518C"/>
    <w:rsid w:val="00B55CDE"/>
    <w:rsid w:val="00B57453"/>
    <w:rsid w:val="00B60DB2"/>
    <w:rsid w:val="00B6194C"/>
    <w:rsid w:val="00B61AE7"/>
    <w:rsid w:val="00B61B5F"/>
    <w:rsid w:val="00B621C6"/>
    <w:rsid w:val="00B628BC"/>
    <w:rsid w:val="00B62D2E"/>
    <w:rsid w:val="00B62F5F"/>
    <w:rsid w:val="00B63531"/>
    <w:rsid w:val="00B641BD"/>
    <w:rsid w:val="00B65347"/>
    <w:rsid w:val="00B65A36"/>
    <w:rsid w:val="00B66BAB"/>
    <w:rsid w:val="00B677AA"/>
    <w:rsid w:val="00B67C14"/>
    <w:rsid w:val="00B7254A"/>
    <w:rsid w:val="00B7259C"/>
    <w:rsid w:val="00B72ABA"/>
    <w:rsid w:val="00B72CFA"/>
    <w:rsid w:val="00B72E2F"/>
    <w:rsid w:val="00B72F6D"/>
    <w:rsid w:val="00B73C92"/>
    <w:rsid w:val="00B73CF6"/>
    <w:rsid w:val="00B73E14"/>
    <w:rsid w:val="00B7518A"/>
    <w:rsid w:val="00B75AB5"/>
    <w:rsid w:val="00B75CD2"/>
    <w:rsid w:val="00B77BB8"/>
    <w:rsid w:val="00B77EE5"/>
    <w:rsid w:val="00B80393"/>
    <w:rsid w:val="00B80967"/>
    <w:rsid w:val="00B80CED"/>
    <w:rsid w:val="00B80EB0"/>
    <w:rsid w:val="00B82056"/>
    <w:rsid w:val="00B82868"/>
    <w:rsid w:val="00B833C6"/>
    <w:rsid w:val="00B836A9"/>
    <w:rsid w:val="00B84961"/>
    <w:rsid w:val="00B8677D"/>
    <w:rsid w:val="00B86ACE"/>
    <w:rsid w:val="00B86C7B"/>
    <w:rsid w:val="00B87D18"/>
    <w:rsid w:val="00B903F9"/>
    <w:rsid w:val="00B905B2"/>
    <w:rsid w:val="00B90678"/>
    <w:rsid w:val="00B90A25"/>
    <w:rsid w:val="00B90FDD"/>
    <w:rsid w:val="00B91173"/>
    <w:rsid w:val="00B917BB"/>
    <w:rsid w:val="00B92F6C"/>
    <w:rsid w:val="00B93942"/>
    <w:rsid w:val="00B93A61"/>
    <w:rsid w:val="00B94499"/>
    <w:rsid w:val="00B944DD"/>
    <w:rsid w:val="00B949CA"/>
    <w:rsid w:val="00B95A25"/>
    <w:rsid w:val="00B967F0"/>
    <w:rsid w:val="00B9795F"/>
    <w:rsid w:val="00B97AE0"/>
    <w:rsid w:val="00B97D30"/>
    <w:rsid w:val="00BA0EA4"/>
    <w:rsid w:val="00BA1AEB"/>
    <w:rsid w:val="00BA209F"/>
    <w:rsid w:val="00BA22FA"/>
    <w:rsid w:val="00BA2D4F"/>
    <w:rsid w:val="00BA576C"/>
    <w:rsid w:val="00BA6351"/>
    <w:rsid w:val="00BA6BC3"/>
    <w:rsid w:val="00BA6E69"/>
    <w:rsid w:val="00BA73D8"/>
    <w:rsid w:val="00BA7ACB"/>
    <w:rsid w:val="00BA7E1C"/>
    <w:rsid w:val="00BB0A63"/>
    <w:rsid w:val="00BB0B08"/>
    <w:rsid w:val="00BB0C42"/>
    <w:rsid w:val="00BB1494"/>
    <w:rsid w:val="00BB15DA"/>
    <w:rsid w:val="00BB15DB"/>
    <w:rsid w:val="00BB15DD"/>
    <w:rsid w:val="00BB17E7"/>
    <w:rsid w:val="00BB2BE2"/>
    <w:rsid w:val="00BB390D"/>
    <w:rsid w:val="00BB3E0C"/>
    <w:rsid w:val="00BB3EC6"/>
    <w:rsid w:val="00BB512D"/>
    <w:rsid w:val="00BB52E5"/>
    <w:rsid w:val="00BB6C68"/>
    <w:rsid w:val="00BB758A"/>
    <w:rsid w:val="00BB764E"/>
    <w:rsid w:val="00BB7C2C"/>
    <w:rsid w:val="00BC0E12"/>
    <w:rsid w:val="00BC0F57"/>
    <w:rsid w:val="00BC13D5"/>
    <w:rsid w:val="00BC16B0"/>
    <w:rsid w:val="00BC16C2"/>
    <w:rsid w:val="00BC213F"/>
    <w:rsid w:val="00BC276A"/>
    <w:rsid w:val="00BC2D61"/>
    <w:rsid w:val="00BC321D"/>
    <w:rsid w:val="00BC564F"/>
    <w:rsid w:val="00BC5829"/>
    <w:rsid w:val="00BC5AE1"/>
    <w:rsid w:val="00BC735D"/>
    <w:rsid w:val="00BC7E4D"/>
    <w:rsid w:val="00BD0322"/>
    <w:rsid w:val="00BD0EE5"/>
    <w:rsid w:val="00BD2D4F"/>
    <w:rsid w:val="00BD385F"/>
    <w:rsid w:val="00BD3F91"/>
    <w:rsid w:val="00BD437A"/>
    <w:rsid w:val="00BD476C"/>
    <w:rsid w:val="00BD4BA3"/>
    <w:rsid w:val="00BD4BDD"/>
    <w:rsid w:val="00BD552B"/>
    <w:rsid w:val="00BD58C0"/>
    <w:rsid w:val="00BD5E35"/>
    <w:rsid w:val="00BD6AE5"/>
    <w:rsid w:val="00BE1A29"/>
    <w:rsid w:val="00BE216D"/>
    <w:rsid w:val="00BE2BE4"/>
    <w:rsid w:val="00BE3F23"/>
    <w:rsid w:val="00BE45D3"/>
    <w:rsid w:val="00BE4E25"/>
    <w:rsid w:val="00BE4F82"/>
    <w:rsid w:val="00BE54AB"/>
    <w:rsid w:val="00BE5800"/>
    <w:rsid w:val="00BE5808"/>
    <w:rsid w:val="00BE5C0D"/>
    <w:rsid w:val="00BE5E72"/>
    <w:rsid w:val="00BE634F"/>
    <w:rsid w:val="00BE7226"/>
    <w:rsid w:val="00BF0D51"/>
    <w:rsid w:val="00BF31F7"/>
    <w:rsid w:val="00BF36D2"/>
    <w:rsid w:val="00BF3874"/>
    <w:rsid w:val="00BF3FA9"/>
    <w:rsid w:val="00BF55B5"/>
    <w:rsid w:val="00BF6A35"/>
    <w:rsid w:val="00BF7098"/>
    <w:rsid w:val="00C003FB"/>
    <w:rsid w:val="00C015D9"/>
    <w:rsid w:val="00C0172F"/>
    <w:rsid w:val="00C02717"/>
    <w:rsid w:val="00C04F41"/>
    <w:rsid w:val="00C067BD"/>
    <w:rsid w:val="00C06A78"/>
    <w:rsid w:val="00C07343"/>
    <w:rsid w:val="00C07CED"/>
    <w:rsid w:val="00C1091D"/>
    <w:rsid w:val="00C10DDB"/>
    <w:rsid w:val="00C10E54"/>
    <w:rsid w:val="00C11646"/>
    <w:rsid w:val="00C137E7"/>
    <w:rsid w:val="00C13D69"/>
    <w:rsid w:val="00C14211"/>
    <w:rsid w:val="00C14266"/>
    <w:rsid w:val="00C1478D"/>
    <w:rsid w:val="00C158C3"/>
    <w:rsid w:val="00C15BDB"/>
    <w:rsid w:val="00C15F13"/>
    <w:rsid w:val="00C16531"/>
    <w:rsid w:val="00C176EF"/>
    <w:rsid w:val="00C17C7F"/>
    <w:rsid w:val="00C21A94"/>
    <w:rsid w:val="00C222CB"/>
    <w:rsid w:val="00C22E4E"/>
    <w:rsid w:val="00C2324A"/>
    <w:rsid w:val="00C23959"/>
    <w:rsid w:val="00C23C5C"/>
    <w:rsid w:val="00C23E41"/>
    <w:rsid w:val="00C257A5"/>
    <w:rsid w:val="00C25C0C"/>
    <w:rsid w:val="00C26852"/>
    <w:rsid w:val="00C27606"/>
    <w:rsid w:val="00C30054"/>
    <w:rsid w:val="00C32B5B"/>
    <w:rsid w:val="00C332E7"/>
    <w:rsid w:val="00C33D39"/>
    <w:rsid w:val="00C34862"/>
    <w:rsid w:val="00C34956"/>
    <w:rsid w:val="00C34D8B"/>
    <w:rsid w:val="00C35FB2"/>
    <w:rsid w:val="00C36725"/>
    <w:rsid w:val="00C3746A"/>
    <w:rsid w:val="00C3765B"/>
    <w:rsid w:val="00C408AC"/>
    <w:rsid w:val="00C41CB7"/>
    <w:rsid w:val="00C4223D"/>
    <w:rsid w:val="00C4462C"/>
    <w:rsid w:val="00C455B4"/>
    <w:rsid w:val="00C45925"/>
    <w:rsid w:val="00C47C3B"/>
    <w:rsid w:val="00C50CBE"/>
    <w:rsid w:val="00C5169C"/>
    <w:rsid w:val="00C5188A"/>
    <w:rsid w:val="00C5243E"/>
    <w:rsid w:val="00C52E3E"/>
    <w:rsid w:val="00C53588"/>
    <w:rsid w:val="00C5429B"/>
    <w:rsid w:val="00C543E9"/>
    <w:rsid w:val="00C54845"/>
    <w:rsid w:val="00C5563B"/>
    <w:rsid w:val="00C55F78"/>
    <w:rsid w:val="00C5634F"/>
    <w:rsid w:val="00C56AC6"/>
    <w:rsid w:val="00C571D4"/>
    <w:rsid w:val="00C573CB"/>
    <w:rsid w:val="00C57A3A"/>
    <w:rsid w:val="00C57E54"/>
    <w:rsid w:val="00C600F5"/>
    <w:rsid w:val="00C60532"/>
    <w:rsid w:val="00C609F6"/>
    <w:rsid w:val="00C60DA4"/>
    <w:rsid w:val="00C60E76"/>
    <w:rsid w:val="00C61A73"/>
    <w:rsid w:val="00C61CD4"/>
    <w:rsid w:val="00C63A05"/>
    <w:rsid w:val="00C64032"/>
    <w:rsid w:val="00C642DA"/>
    <w:rsid w:val="00C652FC"/>
    <w:rsid w:val="00C65F95"/>
    <w:rsid w:val="00C66CC2"/>
    <w:rsid w:val="00C66F7B"/>
    <w:rsid w:val="00C73704"/>
    <w:rsid w:val="00C73D39"/>
    <w:rsid w:val="00C73F84"/>
    <w:rsid w:val="00C75A3A"/>
    <w:rsid w:val="00C75CA3"/>
    <w:rsid w:val="00C76626"/>
    <w:rsid w:val="00C768A8"/>
    <w:rsid w:val="00C7783C"/>
    <w:rsid w:val="00C77930"/>
    <w:rsid w:val="00C77A44"/>
    <w:rsid w:val="00C80A8E"/>
    <w:rsid w:val="00C81483"/>
    <w:rsid w:val="00C82300"/>
    <w:rsid w:val="00C82542"/>
    <w:rsid w:val="00C82F77"/>
    <w:rsid w:val="00C8337C"/>
    <w:rsid w:val="00C834C9"/>
    <w:rsid w:val="00C83643"/>
    <w:rsid w:val="00C840F8"/>
    <w:rsid w:val="00C841E6"/>
    <w:rsid w:val="00C8467A"/>
    <w:rsid w:val="00C84B2B"/>
    <w:rsid w:val="00C85B6E"/>
    <w:rsid w:val="00C85EEB"/>
    <w:rsid w:val="00C860E4"/>
    <w:rsid w:val="00C86E63"/>
    <w:rsid w:val="00C87B50"/>
    <w:rsid w:val="00C90436"/>
    <w:rsid w:val="00C90744"/>
    <w:rsid w:val="00C90B68"/>
    <w:rsid w:val="00C910E3"/>
    <w:rsid w:val="00C9143A"/>
    <w:rsid w:val="00C91E7E"/>
    <w:rsid w:val="00C9314C"/>
    <w:rsid w:val="00C96454"/>
    <w:rsid w:val="00C97120"/>
    <w:rsid w:val="00C97E38"/>
    <w:rsid w:val="00C97ED3"/>
    <w:rsid w:val="00CA019C"/>
    <w:rsid w:val="00CA01E4"/>
    <w:rsid w:val="00CA158B"/>
    <w:rsid w:val="00CA167C"/>
    <w:rsid w:val="00CA193F"/>
    <w:rsid w:val="00CA25C9"/>
    <w:rsid w:val="00CA318B"/>
    <w:rsid w:val="00CA3EAE"/>
    <w:rsid w:val="00CA3F18"/>
    <w:rsid w:val="00CA4B6C"/>
    <w:rsid w:val="00CA5F74"/>
    <w:rsid w:val="00CA61E9"/>
    <w:rsid w:val="00CA627F"/>
    <w:rsid w:val="00CA6450"/>
    <w:rsid w:val="00CA72D5"/>
    <w:rsid w:val="00CA7F1B"/>
    <w:rsid w:val="00CB0237"/>
    <w:rsid w:val="00CB0BAD"/>
    <w:rsid w:val="00CB1B7A"/>
    <w:rsid w:val="00CB21E8"/>
    <w:rsid w:val="00CB318C"/>
    <w:rsid w:val="00CB392D"/>
    <w:rsid w:val="00CB4E1D"/>
    <w:rsid w:val="00CB4EC4"/>
    <w:rsid w:val="00CB60EE"/>
    <w:rsid w:val="00CB6AF0"/>
    <w:rsid w:val="00CB775B"/>
    <w:rsid w:val="00CC0AC0"/>
    <w:rsid w:val="00CC11D5"/>
    <w:rsid w:val="00CC1E8A"/>
    <w:rsid w:val="00CC212C"/>
    <w:rsid w:val="00CC29FC"/>
    <w:rsid w:val="00CC2EDC"/>
    <w:rsid w:val="00CC3080"/>
    <w:rsid w:val="00CC3D8E"/>
    <w:rsid w:val="00CC3E08"/>
    <w:rsid w:val="00CC4DC2"/>
    <w:rsid w:val="00CC5F5A"/>
    <w:rsid w:val="00CC71FC"/>
    <w:rsid w:val="00CC7287"/>
    <w:rsid w:val="00CC78A5"/>
    <w:rsid w:val="00CD082E"/>
    <w:rsid w:val="00CD125F"/>
    <w:rsid w:val="00CD2311"/>
    <w:rsid w:val="00CD3138"/>
    <w:rsid w:val="00CD495C"/>
    <w:rsid w:val="00CD5444"/>
    <w:rsid w:val="00CD583D"/>
    <w:rsid w:val="00CD5C88"/>
    <w:rsid w:val="00CD677C"/>
    <w:rsid w:val="00CD6B63"/>
    <w:rsid w:val="00CD6DA1"/>
    <w:rsid w:val="00CD776F"/>
    <w:rsid w:val="00CD7A90"/>
    <w:rsid w:val="00CE0B70"/>
    <w:rsid w:val="00CE0DEE"/>
    <w:rsid w:val="00CE1714"/>
    <w:rsid w:val="00CE2008"/>
    <w:rsid w:val="00CE23CE"/>
    <w:rsid w:val="00CE2D8F"/>
    <w:rsid w:val="00CE3027"/>
    <w:rsid w:val="00CE37D6"/>
    <w:rsid w:val="00CE3DAD"/>
    <w:rsid w:val="00CE4785"/>
    <w:rsid w:val="00CE6219"/>
    <w:rsid w:val="00CE78A8"/>
    <w:rsid w:val="00CE7A5A"/>
    <w:rsid w:val="00CE7D9D"/>
    <w:rsid w:val="00CF0569"/>
    <w:rsid w:val="00CF1464"/>
    <w:rsid w:val="00CF16D1"/>
    <w:rsid w:val="00CF261A"/>
    <w:rsid w:val="00CF2CD7"/>
    <w:rsid w:val="00CF3087"/>
    <w:rsid w:val="00CF33A6"/>
    <w:rsid w:val="00CF37B2"/>
    <w:rsid w:val="00CF3977"/>
    <w:rsid w:val="00CF3C05"/>
    <w:rsid w:val="00CF42B2"/>
    <w:rsid w:val="00CF50B5"/>
    <w:rsid w:val="00CF5F81"/>
    <w:rsid w:val="00CF604E"/>
    <w:rsid w:val="00CF6EDA"/>
    <w:rsid w:val="00CF7587"/>
    <w:rsid w:val="00CF76A9"/>
    <w:rsid w:val="00D00382"/>
    <w:rsid w:val="00D0149D"/>
    <w:rsid w:val="00D03336"/>
    <w:rsid w:val="00D03657"/>
    <w:rsid w:val="00D03CEF"/>
    <w:rsid w:val="00D060CA"/>
    <w:rsid w:val="00D064A6"/>
    <w:rsid w:val="00D06849"/>
    <w:rsid w:val="00D06877"/>
    <w:rsid w:val="00D07478"/>
    <w:rsid w:val="00D07CC1"/>
    <w:rsid w:val="00D07DCD"/>
    <w:rsid w:val="00D100C5"/>
    <w:rsid w:val="00D1035C"/>
    <w:rsid w:val="00D12005"/>
    <w:rsid w:val="00D12832"/>
    <w:rsid w:val="00D12ACF"/>
    <w:rsid w:val="00D12DDC"/>
    <w:rsid w:val="00D14E20"/>
    <w:rsid w:val="00D14EC1"/>
    <w:rsid w:val="00D15055"/>
    <w:rsid w:val="00D1517D"/>
    <w:rsid w:val="00D15550"/>
    <w:rsid w:val="00D164F1"/>
    <w:rsid w:val="00D1711C"/>
    <w:rsid w:val="00D1714E"/>
    <w:rsid w:val="00D179A4"/>
    <w:rsid w:val="00D219D6"/>
    <w:rsid w:val="00D21D8A"/>
    <w:rsid w:val="00D229A6"/>
    <w:rsid w:val="00D22A11"/>
    <w:rsid w:val="00D22C1F"/>
    <w:rsid w:val="00D23DFB"/>
    <w:rsid w:val="00D24082"/>
    <w:rsid w:val="00D246CF"/>
    <w:rsid w:val="00D24E7C"/>
    <w:rsid w:val="00D26218"/>
    <w:rsid w:val="00D265A1"/>
    <w:rsid w:val="00D269D9"/>
    <w:rsid w:val="00D276FD"/>
    <w:rsid w:val="00D3151B"/>
    <w:rsid w:val="00D31695"/>
    <w:rsid w:val="00D31C18"/>
    <w:rsid w:val="00D3277C"/>
    <w:rsid w:val="00D33CD7"/>
    <w:rsid w:val="00D3438A"/>
    <w:rsid w:val="00D34A05"/>
    <w:rsid w:val="00D34E69"/>
    <w:rsid w:val="00D34F77"/>
    <w:rsid w:val="00D35A01"/>
    <w:rsid w:val="00D36438"/>
    <w:rsid w:val="00D368F7"/>
    <w:rsid w:val="00D36A74"/>
    <w:rsid w:val="00D36AE9"/>
    <w:rsid w:val="00D3727C"/>
    <w:rsid w:val="00D37DA5"/>
    <w:rsid w:val="00D4137B"/>
    <w:rsid w:val="00D43621"/>
    <w:rsid w:val="00D44246"/>
    <w:rsid w:val="00D44AFB"/>
    <w:rsid w:val="00D44BFA"/>
    <w:rsid w:val="00D45976"/>
    <w:rsid w:val="00D459E3"/>
    <w:rsid w:val="00D46102"/>
    <w:rsid w:val="00D464A1"/>
    <w:rsid w:val="00D476D0"/>
    <w:rsid w:val="00D47859"/>
    <w:rsid w:val="00D501F0"/>
    <w:rsid w:val="00D5168C"/>
    <w:rsid w:val="00D52252"/>
    <w:rsid w:val="00D52F41"/>
    <w:rsid w:val="00D54158"/>
    <w:rsid w:val="00D55C97"/>
    <w:rsid w:val="00D56C19"/>
    <w:rsid w:val="00D56E10"/>
    <w:rsid w:val="00D60350"/>
    <w:rsid w:val="00D604D4"/>
    <w:rsid w:val="00D61371"/>
    <w:rsid w:val="00D6157F"/>
    <w:rsid w:val="00D61B8B"/>
    <w:rsid w:val="00D61F47"/>
    <w:rsid w:val="00D621BD"/>
    <w:rsid w:val="00D6260D"/>
    <w:rsid w:val="00D62CCA"/>
    <w:rsid w:val="00D636F1"/>
    <w:rsid w:val="00D638BE"/>
    <w:rsid w:val="00D63999"/>
    <w:rsid w:val="00D63EA8"/>
    <w:rsid w:val="00D6424B"/>
    <w:rsid w:val="00D643AA"/>
    <w:rsid w:val="00D654A9"/>
    <w:rsid w:val="00D659A7"/>
    <w:rsid w:val="00D66789"/>
    <w:rsid w:val="00D66BE1"/>
    <w:rsid w:val="00D71C4A"/>
    <w:rsid w:val="00D72199"/>
    <w:rsid w:val="00D723DE"/>
    <w:rsid w:val="00D73223"/>
    <w:rsid w:val="00D73F8A"/>
    <w:rsid w:val="00D740D2"/>
    <w:rsid w:val="00D74B7B"/>
    <w:rsid w:val="00D75626"/>
    <w:rsid w:val="00D759E0"/>
    <w:rsid w:val="00D75D26"/>
    <w:rsid w:val="00D76308"/>
    <w:rsid w:val="00D76BF9"/>
    <w:rsid w:val="00D76D33"/>
    <w:rsid w:val="00D77B7A"/>
    <w:rsid w:val="00D8033E"/>
    <w:rsid w:val="00D8083C"/>
    <w:rsid w:val="00D8092F"/>
    <w:rsid w:val="00D80E9F"/>
    <w:rsid w:val="00D81CCA"/>
    <w:rsid w:val="00D827A3"/>
    <w:rsid w:val="00D8332E"/>
    <w:rsid w:val="00D8363C"/>
    <w:rsid w:val="00D83DBC"/>
    <w:rsid w:val="00D841FF"/>
    <w:rsid w:val="00D84941"/>
    <w:rsid w:val="00D84A60"/>
    <w:rsid w:val="00D84FCF"/>
    <w:rsid w:val="00D850A8"/>
    <w:rsid w:val="00D8585C"/>
    <w:rsid w:val="00D8611B"/>
    <w:rsid w:val="00D86AB4"/>
    <w:rsid w:val="00D8799C"/>
    <w:rsid w:val="00D87E6D"/>
    <w:rsid w:val="00D90D37"/>
    <w:rsid w:val="00D92100"/>
    <w:rsid w:val="00D9280F"/>
    <w:rsid w:val="00D92DB8"/>
    <w:rsid w:val="00D92E5E"/>
    <w:rsid w:val="00D935B9"/>
    <w:rsid w:val="00D93747"/>
    <w:rsid w:val="00D93EA1"/>
    <w:rsid w:val="00D94A25"/>
    <w:rsid w:val="00D95926"/>
    <w:rsid w:val="00D96F33"/>
    <w:rsid w:val="00D973FF"/>
    <w:rsid w:val="00D97BDC"/>
    <w:rsid w:val="00DA00EA"/>
    <w:rsid w:val="00DA0C77"/>
    <w:rsid w:val="00DA1048"/>
    <w:rsid w:val="00DA1230"/>
    <w:rsid w:val="00DA2F52"/>
    <w:rsid w:val="00DA2FC3"/>
    <w:rsid w:val="00DA3489"/>
    <w:rsid w:val="00DA3A25"/>
    <w:rsid w:val="00DA5FA6"/>
    <w:rsid w:val="00DA6A85"/>
    <w:rsid w:val="00DA7122"/>
    <w:rsid w:val="00DB011C"/>
    <w:rsid w:val="00DB028C"/>
    <w:rsid w:val="00DB053F"/>
    <w:rsid w:val="00DB08F8"/>
    <w:rsid w:val="00DB0C33"/>
    <w:rsid w:val="00DB1EC2"/>
    <w:rsid w:val="00DB1FC5"/>
    <w:rsid w:val="00DB2602"/>
    <w:rsid w:val="00DB3358"/>
    <w:rsid w:val="00DB5358"/>
    <w:rsid w:val="00DB5691"/>
    <w:rsid w:val="00DB5715"/>
    <w:rsid w:val="00DB639A"/>
    <w:rsid w:val="00DB7AB2"/>
    <w:rsid w:val="00DC0B7F"/>
    <w:rsid w:val="00DC0D16"/>
    <w:rsid w:val="00DC101C"/>
    <w:rsid w:val="00DC13B4"/>
    <w:rsid w:val="00DC151B"/>
    <w:rsid w:val="00DC2593"/>
    <w:rsid w:val="00DC2E1D"/>
    <w:rsid w:val="00DC37FC"/>
    <w:rsid w:val="00DC60F5"/>
    <w:rsid w:val="00DC6E53"/>
    <w:rsid w:val="00DC7542"/>
    <w:rsid w:val="00DC79BF"/>
    <w:rsid w:val="00DD17B0"/>
    <w:rsid w:val="00DD1880"/>
    <w:rsid w:val="00DD228C"/>
    <w:rsid w:val="00DD274C"/>
    <w:rsid w:val="00DD36A2"/>
    <w:rsid w:val="00DD3D97"/>
    <w:rsid w:val="00DD57B2"/>
    <w:rsid w:val="00DD57D0"/>
    <w:rsid w:val="00DD5B30"/>
    <w:rsid w:val="00DD6E9A"/>
    <w:rsid w:val="00DE0A7F"/>
    <w:rsid w:val="00DE0C6A"/>
    <w:rsid w:val="00DE1451"/>
    <w:rsid w:val="00DE1DA5"/>
    <w:rsid w:val="00DE1F31"/>
    <w:rsid w:val="00DE1F99"/>
    <w:rsid w:val="00DE2A0E"/>
    <w:rsid w:val="00DE2E65"/>
    <w:rsid w:val="00DE4219"/>
    <w:rsid w:val="00DE4291"/>
    <w:rsid w:val="00DE5AC3"/>
    <w:rsid w:val="00DE5EC2"/>
    <w:rsid w:val="00DE62A2"/>
    <w:rsid w:val="00DE709A"/>
    <w:rsid w:val="00DE74B9"/>
    <w:rsid w:val="00DF0C5A"/>
    <w:rsid w:val="00DF1488"/>
    <w:rsid w:val="00DF1760"/>
    <w:rsid w:val="00DF1C07"/>
    <w:rsid w:val="00DF25CC"/>
    <w:rsid w:val="00DF3AE5"/>
    <w:rsid w:val="00DF4456"/>
    <w:rsid w:val="00DF5BCB"/>
    <w:rsid w:val="00DF6C70"/>
    <w:rsid w:val="00DF6C81"/>
    <w:rsid w:val="00DF70F3"/>
    <w:rsid w:val="00DF72D6"/>
    <w:rsid w:val="00E0089C"/>
    <w:rsid w:val="00E00E5C"/>
    <w:rsid w:val="00E01017"/>
    <w:rsid w:val="00E01810"/>
    <w:rsid w:val="00E01A30"/>
    <w:rsid w:val="00E01F7B"/>
    <w:rsid w:val="00E021A6"/>
    <w:rsid w:val="00E02EA1"/>
    <w:rsid w:val="00E031C5"/>
    <w:rsid w:val="00E037FA"/>
    <w:rsid w:val="00E03D5C"/>
    <w:rsid w:val="00E03F9B"/>
    <w:rsid w:val="00E044D1"/>
    <w:rsid w:val="00E04517"/>
    <w:rsid w:val="00E047F3"/>
    <w:rsid w:val="00E048F6"/>
    <w:rsid w:val="00E04C86"/>
    <w:rsid w:val="00E05486"/>
    <w:rsid w:val="00E05D8F"/>
    <w:rsid w:val="00E06496"/>
    <w:rsid w:val="00E06BAA"/>
    <w:rsid w:val="00E07068"/>
    <w:rsid w:val="00E07666"/>
    <w:rsid w:val="00E106C6"/>
    <w:rsid w:val="00E107D3"/>
    <w:rsid w:val="00E108C4"/>
    <w:rsid w:val="00E10CF2"/>
    <w:rsid w:val="00E1115A"/>
    <w:rsid w:val="00E11A28"/>
    <w:rsid w:val="00E11EBE"/>
    <w:rsid w:val="00E12424"/>
    <w:rsid w:val="00E12B76"/>
    <w:rsid w:val="00E1438D"/>
    <w:rsid w:val="00E15278"/>
    <w:rsid w:val="00E15A81"/>
    <w:rsid w:val="00E15F33"/>
    <w:rsid w:val="00E166CB"/>
    <w:rsid w:val="00E16DEE"/>
    <w:rsid w:val="00E16F55"/>
    <w:rsid w:val="00E16FE6"/>
    <w:rsid w:val="00E17AFC"/>
    <w:rsid w:val="00E200B4"/>
    <w:rsid w:val="00E201F8"/>
    <w:rsid w:val="00E20510"/>
    <w:rsid w:val="00E20C75"/>
    <w:rsid w:val="00E21336"/>
    <w:rsid w:val="00E21383"/>
    <w:rsid w:val="00E2197E"/>
    <w:rsid w:val="00E21A20"/>
    <w:rsid w:val="00E22C3D"/>
    <w:rsid w:val="00E22F43"/>
    <w:rsid w:val="00E24092"/>
    <w:rsid w:val="00E24459"/>
    <w:rsid w:val="00E245A5"/>
    <w:rsid w:val="00E24877"/>
    <w:rsid w:val="00E250C5"/>
    <w:rsid w:val="00E25320"/>
    <w:rsid w:val="00E262F8"/>
    <w:rsid w:val="00E266A3"/>
    <w:rsid w:val="00E26BA1"/>
    <w:rsid w:val="00E300BE"/>
    <w:rsid w:val="00E30381"/>
    <w:rsid w:val="00E307A1"/>
    <w:rsid w:val="00E317C0"/>
    <w:rsid w:val="00E31D64"/>
    <w:rsid w:val="00E32151"/>
    <w:rsid w:val="00E321BC"/>
    <w:rsid w:val="00E32351"/>
    <w:rsid w:val="00E32E86"/>
    <w:rsid w:val="00E32F3B"/>
    <w:rsid w:val="00E336DE"/>
    <w:rsid w:val="00E33869"/>
    <w:rsid w:val="00E34F79"/>
    <w:rsid w:val="00E360DB"/>
    <w:rsid w:val="00E36968"/>
    <w:rsid w:val="00E37A5E"/>
    <w:rsid w:val="00E40778"/>
    <w:rsid w:val="00E407B0"/>
    <w:rsid w:val="00E407BF"/>
    <w:rsid w:val="00E4163D"/>
    <w:rsid w:val="00E41D03"/>
    <w:rsid w:val="00E429A6"/>
    <w:rsid w:val="00E429EB"/>
    <w:rsid w:val="00E4311E"/>
    <w:rsid w:val="00E43336"/>
    <w:rsid w:val="00E44B00"/>
    <w:rsid w:val="00E45FAC"/>
    <w:rsid w:val="00E47FFC"/>
    <w:rsid w:val="00E51141"/>
    <w:rsid w:val="00E511F3"/>
    <w:rsid w:val="00E51DA0"/>
    <w:rsid w:val="00E51E23"/>
    <w:rsid w:val="00E51ED5"/>
    <w:rsid w:val="00E51FEF"/>
    <w:rsid w:val="00E525B5"/>
    <w:rsid w:val="00E52F3C"/>
    <w:rsid w:val="00E53D6D"/>
    <w:rsid w:val="00E545F5"/>
    <w:rsid w:val="00E56E5D"/>
    <w:rsid w:val="00E57A4A"/>
    <w:rsid w:val="00E60186"/>
    <w:rsid w:val="00E60838"/>
    <w:rsid w:val="00E610C8"/>
    <w:rsid w:val="00E61553"/>
    <w:rsid w:val="00E6269C"/>
    <w:rsid w:val="00E62F00"/>
    <w:rsid w:val="00E63930"/>
    <w:rsid w:val="00E6421B"/>
    <w:rsid w:val="00E64233"/>
    <w:rsid w:val="00E645E5"/>
    <w:rsid w:val="00E656BB"/>
    <w:rsid w:val="00E6590D"/>
    <w:rsid w:val="00E66014"/>
    <w:rsid w:val="00E664CC"/>
    <w:rsid w:val="00E66ABB"/>
    <w:rsid w:val="00E67665"/>
    <w:rsid w:val="00E67956"/>
    <w:rsid w:val="00E67F6E"/>
    <w:rsid w:val="00E703F8"/>
    <w:rsid w:val="00E731E9"/>
    <w:rsid w:val="00E73420"/>
    <w:rsid w:val="00E74EA2"/>
    <w:rsid w:val="00E753F1"/>
    <w:rsid w:val="00E754A6"/>
    <w:rsid w:val="00E7638C"/>
    <w:rsid w:val="00E76566"/>
    <w:rsid w:val="00E771FD"/>
    <w:rsid w:val="00E80C7E"/>
    <w:rsid w:val="00E81184"/>
    <w:rsid w:val="00E81ED3"/>
    <w:rsid w:val="00E849A1"/>
    <w:rsid w:val="00E86C05"/>
    <w:rsid w:val="00E8792C"/>
    <w:rsid w:val="00E87B72"/>
    <w:rsid w:val="00E9048B"/>
    <w:rsid w:val="00E90B58"/>
    <w:rsid w:val="00E90B73"/>
    <w:rsid w:val="00E90C7E"/>
    <w:rsid w:val="00E917F8"/>
    <w:rsid w:val="00E919CD"/>
    <w:rsid w:val="00E92314"/>
    <w:rsid w:val="00E924FD"/>
    <w:rsid w:val="00E92703"/>
    <w:rsid w:val="00E92781"/>
    <w:rsid w:val="00E927F2"/>
    <w:rsid w:val="00E92C13"/>
    <w:rsid w:val="00E92F93"/>
    <w:rsid w:val="00E936D9"/>
    <w:rsid w:val="00E943B1"/>
    <w:rsid w:val="00E9491B"/>
    <w:rsid w:val="00E94FD4"/>
    <w:rsid w:val="00E95016"/>
    <w:rsid w:val="00E95641"/>
    <w:rsid w:val="00E97180"/>
    <w:rsid w:val="00E97B8F"/>
    <w:rsid w:val="00E97C71"/>
    <w:rsid w:val="00EA200A"/>
    <w:rsid w:val="00EA2383"/>
    <w:rsid w:val="00EA3116"/>
    <w:rsid w:val="00EA3421"/>
    <w:rsid w:val="00EA3D72"/>
    <w:rsid w:val="00EA42DB"/>
    <w:rsid w:val="00EA5822"/>
    <w:rsid w:val="00EA5B5C"/>
    <w:rsid w:val="00EA673E"/>
    <w:rsid w:val="00EA7062"/>
    <w:rsid w:val="00EA774B"/>
    <w:rsid w:val="00EB03EC"/>
    <w:rsid w:val="00EB07C5"/>
    <w:rsid w:val="00EB093E"/>
    <w:rsid w:val="00EB0BE6"/>
    <w:rsid w:val="00EB0FBE"/>
    <w:rsid w:val="00EB13E1"/>
    <w:rsid w:val="00EB245B"/>
    <w:rsid w:val="00EB2E51"/>
    <w:rsid w:val="00EB37B4"/>
    <w:rsid w:val="00EB39F2"/>
    <w:rsid w:val="00EB4837"/>
    <w:rsid w:val="00EB5422"/>
    <w:rsid w:val="00EB622F"/>
    <w:rsid w:val="00EB66FE"/>
    <w:rsid w:val="00EB6F1A"/>
    <w:rsid w:val="00EB7AB7"/>
    <w:rsid w:val="00EB7B1F"/>
    <w:rsid w:val="00EB7B3C"/>
    <w:rsid w:val="00EB7D60"/>
    <w:rsid w:val="00EB7E8E"/>
    <w:rsid w:val="00EC0A66"/>
    <w:rsid w:val="00EC14C5"/>
    <w:rsid w:val="00EC15F3"/>
    <w:rsid w:val="00EC16EF"/>
    <w:rsid w:val="00EC1907"/>
    <w:rsid w:val="00EC483E"/>
    <w:rsid w:val="00EC50B9"/>
    <w:rsid w:val="00EC5269"/>
    <w:rsid w:val="00EC57CC"/>
    <w:rsid w:val="00EC5D0F"/>
    <w:rsid w:val="00EC606B"/>
    <w:rsid w:val="00EC6806"/>
    <w:rsid w:val="00EC6D41"/>
    <w:rsid w:val="00EC7C68"/>
    <w:rsid w:val="00ED04CB"/>
    <w:rsid w:val="00ED0995"/>
    <w:rsid w:val="00ED0EAB"/>
    <w:rsid w:val="00ED106D"/>
    <w:rsid w:val="00ED1B6F"/>
    <w:rsid w:val="00ED21F5"/>
    <w:rsid w:val="00ED2415"/>
    <w:rsid w:val="00ED4F7E"/>
    <w:rsid w:val="00ED54DA"/>
    <w:rsid w:val="00ED5643"/>
    <w:rsid w:val="00ED648B"/>
    <w:rsid w:val="00ED648C"/>
    <w:rsid w:val="00ED69CB"/>
    <w:rsid w:val="00ED7E7F"/>
    <w:rsid w:val="00EE0400"/>
    <w:rsid w:val="00EE0480"/>
    <w:rsid w:val="00EE12B6"/>
    <w:rsid w:val="00EE151E"/>
    <w:rsid w:val="00EE33D3"/>
    <w:rsid w:val="00EE3F15"/>
    <w:rsid w:val="00EE4415"/>
    <w:rsid w:val="00EE462A"/>
    <w:rsid w:val="00EE6276"/>
    <w:rsid w:val="00EE6885"/>
    <w:rsid w:val="00EE76E9"/>
    <w:rsid w:val="00EF1808"/>
    <w:rsid w:val="00EF1970"/>
    <w:rsid w:val="00EF3BDD"/>
    <w:rsid w:val="00EF3EDE"/>
    <w:rsid w:val="00EF44B9"/>
    <w:rsid w:val="00EF5053"/>
    <w:rsid w:val="00EF5110"/>
    <w:rsid w:val="00EF65B8"/>
    <w:rsid w:val="00EF7265"/>
    <w:rsid w:val="00EF7B35"/>
    <w:rsid w:val="00EF7B78"/>
    <w:rsid w:val="00EF7BA1"/>
    <w:rsid w:val="00F00603"/>
    <w:rsid w:val="00F013DF"/>
    <w:rsid w:val="00F0197F"/>
    <w:rsid w:val="00F02C8D"/>
    <w:rsid w:val="00F03215"/>
    <w:rsid w:val="00F04801"/>
    <w:rsid w:val="00F05664"/>
    <w:rsid w:val="00F06917"/>
    <w:rsid w:val="00F06ABB"/>
    <w:rsid w:val="00F0701F"/>
    <w:rsid w:val="00F07786"/>
    <w:rsid w:val="00F07A22"/>
    <w:rsid w:val="00F07B7C"/>
    <w:rsid w:val="00F07E28"/>
    <w:rsid w:val="00F1224E"/>
    <w:rsid w:val="00F12BD9"/>
    <w:rsid w:val="00F14910"/>
    <w:rsid w:val="00F15CDA"/>
    <w:rsid w:val="00F16A3B"/>
    <w:rsid w:val="00F211CC"/>
    <w:rsid w:val="00F21269"/>
    <w:rsid w:val="00F21F71"/>
    <w:rsid w:val="00F22052"/>
    <w:rsid w:val="00F229B0"/>
    <w:rsid w:val="00F22A09"/>
    <w:rsid w:val="00F246D1"/>
    <w:rsid w:val="00F24929"/>
    <w:rsid w:val="00F25883"/>
    <w:rsid w:val="00F25FE3"/>
    <w:rsid w:val="00F26274"/>
    <w:rsid w:val="00F262BF"/>
    <w:rsid w:val="00F26932"/>
    <w:rsid w:val="00F26A99"/>
    <w:rsid w:val="00F26D9B"/>
    <w:rsid w:val="00F30106"/>
    <w:rsid w:val="00F316D3"/>
    <w:rsid w:val="00F31808"/>
    <w:rsid w:val="00F318D1"/>
    <w:rsid w:val="00F33CF8"/>
    <w:rsid w:val="00F34813"/>
    <w:rsid w:val="00F34B2F"/>
    <w:rsid w:val="00F35318"/>
    <w:rsid w:val="00F3551D"/>
    <w:rsid w:val="00F35BA9"/>
    <w:rsid w:val="00F35D0B"/>
    <w:rsid w:val="00F3638E"/>
    <w:rsid w:val="00F368B1"/>
    <w:rsid w:val="00F40982"/>
    <w:rsid w:val="00F40DD0"/>
    <w:rsid w:val="00F41655"/>
    <w:rsid w:val="00F41DB5"/>
    <w:rsid w:val="00F42C82"/>
    <w:rsid w:val="00F4337E"/>
    <w:rsid w:val="00F438AB"/>
    <w:rsid w:val="00F447B4"/>
    <w:rsid w:val="00F44E2A"/>
    <w:rsid w:val="00F450E4"/>
    <w:rsid w:val="00F4559C"/>
    <w:rsid w:val="00F45B06"/>
    <w:rsid w:val="00F45B55"/>
    <w:rsid w:val="00F462CF"/>
    <w:rsid w:val="00F46567"/>
    <w:rsid w:val="00F51128"/>
    <w:rsid w:val="00F51DF2"/>
    <w:rsid w:val="00F520D0"/>
    <w:rsid w:val="00F53361"/>
    <w:rsid w:val="00F53710"/>
    <w:rsid w:val="00F54800"/>
    <w:rsid w:val="00F54C9B"/>
    <w:rsid w:val="00F54D22"/>
    <w:rsid w:val="00F54F1F"/>
    <w:rsid w:val="00F55BDE"/>
    <w:rsid w:val="00F55CCB"/>
    <w:rsid w:val="00F564BE"/>
    <w:rsid w:val="00F56CD7"/>
    <w:rsid w:val="00F575C4"/>
    <w:rsid w:val="00F57D6B"/>
    <w:rsid w:val="00F57E44"/>
    <w:rsid w:val="00F603BC"/>
    <w:rsid w:val="00F612F0"/>
    <w:rsid w:val="00F6150F"/>
    <w:rsid w:val="00F6171C"/>
    <w:rsid w:val="00F61F78"/>
    <w:rsid w:val="00F627BD"/>
    <w:rsid w:val="00F628E7"/>
    <w:rsid w:val="00F63781"/>
    <w:rsid w:val="00F6431E"/>
    <w:rsid w:val="00F64731"/>
    <w:rsid w:val="00F64EDB"/>
    <w:rsid w:val="00F65FFC"/>
    <w:rsid w:val="00F67E6C"/>
    <w:rsid w:val="00F70437"/>
    <w:rsid w:val="00F727E9"/>
    <w:rsid w:val="00F740B0"/>
    <w:rsid w:val="00F74844"/>
    <w:rsid w:val="00F754C5"/>
    <w:rsid w:val="00F7575C"/>
    <w:rsid w:val="00F75A4C"/>
    <w:rsid w:val="00F76621"/>
    <w:rsid w:val="00F777FD"/>
    <w:rsid w:val="00F77AB2"/>
    <w:rsid w:val="00F80E5C"/>
    <w:rsid w:val="00F80F2B"/>
    <w:rsid w:val="00F811A2"/>
    <w:rsid w:val="00F814B8"/>
    <w:rsid w:val="00F81A89"/>
    <w:rsid w:val="00F81C9D"/>
    <w:rsid w:val="00F82535"/>
    <w:rsid w:val="00F825A8"/>
    <w:rsid w:val="00F82900"/>
    <w:rsid w:val="00F83087"/>
    <w:rsid w:val="00F83F2C"/>
    <w:rsid w:val="00F84FF7"/>
    <w:rsid w:val="00F852C2"/>
    <w:rsid w:val="00F856EC"/>
    <w:rsid w:val="00F85844"/>
    <w:rsid w:val="00F8661B"/>
    <w:rsid w:val="00F867D1"/>
    <w:rsid w:val="00F86AD4"/>
    <w:rsid w:val="00F86C9C"/>
    <w:rsid w:val="00F86FAB"/>
    <w:rsid w:val="00F87948"/>
    <w:rsid w:val="00F9248D"/>
    <w:rsid w:val="00F93B98"/>
    <w:rsid w:val="00F93E1D"/>
    <w:rsid w:val="00F94535"/>
    <w:rsid w:val="00F94738"/>
    <w:rsid w:val="00F949B8"/>
    <w:rsid w:val="00F950AC"/>
    <w:rsid w:val="00F95AD1"/>
    <w:rsid w:val="00F960F7"/>
    <w:rsid w:val="00F962D1"/>
    <w:rsid w:val="00F9641A"/>
    <w:rsid w:val="00F9694C"/>
    <w:rsid w:val="00F96EE0"/>
    <w:rsid w:val="00F9704F"/>
    <w:rsid w:val="00F978EE"/>
    <w:rsid w:val="00F97C52"/>
    <w:rsid w:val="00FA0AD1"/>
    <w:rsid w:val="00FA1810"/>
    <w:rsid w:val="00FA275C"/>
    <w:rsid w:val="00FA33D3"/>
    <w:rsid w:val="00FA40D4"/>
    <w:rsid w:val="00FA5784"/>
    <w:rsid w:val="00FA5BAF"/>
    <w:rsid w:val="00FA61F8"/>
    <w:rsid w:val="00FA6F52"/>
    <w:rsid w:val="00FB0084"/>
    <w:rsid w:val="00FB357A"/>
    <w:rsid w:val="00FB3BD0"/>
    <w:rsid w:val="00FB4A43"/>
    <w:rsid w:val="00FB56AD"/>
    <w:rsid w:val="00FB6594"/>
    <w:rsid w:val="00FB6B0C"/>
    <w:rsid w:val="00FC00E6"/>
    <w:rsid w:val="00FC078A"/>
    <w:rsid w:val="00FC515C"/>
    <w:rsid w:val="00FC59A0"/>
    <w:rsid w:val="00FC5AB9"/>
    <w:rsid w:val="00FC5F72"/>
    <w:rsid w:val="00FC6CFA"/>
    <w:rsid w:val="00FC70EE"/>
    <w:rsid w:val="00FC722C"/>
    <w:rsid w:val="00FC757C"/>
    <w:rsid w:val="00FD06C1"/>
    <w:rsid w:val="00FD25EE"/>
    <w:rsid w:val="00FD2E10"/>
    <w:rsid w:val="00FD3E4B"/>
    <w:rsid w:val="00FD5205"/>
    <w:rsid w:val="00FD53EE"/>
    <w:rsid w:val="00FD589B"/>
    <w:rsid w:val="00FD709E"/>
    <w:rsid w:val="00FD719A"/>
    <w:rsid w:val="00FD7284"/>
    <w:rsid w:val="00FD7F73"/>
    <w:rsid w:val="00FE0831"/>
    <w:rsid w:val="00FE0C4C"/>
    <w:rsid w:val="00FE0C54"/>
    <w:rsid w:val="00FE244F"/>
    <w:rsid w:val="00FE3D18"/>
    <w:rsid w:val="00FE40CB"/>
    <w:rsid w:val="00FE40F6"/>
    <w:rsid w:val="00FE429A"/>
    <w:rsid w:val="00FE454E"/>
    <w:rsid w:val="00FE487E"/>
    <w:rsid w:val="00FE69F8"/>
    <w:rsid w:val="00FE6E29"/>
    <w:rsid w:val="00FE6F74"/>
    <w:rsid w:val="00FE72AC"/>
    <w:rsid w:val="00FF0137"/>
    <w:rsid w:val="00FF0791"/>
    <w:rsid w:val="00FF08C6"/>
    <w:rsid w:val="00FF0B08"/>
    <w:rsid w:val="00FF144C"/>
    <w:rsid w:val="00FF1474"/>
    <w:rsid w:val="00FF2D1E"/>
    <w:rsid w:val="00FF621C"/>
    <w:rsid w:val="00FF675A"/>
    <w:rsid w:val="00FF7A33"/>
    <w:rsid w:val="00FF7D7B"/>
    <w:rsid w:val="00FF7DD1"/>
    <w:rsid w:val="2426A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C15F1"/>
  <w15:chartTrackingRefBased/>
  <w15:docId w15:val="{BB40C5B8-0212-4C9F-8698-93FB7808DD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77B9B"/>
    <w:pPr>
      <w:spacing w:before="240"/>
    </w:pPr>
    <w:rPr>
      <w:rFonts w:ascii="Arial" w:hAnsi="Arial" w:cs="Arial"/>
      <w:sz w:val="24"/>
      <w:szCs w:val="24"/>
    </w:rPr>
  </w:style>
  <w:style w:type="paragraph" w:styleId="Heading1">
    <w:name w:val="heading 1"/>
    <w:basedOn w:val="Normal"/>
    <w:next w:val="Normal"/>
    <w:link w:val="Heading1Char"/>
    <w:uiPriority w:val="9"/>
    <w:qFormat/>
    <w:rsid w:val="006D4F9E"/>
    <w:pPr>
      <w:keepNext/>
      <w:keepLines/>
      <w:spacing w:after="0"/>
      <w:jc w:val="center"/>
      <w:outlineLvl w:val="0"/>
    </w:pPr>
    <w:rPr>
      <w:rFonts w:eastAsiaTheme="majorEastAsia"/>
      <w:b/>
    </w:rPr>
  </w:style>
  <w:style w:type="paragraph" w:styleId="Heading2">
    <w:name w:val="heading 2"/>
    <w:basedOn w:val="Normal"/>
    <w:next w:val="Normal"/>
    <w:link w:val="Heading2Char"/>
    <w:uiPriority w:val="9"/>
    <w:unhideWhenUsed/>
    <w:qFormat/>
    <w:rsid w:val="008F091B"/>
    <w:pPr>
      <w:outlineLvl w:val="1"/>
    </w:pPr>
    <w:rPr>
      <w:b/>
    </w:rPr>
  </w:style>
  <w:style w:type="paragraph" w:styleId="Heading3">
    <w:name w:val="heading 3"/>
    <w:basedOn w:val="Normal"/>
    <w:next w:val="Normal"/>
    <w:link w:val="Heading3Char"/>
    <w:uiPriority w:val="9"/>
    <w:unhideWhenUsed/>
    <w:qFormat/>
    <w:rsid w:val="005F4599"/>
    <w:pPr>
      <w:outlineLvl w:val="2"/>
    </w:pPr>
    <w:rPr>
      <w:b/>
    </w:rPr>
  </w:style>
  <w:style w:type="paragraph" w:styleId="Heading4">
    <w:name w:val="heading 4"/>
    <w:basedOn w:val="Normal"/>
    <w:next w:val="Normal"/>
    <w:link w:val="Heading4Char"/>
    <w:uiPriority w:val="9"/>
    <w:unhideWhenUsed/>
    <w:qFormat/>
    <w:rsid w:val="00B80967"/>
    <w:pPr>
      <w:outlineLvl w:val="3"/>
    </w:pPr>
    <w:rPr>
      <w:lang w:val="en"/>
    </w:rPr>
  </w:style>
  <w:style w:type="paragraph" w:styleId="Heading5">
    <w:name w:val="heading 5"/>
    <w:basedOn w:val="Normal"/>
    <w:next w:val="Normal"/>
    <w:link w:val="Heading5Char"/>
    <w:uiPriority w:val="9"/>
    <w:unhideWhenUsed/>
    <w:qFormat/>
    <w:rsid w:val="00B80967"/>
    <w:pPr>
      <w:ind w:left="274"/>
      <w:outlineLvl w:val="4"/>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E5E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AE5EFA"/>
  </w:style>
  <w:style w:type="paragraph" w:styleId="Footer">
    <w:name w:val="footer"/>
    <w:basedOn w:val="Normal"/>
    <w:link w:val="FooterChar"/>
    <w:uiPriority w:val="99"/>
    <w:unhideWhenUsed/>
    <w:rsid w:val="00AE5E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AE5EFA"/>
  </w:style>
  <w:style w:type="character" w:styleId="Hyperlink">
    <w:name w:val="Hyperlink"/>
    <w:basedOn w:val="DefaultParagraphFont"/>
    <w:uiPriority w:val="99"/>
    <w:unhideWhenUsed/>
    <w:rsid w:val="001C5BC3"/>
    <w:rPr>
      <w:color w:val="0070C0"/>
      <w:u w:val="single"/>
    </w:rPr>
  </w:style>
  <w:style w:type="character" w:styleId="Heading1Char" w:customStyle="1">
    <w:name w:val="Heading 1 Char"/>
    <w:basedOn w:val="DefaultParagraphFont"/>
    <w:link w:val="Heading1"/>
    <w:uiPriority w:val="9"/>
    <w:rsid w:val="006D4F9E"/>
    <w:rPr>
      <w:rFonts w:ascii="Arial" w:hAnsi="Arial" w:cs="Arial" w:eastAsiaTheme="majorEastAsia"/>
      <w:b/>
      <w:sz w:val="24"/>
      <w:szCs w:val="24"/>
    </w:rPr>
  </w:style>
  <w:style w:type="character" w:styleId="FollowedHyperlink">
    <w:name w:val="FollowedHyperlink"/>
    <w:basedOn w:val="DefaultParagraphFont"/>
    <w:uiPriority w:val="99"/>
    <w:semiHidden/>
    <w:unhideWhenUsed/>
    <w:rsid w:val="001325C5"/>
    <w:rPr>
      <w:color w:val="B26B02" w:themeColor="followedHyperlink"/>
      <w:u w:val="single"/>
    </w:rPr>
  </w:style>
  <w:style w:type="paragraph" w:styleId="ListParagraph">
    <w:name w:val="List Paragraph"/>
    <w:basedOn w:val="Normal"/>
    <w:uiPriority w:val="34"/>
    <w:qFormat/>
    <w:rsid w:val="00265C9C"/>
    <w:pPr>
      <w:ind w:left="720"/>
      <w:contextualSpacing/>
    </w:pPr>
  </w:style>
  <w:style w:type="character" w:styleId="Heading2Char" w:customStyle="1">
    <w:name w:val="Heading 2 Char"/>
    <w:basedOn w:val="DefaultParagraphFont"/>
    <w:link w:val="Heading2"/>
    <w:uiPriority w:val="9"/>
    <w:rsid w:val="008F091B"/>
    <w:rPr>
      <w:rFonts w:ascii="Arial" w:hAnsi="Arial" w:cs="Arial"/>
      <w:b/>
      <w:sz w:val="24"/>
      <w:szCs w:val="24"/>
    </w:rPr>
  </w:style>
  <w:style w:type="paragraph" w:styleId="NoSpacing">
    <w:name w:val="No Spacing"/>
    <w:uiPriority w:val="1"/>
    <w:qFormat/>
    <w:rsid w:val="00FB0084"/>
    <w:pPr>
      <w:spacing w:after="0" w:line="240" w:lineRule="auto"/>
    </w:pPr>
  </w:style>
  <w:style w:type="character" w:styleId="Heading3Char" w:customStyle="1">
    <w:name w:val="Heading 3 Char"/>
    <w:basedOn w:val="DefaultParagraphFont"/>
    <w:link w:val="Heading3"/>
    <w:uiPriority w:val="9"/>
    <w:rsid w:val="005F4599"/>
    <w:rPr>
      <w:rFonts w:ascii="Arial" w:hAnsi="Arial" w:cs="Arial"/>
      <w:b/>
      <w:sz w:val="24"/>
      <w:szCs w:val="24"/>
    </w:rPr>
  </w:style>
  <w:style w:type="character" w:styleId="Strong">
    <w:name w:val="Strong"/>
    <w:basedOn w:val="DefaultParagraphFont"/>
    <w:uiPriority w:val="22"/>
    <w:qFormat/>
    <w:rsid w:val="005B4D74"/>
    <w:rPr>
      <w:b/>
      <w:bCs/>
    </w:rPr>
  </w:style>
  <w:style w:type="character" w:styleId="Heading4Char" w:customStyle="1">
    <w:name w:val="Heading 4 Char"/>
    <w:basedOn w:val="DefaultParagraphFont"/>
    <w:link w:val="Heading4"/>
    <w:uiPriority w:val="9"/>
    <w:rsid w:val="00B80967"/>
    <w:rPr>
      <w:rFonts w:ascii="Arial" w:hAnsi="Arial" w:cs="Arial"/>
      <w:sz w:val="24"/>
      <w:szCs w:val="24"/>
      <w:lang w:val="en"/>
    </w:rPr>
  </w:style>
  <w:style w:type="character" w:styleId="Heading5Char" w:customStyle="1">
    <w:name w:val="Heading 5 Char"/>
    <w:basedOn w:val="DefaultParagraphFont"/>
    <w:link w:val="Heading5"/>
    <w:uiPriority w:val="9"/>
    <w:rsid w:val="00B80967"/>
    <w:rPr>
      <w:rFonts w:ascii="Arial" w:hAnsi="Arial" w:cs="Arial"/>
      <w:sz w:val="24"/>
      <w:szCs w:val="24"/>
    </w:rPr>
  </w:style>
  <w:style w:type="character" w:styleId="apple-tab-span" w:customStyle="1">
    <w:name w:val="apple-tab-span"/>
    <w:basedOn w:val="DefaultParagraphFont"/>
    <w:rsid w:val="00704EA1"/>
  </w:style>
  <w:style w:type="paragraph" w:styleId="Body" w:customStyle="1">
    <w:name w:val="Body"/>
    <w:rsid w:val="0068000B"/>
    <w:pPr>
      <w:pBdr>
        <w:top w:val="nil"/>
        <w:left w:val="nil"/>
        <w:bottom w:val="nil"/>
        <w:right w:val="nil"/>
        <w:between w:val="nil"/>
        <w:bar w:val="nil"/>
      </w:pBdr>
      <w:spacing w:after="0" w:line="240" w:lineRule="auto"/>
    </w:pPr>
    <w:rPr>
      <w:rFonts w:ascii="Helvetica" w:hAnsi="Arial Unicode MS" w:eastAsia="Arial Unicode MS" w:cs="Arial Unicode MS"/>
      <w:color w:val="000000"/>
      <w:bdr w:val="nil"/>
    </w:rPr>
  </w:style>
  <w:style w:type="paragraph" w:styleId="BodyA" w:customStyle="1">
    <w:name w:val="Body A"/>
    <w:rsid w:val="0068000B"/>
    <w:pPr>
      <w:pBdr>
        <w:top w:val="nil"/>
        <w:left w:val="nil"/>
        <w:bottom w:val="nil"/>
        <w:right w:val="nil"/>
        <w:between w:val="nil"/>
        <w:bar w:val="nil"/>
      </w:pBdr>
      <w:spacing w:after="0" w:line="240" w:lineRule="auto"/>
    </w:pPr>
    <w:rPr>
      <w:rFonts w:ascii="Times New Roman" w:hAnsi="Arial Unicode MS" w:eastAsia="Arial Unicode MS" w:cs="Arial Unicode MS"/>
      <w:color w:val="000000"/>
      <w:sz w:val="24"/>
      <w:szCs w:val="24"/>
      <w:u w:color="000000"/>
      <w:bdr w:val="nil"/>
    </w:rPr>
  </w:style>
  <w:style w:type="character" w:styleId="tl8wme" w:customStyle="1">
    <w:name w:val="tl8wme"/>
    <w:basedOn w:val="DefaultParagraphFont"/>
    <w:rsid w:val="003B0BCA"/>
  </w:style>
  <w:style w:type="paragraph" w:styleId="BodyText">
    <w:name w:val="Body Text"/>
    <w:basedOn w:val="Normal"/>
    <w:link w:val="BodyTextChar"/>
    <w:uiPriority w:val="1"/>
    <w:qFormat/>
    <w:rsid w:val="00393BAD"/>
    <w:pPr>
      <w:widowControl w:val="0"/>
      <w:spacing w:before="0" w:after="0" w:line="240" w:lineRule="auto"/>
      <w:ind w:left="1400" w:firstLine="144"/>
    </w:pPr>
    <w:rPr>
      <w:rFonts w:eastAsia="Arial" w:cstheme="minorBidi"/>
      <w:i/>
      <w:sz w:val="14"/>
      <w:szCs w:val="14"/>
    </w:rPr>
  </w:style>
  <w:style w:type="character" w:styleId="BodyTextChar" w:customStyle="1">
    <w:name w:val="Body Text Char"/>
    <w:basedOn w:val="DefaultParagraphFont"/>
    <w:link w:val="BodyText"/>
    <w:uiPriority w:val="1"/>
    <w:rsid w:val="00393BAD"/>
    <w:rPr>
      <w:rFonts w:ascii="Arial" w:hAnsi="Arial" w:eastAsia="Arial"/>
      <w:i/>
      <w:sz w:val="14"/>
      <w:szCs w:val="14"/>
    </w:rPr>
  </w:style>
  <w:style w:type="paragraph" w:styleId="PlainText">
    <w:name w:val="Plain Text"/>
    <w:basedOn w:val="Normal"/>
    <w:link w:val="PlainTextChar"/>
    <w:uiPriority w:val="99"/>
    <w:unhideWhenUsed/>
    <w:rsid w:val="00B00DEF"/>
    <w:pPr>
      <w:spacing w:before="0" w:after="0" w:line="240" w:lineRule="auto"/>
    </w:pPr>
    <w:rPr>
      <w:rFonts w:ascii="Calibri" w:hAnsi="Calibri" w:cstheme="minorBidi"/>
      <w:sz w:val="22"/>
      <w:szCs w:val="21"/>
    </w:rPr>
  </w:style>
  <w:style w:type="character" w:styleId="PlainTextChar" w:customStyle="1">
    <w:name w:val="Plain Text Char"/>
    <w:basedOn w:val="DefaultParagraphFont"/>
    <w:link w:val="PlainText"/>
    <w:uiPriority w:val="99"/>
    <w:rsid w:val="00B00DEF"/>
    <w:rPr>
      <w:rFonts w:ascii="Calibri" w:hAnsi="Calibri"/>
      <w:szCs w:val="21"/>
    </w:rPr>
  </w:style>
  <w:style w:type="character" w:styleId="Hyperlink0" w:customStyle="1">
    <w:name w:val="Hyperlink.0"/>
    <w:basedOn w:val="Hyperlink"/>
    <w:rsid w:val="00236F29"/>
    <w:rPr>
      <w:color w:val="6B9F25" w:themeColor="hyperlink"/>
      <w:u w:val="single"/>
    </w:rPr>
  </w:style>
  <w:style w:type="numbering" w:styleId="BulletBig" w:customStyle="1">
    <w:name w:val="Bullet Big"/>
    <w:rsid w:val="006F5811"/>
    <w:pPr>
      <w:numPr>
        <w:numId w:val="2"/>
      </w:numPr>
    </w:pPr>
  </w:style>
  <w:style w:type="table" w:styleId="TableGrid">
    <w:name w:val="Table Grid"/>
    <w:basedOn w:val="TableNormal"/>
    <w:uiPriority w:val="39"/>
    <w:rsid w:val="00B803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D75D26"/>
    <w:pPr>
      <w:spacing w:before="100" w:beforeAutospacing="1" w:after="100" w:afterAutospacing="1" w:line="240" w:lineRule="auto"/>
    </w:pPr>
    <w:rPr>
      <w:rFonts w:ascii="Calibri" w:hAnsi="Calibri" w:eastAsia="Calibri" w:cs="Times New Roman"/>
      <w:color w:val="000000"/>
      <w:sz w:val="22"/>
      <w:szCs w:val="22"/>
    </w:rPr>
  </w:style>
  <w:style w:type="paragraph" w:styleId="BalloonText">
    <w:name w:val="Balloon Text"/>
    <w:basedOn w:val="Normal"/>
    <w:link w:val="BalloonTextChar"/>
    <w:uiPriority w:val="99"/>
    <w:semiHidden/>
    <w:unhideWhenUsed/>
    <w:rsid w:val="004B2032"/>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B2032"/>
    <w:rPr>
      <w:rFonts w:ascii="Segoe UI" w:hAnsi="Segoe UI" w:cs="Segoe UI"/>
      <w:sz w:val="18"/>
      <w:szCs w:val="18"/>
    </w:rPr>
  </w:style>
  <w:style w:type="character" w:styleId="apple-converted-space" w:customStyle="1">
    <w:name w:val="apple-converted-space"/>
    <w:basedOn w:val="DefaultParagraphFont"/>
    <w:rsid w:val="00D84941"/>
  </w:style>
  <w:style w:type="paragraph" w:styleId="Title">
    <w:name w:val="Title"/>
    <w:basedOn w:val="Normal"/>
    <w:next w:val="Normal"/>
    <w:link w:val="TitleChar"/>
    <w:uiPriority w:val="10"/>
    <w:qFormat/>
    <w:rsid w:val="00BA22FA"/>
    <w:pPr>
      <w:spacing w:before="0"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A22FA"/>
    <w:rPr>
      <w:rFonts w:asciiTheme="majorHAnsi" w:hAnsiTheme="majorHAnsi" w:eastAsiaTheme="majorEastAsia" w:cstheme="majorBidi"/>
      <w:spacing w:val="-10"/>
      <w:kern w:val="28"/>
      <w:sz w:val="56"/>
      <w:szCs w:val="56"/>
    </w:rPr>
  </w:style>
  <w:style w:type="paragraph" w:styleId="normalstyle1" w:customStyle="1">
    <w:name w:val="normal style 1"/>
    <w:basedOn w:val="Normal"/>
    <w:link w:val="normalstyle1Char"/>
    <w:qFormat/>
    <w:rsid w:val="00BA22FA"/>
    <w:rPr>
      <w:color w:val="252525"/>
      <w:sz w:val="23"/>
      <w:szCs w:val="23"/>
      <w:lang w:val="en"/>
    </w:rPr>
  </w:style>
  <w:style w:type="character" w:styleId="normalstyle1Char" w:customStyle="1">
    <w:name w:val="normal style 1 Char"/>
    <w:basedOn w:val="DefaultParagraphFont"/>
    <w:link w:val="normalstyle1"/>
    <w:rsid w:val="00BA22FA"/>
    <w:rPr>
      <w:rFonts w:ascii="Arial" w:hAnsi="Arial" w:cs="Arial"/>
      <w:color w:val="252525"/>
      <w:sz w:val="23"/>
      <w:szCs w:val="23"/>
      <w:lang w:val="en"/>
    </w:rPr>
  </w:style>
  <w:style w:type="paragraph" w:styleId="gmail-msonormal" w:customStyle="1">
    <w:name w:val="gmail-msonormal"/>
    <w:basedOn w:val="Normal"/>
    <w:rsid w:val="001E3CDE"/>
    <w:pPr>
      <w:spacing w:before="100" w:beforeAutospacing="1" w:after="100" w:afterAutospacing="1" w:line="240" w:lineRule="auto"/>
    </w:pPr>
    <w:rPr>
      <w:rFonts w:ascii="Times New Roman" w:hAnsi="Times New Roman" w:cs="Times New Roman"/>
    </w:rPr>
  </w:style>
  <w:style w:type="paragraph" w:styleId="p1" w:customStyle="1">
    <w:name w:val="p1"/>
    <w:basedOn w:val="Normal"/>
    <w:rsid w:val="00ED69CB"/>
    <w:pPr>
      <w:spacing w:before="100" w:beforeAutospacing="1" w:after="100" w:afterAutospacing="1" w:line="240" w:lineRule="auto"/>
    </w:pPr>
    <w:rPr>
      <w:rFonts w:ascii="Times New Roman" w:hAnsi="Times New Roman" w:cs="Times New Roman"/>
      <w:color w:val="000000"/>
    </w:rPr>
  </w:style>
  <w:style w:type="character" w:styleId="s1" w:customStyle="1">
    <w:name w:val="s1"/>
    <w:basedOn w:val="DefaultParagraphFont"/>
    <w:rsid w:val="00ED69CB"/>
  </w:style>
  <w:style w:type="character" w:styleId="s2" w:customStyle="1">
    <w:name w:val="s2"/>
    <w:basedOn w:val="DefaultParagraphFont"/>
    <w:rsid w:val="00ED69CB"/>
  </w:style>
  <w:style w:type="paragraph" w:styleId="xxxxmsonormal" w:customStyle="1">
    <w:name w:val="x_x_x_x_msonormal"/>
    <w:basedOn w:val="Normal"/>
    <w:uiPriority w:val="99"/>
    <w:rsid w:val="00940CF3"/>
    <w:pPr>
      <w:spacing w:before="0" w:after="0" w:line="240" w:lineRule="auto"/>
    </w:pPr>
    <w:rPr>
      <w:rFonts w:ascii="Times New Roman" w:hAnsi="Times New Roman" w:cs="Times New Roman"/>
    </w:rPr>
  </w:style>
  <w:style w:type="character" w:styleId="xhighlight" w:customStyle="1">
    <w:name w:val="x_highlight"/>
    <w:basedOn w:val="DefaultParagraphFont"/>
    <w:rsid w:val="00940CF3"/>
  </w:style>
  <w:style w:type="character" w:styleId="xxxhighlight" w:customStyle="1">
    <w:name w:val="x_x_x_highlight"/>
    <w:basedOn w:val="DefaultParagraphFont"/>
    <w:rsid w:val="00940CF3"/>
  </w:style>
  <w:style w:type="character" w:styleId="Emphasis">
    <w:name w:val="Emphasis"/>
    <w:basedOn w:val="DefaultParagraphFont"/>
    <w:uiPriority w:val="20"/>
    <w:qFormat/>
    <w:rsid w:val="00F15CDA"/>
    <w:rPr>
      <w:i/>
      <w:iCs/>
    </w:rPr>
  </w:style>
  <w:style w:type="paragraph" w:styleId="Default" w:customStyle="1">
    <w:name w:val="Default"/>
    <w:rsid w:val="0055534B"/>
    <w:pPr>
      <w:autoSpaceDE w:val="0"/>
      <w:autoSpaceDN w:val="0"/>
      <w:adjustRightInd w:val="0"/>
      <w:spacing w:after="0" w:line="240" w:lineRule="auto"/>
    </w:pPr>
    <w:rPr>
      <w:rFonts w:ascii="Arial" w:hAnsi="Arial" w:cs="Arial"/>
      <w:color w:val="000000"/>
      <w:sz w:val="24"/>
      <w:szCs w:val="24"/>
    </w:rPr>
  </w:style>
  <w:style w:type="table" w:styleId="TableGrid1" w:customStyle="1">
    <w:name w:val="Table Grid1"/>
    <w:basedOn w:val="TableNormal"/>
    <w:next w:val="TableGrid"/>
    <w:uiPriority w:val="39"/>
    <w:rsid w:val="007727C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CE7D9D"/>
    <w:rPr>
      <w:color w:val="605E5C"/>
      <w:shd w:val="clear" w:color="auto" w:fill="E1DFDD"/>
    </w:rPr>
  </w:style>
  <w:style w:type="character" w:styleId="UnresolvedMention2" w:customStyle="1">
    <w:name w:val="Unresolved Mention2"/>
    <w:basedOn w:val="DefaultParagraphFont"/>
    <w:uiPriority w:val="99"/>
    <w:semiHidden/>
    <w:unhideWhenUsed/>
    <w:rsid w:val="001F0001"/>
    <w:rPr>
      <w:color w:val="605E5C"/>
      <w:shd w:val="clear" w:color="auto" w:fill="E1DFDD"/>
    </w:rPr>
  </w:style>
  <w:style w:type="character" w:styleId="UnresolvedMention">
    <w:name w:val="Unresolved Mention"/>
    <w:basedOn w:val="DefaultParagraphFont"/>
    <w:uiPriority w:val="99"/>
    <w:semiHidden/>
    <w:unhideWhenUsed/>
    <w:rsid w:val="008B16B1"/>
    <w:rPr>
      <w:color w:val="605E5C"/>
      <w:shd w:val="clear" w:color="auto" w:fill="E1DFDD"/>
    </w:rPr>
  </w:style>
  <w:style w:type="paragraph" w:styleId="xmsonormal" w:customStyle="1">
    <w:name w:val="x_msonormal"/>
    <w:basedOn w:val="Normal"/>
    <w:rsid w:val="00D93EA1"/>
    <w:pPr>
      <w:spacing w:before="0" w:after="0" w:line="240" w:lineRule="auto"/>
    </w:pPr>
    <w:rPr>
      <w:rFonts w:ascii="Calibri" w:hAnsi="Calibri" w:cs="Calibri"/>
      <w:sz w:val="22"/>
      <w:szCs w:val="22"/>
    </w:rPr>
  </w:style>
  <w:style w:type="character" w:styleId="CommentReference">
    <w:name w:val="annotation reference"/>
    <w:basedOn w:val="DefaultParagraphFont"/>
    <w:uiPriority w:val="99"/>
    <w:semiHidden/>
    <w:unhideWhenUsed/>
    <w:rsid w:val="00162715"/>
    <w:rPr>
      <w:sz w:val="16"/>
      <w:szCs w:val="16"/>
    </w:rPr>
  </w:style>
  <w:style w:type="paragraph" w:styleId="CommentText">
    <w:name w:val="annotation text"/>
    <w:basedOn w:val="Normal"/>
    <w:link w:val="CommentTextChar"/>
    <w:uiPriority w:val="99"/>
    <w:semiHidden/>
    <w:unhideWhenUsed/>
    <w:rsid w:val="00162715"/>
    <w:pPr>
      <w:spacing w:line="240" w:lineRule="auto"/>
    </w:pPr>
    <w:rPr>
      <w:sz w:val="20"/>
      <w:szCs w:val="20"/>
    </w:rPr>
  </w:style>
  <w:style w:type="character" w:styleId="CommentTextChar" w:customStyle="1">
    <w:name w:val="Comment Text Char"/>
    <w:basedOn w:val="DefaultParagraphFont"/>
    <w:link w:val="CommentText"/>
    <w:uiPriority w:val="99"/>
    <w:semiHidden/>
    <w:rsid w:val="0016271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2715"/>
    <w:rPr>
      <w:b/>
      <w:bCs/>
    </w:rPr>
  </w:style>
  <w:style w:type="character" w:styleId="CommentSubjectChar" w:customStyle="1">
    <w:name w:val="Comment Subject Char"/>
    <w:basedOn w:val="CommentTextChar"/>
    <w:link w:val="CommentSubject"/>
    <w:uiPriority w:val="99"/>
    <w:semiHidden/>
    <w:rsid w:val="00162715"/>
    <w:rPr>
      <w:rFonts w:ascii="Arial" w:hAnsi="Arial" w:cs="Arial"/>
      <w:b/>
      <w:bCs/>
      <w:sz w:val="20"/>
      <w:szCs w:val="20"/>
    </w:rPr>
  </w:style>
  <w:style w:type="paragraph" w:styleId="Revision">
    <w:name w:val="Revision"/>
    <w:hidden/>
    <w:uiPriority w:val="99"/>
    <w:semiHidden/>
    <w:rsid w:val="008445C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1423">
      <w:bodyDiv w:val="1"/>
      <w:marLeft w:val="0"/>
      <w:marRight w:val="0"/>
      <w:marTop w:val="0"/>
      <w:marBottom w:val="0"/>
      <w:divBdr>
        <w:top w:val="none" w:sz="0" w:space="0" w:color="auto"/>
        <w:left w:val="none" w:sz="0" w:space="0" w:color="auto"/>
        <w:bottom w:val="none" w:sz="0" w:space="0" w:color="auto"/>
        <w:right w:val="none" w:sz="0" w:space="0" w:color="auto"/>
      </w:divBdr>
      <w:divsChild>
        <w:div w:id="202207350">
          <w:marLeft w:val="0"/>
          <w:marRight w:val="0"/>
          <w:marTop w:val="0"/>
          <w:marBottom w:val="0"/>
          <w:divBdr>
            <w:top w:val="none" w:sz="0" w:space="0" w:color="auto"/>
            <w:left w:val="none" w:sz="0" w:space="0" w:color="auto"/>
            <w:bottom w:val="none" w:sz="0" w:space="0" w:color="auto"/>
            <w:right w:val="none" w:sz="0" w:space="0" w:color="auto"/>
          </w:divBdr>
          <w:divsChild>
            <w:div w:id="977033489">
              <w:marLeft w:val="0"/>
              <w:marRight w:val="0"/>
              <w:marTop w:val="0"/>
              <w:marBottom w:val="0"/>
              <w:divBdr>
                <w:top w:val="none" w:sz="0" w:space="0" w:color="auto"/>
                <w:left w:val="none" w:sz="0" w:space="0" w:color="auto"/>
                <w:bottom w:val="none" w:sz="0" w:space="0" w:color="auto"/>
                <w:right w:val="none" w:sz="0" w:space="0" w:color="auto"/>
              </w:divBdr>
              <w:divsChild>
                <w:div w:id="1656374932">
                  <w:marLeft w:val="0"/>
                  <w:marRight w:val="0"/>
                  <w:marTop w:val="0"/>
                  <w:marBottom w:val="0"/>
                  <w:divBdr>
                    <w:top w:val="none" w:sz="0" w:space="0" w:color="auto"/>
                    <w:left w:val="none" w:sz="0" w:space="0" w:color="auto"/>
                    <w:bottom w:val="none" w:sz="0" w:space="0" w:color="auto"/>
                    <w:right w:val="none" w:sz="0" w:space="0" w:color="auto"/>
                  </w:divBdr>
                  <w:divsChild>
                    <w:div w:id="1670712183">
                      <w:marLeft w:val="0"/>
                      <w:marRight w:val="0"/>
                      <w:marTop w:val="0"/>
                      <w:marBottom w:val="0"/>
                      <w:divBdr>
                        <w:top w:val="none" w:sz="0" w:space="0" w:color="auto"/>
                        <w:left w:val="none" w:sz="0" w:space="0" w:color="auto"/>
                        <w:bottom w:val="none" w:sz="0" w:space="0" w:color="auto"/>
                        <w:right w:val="none" w:sz="0" w:space="0" w:color="auto"/>
                      </w:divBdr>
                      <w:divsChild>
                        <w:div w:id="1063210569">
                          <w:marLeft w:val="0"/>
                          <w:marRight w:val="0"/>
                          <w:marTop w:val="0"/>
                          <w:marBottom w:val="0"/>
                          <w:divBdr>
                            <w:top w:val="none" w:sz="0" w:space="0" w:color="auto"/>
                            <w:left w:val="none" w:sz="0" w:space="0" w:color="auto"/>
                            <w:bottom w:val="none" w:sz="0" w:space="0" w:color="auto"/>
                            <w:right w:val="none" w:sz="0" w:space="0" w:color="auto"/>
                          </w:divBdr>
                          <w:divsChild>
                            <w:div w:id="1760325011">
                              <w:marLeft w:val="0"/>
                              <w:marRight w:val="0"/>
                              <w:marTop w:val="0"/>
                              <w:marBottom w:val="0"/>
                              <w:divBdr>
                                <w:top w:val="none" w:sz="0" w:space="0" w:color="auto"/>
                                <w:left w:val="none" w:sz="0" w:space="0" w:color="auto"/>
                                <w:bottom w:val="none" w:sz="0" w:space="0" w:color="auto"/>
                                <w:right w:val="none" w:sz="0" w:space="0" w:color="auto"/>
                              </w:divBdr>
                              <w:divsChild>
                                <w:div w:id="234750622">
                                  <w:marLeft w:val="0"/>
                                  <w:marRight w:val="0"/>
                                  <w:marTop w:val="0"/>
                                  <w:marBottom w:val="0"/>
                                  <w:divBdr>
                                    <w:top w:val="none" w:sz="0" w:space="0" w:color="auto"/>
                                    <w:left w:val="none" w:sz="0" w:space="0" w:color="auto"/>
                                    <w:bottom w:val="none" w:sz="0" w:space="0" w:color="auto"/>
                                    <w:right w:val="none" w:sz="0" w:space="0" w:color="auto"/>
                                  </w:divBdr>
                                  <w:divsChild>
                                    <w:div w:id="19400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2619">
      <w:bodyDiv w:val="1"/>
      <w:marLeft w:val="0"/>
      <w:marRight w:val="0"/>
      <w:marTop w:val="0"/>
      <w:marBottom w:val="0"/>
      <w:divBdr>
        <w:top w:val="none" w:sz="0" w:space="0" w:color="auto"/>
        <w:left w:val="none" w:sz="0" w:space="0" w:color="auto"/>
        <w:bottom w:val="none" w:sz="0" w:space="0" w:color="auto"/>
        <w:right w:val="none" w:sz="0" w:space="0" w:color="auto"/>
      </w:divBdr>
    </w:div>
    <w:div w:id="20783199">
      <w:bodyDiv w:val="1"/>
      <w:marLeft w:val="0"/>
      <w:marRight w:val="0"/>
      <w:marTop w:val="0"/>
      <w:marBottom w:val="0"/>
      <w:divBdr>
        <w:top w:val="none" w:sz="0" w:space="0" w:color="auto"/>
        <w:left w:val="none" w:sz="0" w:space="0" w:color="auto"/>
        <w:bottom w:val="none" w:sz="0" w:space="0" w:color="auto"/>
        <w:right w:val="none" w:sz="0" w:space="0" w:color="auto"/>
      </w:divBdr>
    </w:div>
    <w:div w:id="35009441">
      <w:bodyDiv w:val="1"/>
      <w:marLeft w:val="0"/>
      <w:marRight w:val="0"/>
      <w:marTop w:val="0"/>
      <w:marBottom w:val="0"/>
      <w:divBdr>
        <w:top w:val="none" w:sz="0" w:space="0" w:color="auto"/>
        <w:left w:val="none" w:sz="0" w:space="0" w:color="auto"/>
        <w:bottom w:val="none" w:sz="0" w:space="0" w:color="auto"/>
        <w:right w:val="none" w:sz="0" w:space="0" w:color="auto"/>
      </w:divBdr>
      <w:divsChild>
        <w:div w:id="1970427882">
          <w:marLeft w:val="0"/>
          <w:marRight w:val="0"/>
          <w:marTop w:val="0"/>
          <w:marBottom w:val="0"/>
          <w:divBdr>
            <w:top w:val="none" w:sz="0" w:space="0" w:color="auto"/>
            <w:left w:val="none" w:sz="0" w:space="0" w:color="auto"/>
            <w:bottom w:val="none" w:sz="0" w:space="0" w:color="auto"/>
            <w:right w:val="none" w:sz="0" w:space="0" w:color="auto"/>
          </w:divBdr>
        </w:div>
        <w:div w:id="1109010340">
          <w:marLeft w:val="0"/>
          <w:marRight w:val="0"/>
          <w:marTop w:val="0"/>
          <w:marBottom w:val="0"/>
          <w:divBdr>
            <w:top w:val="none" w:sz="0" w:space="0" w:color="auto"/>
            <w:left w:val="none" w:sz="0" w:space="0" w:color="auto"/>
            <w:bottom w:val="none" w:sz="0" w:space="0" w:color="auto"/>
            <w:right w:val="none" w:sz="0" w:space="0" w:color="auto"/>
          </w:divBdr>
        </w:div>
        <w:div w:id="1419907438">
          <w:marLeft w:val="0"/>
          <w:marRight w:val="0"/>
          <w:marTop w:val="0"/>
          <w:marBottom w:val="0"/>
          <w:divBdr>
            <w:top w:val="none" w:sz="0" w:space="0" w:color="auto"/>
            <w:left w:val="none" w:sz="0" w:space="0" w:color="auto"/>
            <w:bottom w:val="none" w:sz="0" w:space="0" w:color="auto"/>
            <w:right w:val="none" w:sz="0" w:space="0" w:color="auto"/>
          </w:divBdr>
        </w:div>
        <w:div w:id="1110472834">
          <w:marLeft w:val="0"/>
          <w:marRight w:val="0"/>
          <w:marTop w:val="0"/>
          <w:marBottom w:val="0"/>
          <w:divBdr>
            <w:top w:val="none" w:sz="0" w:space="0" w:color="auto"/>
            <w:left w:val="none" w:sz="0" w:space="0" w:color="auto"/>
            <w:bottom w:val="none" w:sz="0" w:space="0" w:color="auto"/>
            <w:right w:val="none" w:sz="0" w:space="0" w:color="auto"/>
          </w:divBdr>
        </w:div>
        <w:div w:id="1356998722">
          <w:marLeft w:val="0"/>
          <w:marRight w:val="0"/>
          <w:marTop w:val="0"/>
          <w:marBottom w:val="0"/>
          <w:divBdr>
            <w:top w:val="none" w:sz="0" w:space="0" w:color="auto"/>
            <w:left w:val="none" w:sz="0" w:space="0" w:color="auto"/>
            <w:bottom w:val="none" w:sz="0" w:space="0" w:color="auto"/>
            <w:right w:val="none" w:sz="0" w:space="0" w:color="auto"/>
          </w:divBdr>
        </w:div>
      </w:divsChild>
    </w:div>
    <w:div w:id="49620839">
      <w:bodyDiv w:val="1"/>
      <w:marLeft w:val="0"/>
      <w:marRight w:val="0"/>
      <w:marTop w:val="0"/>
      <w:marBottom w:val="0"/>
      <w:divBdr>
        <w:top w:val="none" w:sz="0" w:space="0" w:color="auto"/>
        <w:left w:val="none" w:sz="0" w:space="0" w:color="auto"/>
        <w:bottom w:val="none" w:sz="0" w:space="0" w:color="auto"/>
        <w:right w:val="none" w:sz="0" w:space="0" w:color="auto"/>
      </w:divBdr>
    </w:div>
    <w:div w:id="52588501">
      <w:bodyDiv w:val="1"/>
      <w:marLeft w:val="0"/>
      <w:marRight w:val="0"/>
      <w:marTop w:val="0"/>
      <w:marBottom w:val="0"/>
      <w:divBdr>
        <w:top w:val="none" w:sz="0" w:space="0" w:color="auto"/>
        <w:left w:val="none" w:sz="0" w:space="0" w:color="auto"/>
        <w:bottom w:val="none" w:sz="0" w:space="0" w:color="auto"/>
        <w:right w:val="none" w:sz="0" w:space="0" w:color="auto"/>
      </w:divBdr>
    </w:div>
    <w:div w:id="57287946">
      <w:bodyDiv w:val="1"/>
      <w:marLeft w:val="0"/>
      <w:marRight w:val="0"/>
      <w:marTop w:val="0"/>
      <w:marBottom w:val="0"/>
      <w:divBdr>
        <w:top w:val="none" w:sz="0" w:space="0" w:color="auto"/>
        <w:left w:val="none" w:sz="0" w:space="0" w:color="auto"/>
        <w:bottom w:val="none" w:sz="0" w:space="0" w:color="auto"/>
        <w:right w:val="none" w:sz="0" w:space="0" w:color="auto"/>
      </w:divBdr>
    </w:div>
    <w:div w:id="66072242">
      <w:bodyDiv w:val="1"/>
      <w:marLeft w:val="0"/>
      <w:marRight w:val="0"/>
      <w:marTop w:val="0"/>
      <w:marBottom w:val="0"/>
      <w:divBdr>
        <w:top w:val="none" w:sz="0" w:space="0" w:color="auto"/>
        <w:left w:val="none" w:sz="0" w:space="0" w:color="auto"/>
        <w:bottom w:val="none" w:sz="0" w:space="0" w:color="auto"/>
        <w:right w:val="none" w:sz="0" w:space="0" w:color="auto"/>
      </w:divBdr>
    </w:div>
    <w:div w:id="69892924">
      <w:bodyDiv w:val="1"/>
      <w:marLeft w:val="0"/>
      <w:marRight w:val="0"/>
      <w:marTop w:val="0"/>
      <w:marBottom w:val="0"/>
      <w:divBdr>
        <w:top w:val="none" w:sz="0" w:space="0" w:color="auto"/>
        <w:left w:val="none" w:sz="0" w:space="0" w:color="auto"/>
        <w:bottom w:val="none" w:sz="0" w:space="0" w:color="auto"/>
        <w:right w:val="none" w:sz="0" w:space="0" w:color="auto"/>
      </w:divBdr>
    </w:div>
    <w:div w:id="91558493">
      <w:bodyDiv w:val="1"/>
      <w:marLeft w:val="0"/>
      <w:marRight w:val="0"/>
      <w:marTop w:val="0"/>
      <w:marBottom w:val="0"/>
      <w:divBdr>
        <w:top w:val="none" w:sz="0" w:space="0" w:color="auto"/>
        <w:left w:val="none" w:sz="0" w:space="0" w:color="auto"/>
        <w:bottom w:val="none" w:sz="0" w:space="0" w:color="auto"/>
        <w:right w:val="none" w:sz="0" w:space="0" w:color="auto"/>
      </w:divBdr>
    </w:div>
    <w:div w:id="95099353">
      <w:bodyDiv w:val="1"/>
      <w:marLeft w:val="0"/>
      <w:marRight w:val="0"/>
      <w:marTop w:val="0"/>
      <w:marBottom w:val="0"/>
      <w:divBdr>
        <w:top w:val="none" w:sz="0" w:space="0" w:color="auto"/>
        <w:left w:val="none" w:sz="0" w:space="0" w:color="auto"/>
        <w:bottom w:val="none" w:sz="0" w:space="0" w:color="auto"/>
        <w:right w:val="none" w:sz="0" w:space="0" w:color="auto"/>
      </w:divBdr>
      <w:divsChild>
        <w:div w:id="198784134">
          <w:marLeft w:val="0"/>
          <w:marRight w:val="0"/>
          <w:marTop w:val="0"/>
          <w:marBottom w:val="0"/>
          <w:divBdr>
            <w:top w:val="none" w:sz="0" w:space="0" w:color="auto"/>
            <w:left w:val="none" w:sz="0" w:space="0" w:color="auto"/>
            <w:bottom w:val="none" w:sz="0" w:space="0" w:color="auto"/>
            <w:right w:val="none" w:sz="0" w:space="0" w:color="auto"/>
          </w:divBdr>
          <w:divsChild>
            <w:div w:id="249701232">
              <w:marLeft w:val="0"/>
              <w:marRight w:val="0"/>
              <w:marTop w:val="0"/>
              <w:marBottom w:val="0"/>
              <w:divBdr>
                <w:top w:val="none" w:sz="0" w:space="0" w:color="auto"/>
                <w:left w:val="none" w:sz="0" w:space="0" w:color="auto"/>
                <w:bottom w:val="none" w:sz="0" w:space="0" w:color="auto"/>
                <w:right w:val="none" w:sz="0" w:space="0" w:color="auto"/>
              </w:divBdr>
              <w:divsChild>
                <w:div w:id="268510348">
                  <w:marLeft w:val="0"/>
                  <w:marRight w:val="0"/>
                  <w:marTop w:val="0"/>
                  <w:marBottom w:val="0"/>
                  <w:divBdr>
                    <w:top w:val="none" w:sz="0" w:space="0" w:color="auto"/>
                    <w:left w:val="none" w:sz="0" w:space="0" w:color="auto"/>
                    <w:bottom w:val="none" w:sz="0" w:space="0" w:color="auto"/>
                    <w:right w:val="none" w:sz="0" w:space="0" w:color="auto"/>
                  </w:divBdr>
                  <w:divsChild>
                    <w:div w:id="6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528">
      <w:bodyDiv w:val="1"/>
      <w:marLeft w:val="0"/>
      <w:marRight w:val="0"/>
      <w:marTop w:val="0"/>
      <w:marBottom w:val="0"/>
      <w:divBdr>
        <w:top w:val="none" w:sz="0" w:space="0" w:color="auto"/>
        <w:left w:val="none" w:sz="0" w:space="0" w:color="auto"/>
        <w:bottom w:val="none" w:sz="0" w:space="0" w:color="auto"/>
        <w:right w:val="none" w:sz="0" w:space="0" w:color="auto"/>
      </w:divBdr>
      <w:divsChild>
        <w:div w:id="99223362">
          <w:marLeft w:val="0"/>
          <w:marRight w:val="0"/>
          <w:marTop w:val="0"/>
          <w:marBottom w:val="0"/>
          <w:divBdr>
            <w:top w:val="none" w:sz="0" w:space="0" w:color="auto"/>
            <w:left w:val="none" w:sz="0" w:space="0" w:color="auto"/>
            <w:bottom w:val="none" w:sz="0" w:space="0" w:color="auto"/>
            <w:right w:val="none" w:sz="0" w:space="0" w:color="auto"/>
          </w:divBdr>
        </w:div>
        <w:div w:id="1741321431">
          <w:marLeft w:val="0"/>
          <w:marRight w:val="0"/>
          <w:marTop w:val="0"/>
          <w:marBottom w:val="0"/>
          <w:divBdr>
            <w:top w:val="none" w:sz="0" w:space="0" w:color="auto"/>
            <w:left w:val="none" w:sz="0" w:space="0" w:color="auto"/>
            <w:bottom w:val="none" w:sz="0" w:space="0" w:color="auto"/>
            <w:right w:val="none" w:sz="0" w:space="0" w:color="auto"/>
          </w:divBdr>
        </w:div>
        <w:div w:id="2143115930">
          <w:marLeft w:val="0"/>
          <w:marRight w:val="0"/>
          <w:marTop w:val="0"/>
          <w:marBottom w:val="0"/>
          <w:divBdr>
            <w:top w:val="none" w:sz="0" w:space="0" w:color="auto"/>
            <w:left w:val="none" w:sz="0" w:space="0" w:color="auto"/>
            <w:bottom w:val="none" w:sz="0" w:space="0" w:color="auto"/>
            <w:right w:val="none" w:sz="0" w:space="0" w:color="auto"/>
          </w:divBdr>
        </w:div>
        <w:div w:id="1724910397">
          <w:marLeft w:val="0"/>
          <w:marRight w:val="0"/>
          <w:marTop w:val="0"/>
          <w:marBottom w:val="0"/>
          <w:divBdr>
            <w:top w:val="none" w:sz="0" w:space="0" w:color="auto"/>
            <w:left w:val="none" w:sz="0" w:space="0" w:color="auto"/>
            <w:bottom w:val="none" w:sz="0" w:space="0" w:color="auto"/>
            <w:right w:val="none" w:sz="0" w:space="0" w:color="auto"/>
          </w:divBdr>
        </w:div>
        <w:div w:id="817307369">
          <w:marLeft w:val="0"/>
          <w:marRight w:val="0"/>
          <w:marTop w:val="0"/>
          <w:marBottom w:val="0"/>
          <w:divBdr>
            <w:top w:val="none" w:sz="0" w:space="0" w:color="auto"/>
            <w:left w:val="none" w:sz="0" w:space="0" w:color="auto"/>
            <w:bottom w:val="none" w:sz="0" w:space="0" w:color="auto"/>
            <w:right w:val="none" w:sz="0" w:space="0" w:color="auto"/>
          </w:divBdr>
        </w:div>
        <w:div w:id="1423910671">
          <w:marLeft w:val="0"/>
          <w:marRight w:val="0"/>
          <w:marTop w:val="0"/>
          <w:marBottom w:val="0"/>
          <w:divBdr>
            <w:top w:val="none" w:sz="0" w:space="0" w:color="auto"/>
            <w:left w:val="none" w:sz="0" w:space="0" w:color="auto"/>
            <w:bottom w:val="none" w:sz="0" w:space="0" w:color="auto"/>
            <w:right w:val="none" w:sz="0" w:space="0" w:color="auto"/>
          </w:divBdr>
        </w:div>
        <w:div w:id="284624910">
          <w:marLeft w:val="0"/>
          <w:marRight w:val="0"/>
          <w:marTop w:val="0"/>
          <w:marBottom w:val="0"/>
          <w:divBdr>
            <w:top w:val="none" w:sz="0" w:space="0" w:color="auto"/>
            <w:left w:val="none" w:sz="0" w:space="0" w:color="auto"/>
            <w:bottom w:val="none" w:sz="0" w:space="0" w:color="auto"/>
            <w:right w:val="none" w:sz="0" w:space="0" w:color="auto"/>
          </w:divBdr>
        </w:div>
      </w:divsChild>
    </w:div>
    <w:div w:id="106120795">
      <w:bodyDiv w:val="1"/>
      <w:marLeft w:val="0"/>
      <w:marRight w:val="0"/>
      <w:marTop w:val="0"/>
      <w:marBottom w:val="0"/>
      <w:divBdr>
        <w:top w:val="none" w:sz="0" w:space="0" w:color="auto"/>
        <w:left w:val="none" w:sz="0" w:space="0" w:color="auto"/>
        <w:bottom w:val="none" w:sz="0" w:space="0" w:color="auto"/>
        <w:right w:val="none" w:sz="0" w:space="0" w:color="auto"/>
      </w:divBdr>
    </w:div>
    <w:div w:id="106631410">
      <w:bodyDiv w:val="1"/>
      <w:marLeft w:val="0"/>
      <w:marRight w:val="0"/>
      <w:marTop w:val="0"/>
      <w:marBottom w:val="0"/>
      <w:divBdr>
        <w:top w:val="none" w:sz="0" w:space="0" w:color="auto"/>
        <w:left w:val="none" w:sz="0" w:space="0" w:color="auto"/>
        <w:bottom w:val="none" w:sz="0" w:space="0" w:color="auto"/>
        <w:right w:val="none" w:sz="0" w:space="0" w:color="auto"/>
      </w:divBdr>
    </w:div>
    <w:div w:id="111101066">
      <w:bodyDiv w:val="1"/>
      <w:marLeft w:val="0"/>
      <w:marRight w:val="0"/>
      <w:marTop w:val="0"/>
      <w:marBottom w:val="0"/>
      <w:divBdr>
        <w:top w:val="none" w:sz="0" w:space="0" w:color="auto"/>
        <w:left w:val="none" w:sz="0" w:space="0" w:color="auto"/>
        <w:bottom w:val="none" w:sz="0" w:space="0" w:color="auto"/>
        <w:right w:val="none" w:sz="0" w:space="0" w:color="auto"/>
      </w:divBdr>
    </w:div>
    <w:div w:id="111942303">
      <w:bodyDiv w:val="1"/>
      <w:marLeft w:val="0"/>
      <w:marRight w:val="0"/>
      <w:marTop w:val="0"/>
      <w:marBottom w:val="0"/>
      <w:divBdr>
        <w:top w:val="none" w:sz="0" w:space="0" w:color="auto"/>
        <w:left w:val="none" w:sz="0" w:space="0" w:color="auto"/>
        <w:bottom w:val="none" w:sz="0" w:space="0" w:color="auto"/>
        <w:right w:val="none" w:sz="0" w:space="0" w:color="auto"/>
      </w:divBdr>
    </w:div>
    <w:div w:id="121576832">
      <w:bodyDiv w:val="1"/>
      <w:marLeft w:val="0"/>
      <w:marRight w:val="0"/>
      <w:marTop w:val="0"/>
      <w:marBottom w:val="0"/>
      <w:divBdr>
        <w:top w:val="none" w:sz="0" w:space="0" w:color="auto"/>
        <w:left w:val="none" w:sz="0" w:space="0" w:color="auto"/>
        <w:bottom w:val="none" w:sz="0" w:space="0" w:color="auto"/>
        <w:right w:val="none" w:sz="0" w:space="0" w:color="auto"/>
      </w:divBdr>
    </w:div>
    <w:div w:id="122118276">
      <w:bodyDiv w:val="1"/>
      <w:marLeft w:val="0"/>
      <w:marRight w:val="0"/>
      <w:marTop w:val="0"/>
      <w:marBottom w:val="0"/>
      <w:divBdr>
        <w:top w:val="none" w:sz="0" w:space="0" w:color="auto"/>
        <w:left w:val="none" w:sz="0" w:space="0" w:color="auto"/>
        <w:bottom w:val="none" w:sz="0" w:space="0" w:color="auto"/>
        <w:right w:val="none" w:sz="0" w:space="0" w:color="auto"/>
      </w:divBdr>
    </w:div>
    <w:div w:id="130288759">
      <w:bodyDiv w:val="1"/>
      <w:marLeft w:val="0"/>
      <w:marRight w:val="0"/>
      <w:marTop w:val="0"/>
      <w:marBottom w:val="0"/>
      <w:divBdr>
        <w:top w:val="none" w:sz="0" w:space="0" w:color="auto"/>
        <w:left w:val="none" w:sz="0" w:space="0" w:color="auto"/>
        <w:bottom w:val="none" w:sz="0" w:space="0" w:color="auto"/>
        <w:right w:val="none" w:sz="0" w:space="0" w:color="auto"/>
      </w:divBdr>
    </w:div>
    <w:div w:id="152991468">
      <w:bodyDiv w:val="1"/>
      <w:marLeft w:val="0"/>
      <w:marRight w:val="0"/>
      <w:marTop w:val="0"/>
      <w:marBottom w:val="0"/>
      <w:divBdr>
        <w:top w:val="none" w:sz="0" w:space="0" w:color="auto"/>
        <w:left w:val="none" w:sz="0" w:space="0" w:color="auto"/>
        <w:bottom w:val="none" w:sz="0" w:space="0" w:color="auto"/>
        <w:right w:val="none" w:sz="0" w:space="0" w:color="auto"/>
      </w:divBdr>
    </w:div>
    <w:div w:id="154998008">
      <w:bodyDiv w:val="1"/>
      <w:marLeft w:val="0"/>
      <w:marRight w:val="0"/>
      <w:marTop w:val="0"/>
      <w:marBottom w:val="0"/>
      <w:divBdr>
        <w:top w:val="none" w:sz="0" w:space="0" w:color="auto"/>
        <w:left w:val="none" w:sz="0" w:space="0" w:color="auto"/>
        <w:bottom w:val="none" w:sz="0" w:space="0" w:color="auto"/>
        <w:right w:val="none" w:sz="0" w:space="0" w:color="auto"/>
      </w:divBdr>
    </w:div>
    <w:div w:id="160895333">
      <w:bodyDiv w:val="1"/>
      <w:marLeft w:val="0"/>
      <w:marRight w:val="0"/>
      <w:marTop w:val="0"/>
      <w:marBottom w:val="0"/>
      <w:divBdr>
        <w:top w:val="none" w:sz="0" w:space="0" w:color="auto"/>
        <w:left w:val="none" w:sz="0" w:space="0" w:color="auto"/>
        <w:bottom w:val="none" w:sz="0" w:space="0" w:color="auto"/>
        <w:right w:val="none" w:sz="0" w:space="0" w:color="auto"/>
      </w:divBdr>
    </w:div>
    <w:div w:id="162671897">
      <w:bodyDiv w:val="1"/>
      <w:marLeft w:val="0"/>
      <w:marRight w:val="0"/>
      <w:marTop w:val="0"/>
      <w:marBottom w:val="0"/>
      <w:divBdr>
        <w:top w:val="none" w:sz="0" w:space="0" w:color="auto"/>
        <w:left w:val="none" w:sz="0" w:space="0" w:color="auto"/>
        <w:bottom w:val="none" w:sz="0" w:space="0" w:color="auto"/>
        <w:right w:val="none" w:sz="0" w:space="0" w:color="auto"/>
      </w:divBdr>
    </w:div>
    <w:div w:id="162817260">
      <w:bodyDiv w:val="1"/>
      <w:marLeft w:val="0"/>
      <w:marRight w:val="0"/>
      <w:marTop w:val="0"/>
      <w:marBottom w:val="0"/>
      <w:divBdr>
        <w:top w:val="none" w:sz="0" w:space="0" w:color="auto"/>
        <w:left w:val="none" w:sz="0" w:space="0" w:color="auto"/>
        <w:bottom w:val="none" w:sz="0" w:space="0" w:color="auto"/>
        <w:right w:val="none" w:sz="0" w:space="0" w:color="auto"/>
      </w:divBdr>
    </w:div>
    <w:div w:id="166990616">
      <w:bodyDiv w:val="1"/>
      <w:marLeft w:val="0"/>
      <w:marRight w:val="0"/>
      <w:marTop w:val="0"/>
      <w:marBottom w:val="0"/>
      <w:divBdr>
        <w:top w:val="none" w:sz="0" w:space="0" w:color="auto"/>
        <w:left w:val="none" w:sz="0" w:space="0" w:color="auto"/>
        <w:bottom w:val="none" w:sz="0" w:space="0" w:color="auto"/>
        <w:right w:val="none" w:sz="0" w:space="0" w:color="auto"/>
      </w:divBdr>
    </w:div>
    <w:div w:id="183054242">
      <w:bodyDiv w:val="1"/>
      <w:marLeft w:val="0"/>
      <w:marRight w:val="0"/>
      <w:marTop w:val="0"/>
      <w:marBottom w:val="0"/>
      <w:divBdr>
        <w:top w:val="none" w:sz="0" w:space="0" w:color="auto"/>
        <w:left w:val="none" w:sz="0" w:space="0" w:color="auto"/>
        <w:bottom w:val="none" w:sz="0" w:space="0" w:color="auto"/>
        <w:right w:val="none" w:sz="0" w:space="0" w:color="auto"/>
      </w:divBdr>
    </w:div>
    <w:div w:id="191112320">
      <w:bodyDiv w:val="1"/>
      <w:marLeft w:val="0"/>
      <w:marRight w:val="0"/>
      <w:marTop w:val="0"/>
      <w:marBottom w:val="0"/>
      <w:divBdr>
        <w:top w:val="none" w:sz="0" w:space="0" w:color="auto"/>
        <w:left w:val="none" w:sz="0" w:space="0" w:color="auto"/>
        <w:bottom w:val="none" w:sz="0" w:space="0" w:color="auto"/>
        <w:right w:val="none" w:sz="0" w:space="0" w:color="auto"/>
      </w:divBdr>
    </w:div>
    <w:div w:id="191960050">
      <w:bodyDiv w:val="1"/>
      <w:marLeft w:val="0"/>
      <w:marRight w:val="0"/>
      <w:marTop w:val="0"/>
      <w:marBottom w:val="0"/>
      <w:divBdr>
        <w:top w:val="none" w:sz="0" w:space="0" w:color="auto"/>
        <w:left w:val="none" w:sz="0" w:space="0" w:color="auto"/>
        <w:bottom w:val="none" w:sz="0" w:space="0" w:color="auto"/>
        <w:right w:val="none" w:sz="0" w:space="0" w:color="auto"/>
      </w:divBdr>
    </w:div>
    <w:div w:id="198208825">
      <w:bodyDiv w:val="1"/>
      <w:marLeft w:val="0"/>
      <w:marRight w:val="0"/>
      <w:marTop w:val="0"/>
      <w:marBottom w:val="0"/>
      <w:divBdr>
        <w:top w:val="none" w:sz="0" w:space="0" w:color="auto"/>
        <w:left w:val="none" w:sz="0" w:space="0" w:color="auto"/>
        <w:bottom w:val="none" w:sz="0" w:space="0" w:color="auto"/>
        <w:right w:val="none" w:sz="0" w:space="0" w:color="auto"/>
      </w:divBdr>
    </w:div>
    <w:div w:id="207570929">
      <w:bodyDiv w:val="1"/>
      <w:marLeft w:val="0"/>
      <w:marRight w:val="0"/>
      <w:marTop w:val="0"/>
      <w:marBottom w:val="0"/>
      <w:divBdr>
        <w:top w:val="none" w:sz="0" w:space="0" w:color="auto"/>
        <w:left w:val="none" w:sz="0" w:space="0" w:color="auto"/>
        <w:bottom w:val="none" w:sz="0" w:space="0" w:color="auto"/>
        <w:right w:val="none" w:sz="0" w:space="0" w:color="auto"/>
      </w:divBdr>
    </w:div>
    <w:div w:id="209194165">
      <w:bodyDiv w:val="1"/>
      <w:marLeft w:val="0"/>
      <w:marRight w:val="0"/>
      <w:marTop w:val="0"/>
      <w:marBottom w:val="0"/>
      <w:divBdr>
        <w:top w:val="none" w:sz="0" w:space="0" w:color="auto"/>
        <w:left w:val="none" w:sz="0" w:space="0" w:color="auto"/>
        <w:bottom w:val="none" w:sz="0" w:space="0" w:color="auto"/>
        <w:right w:val="none" w:sz="0" w:space="0" w:color="auto"/>
      </w:divBdr>
    </w:div>
    <w:div w:id="226574838">
      <w:bodyDiv w:val="1"/>
      <w:marLeft w:val="0"/>
      <w:marRight w:val="0"/>
      <w:marTop w:val="0"/>
      <w:marBottom w:val="0"/>
      <w:divBdr>
        <w:top w:val="none" w:sz="0" w:space="0" w:color="auto"/>
        <w:left w:val="none" w:sz="0" w:space="0" w:color="auto"/>
        <w:bottom w:val="none" w:sz="0" w:space="0" w:color="auto"/>
        <w:right w:val="none" w:sz="0" w:space="0" w:color="auto"/>
      </w:divBdr>
    </w:div>
    <w:div w:id="227351906">
      <w:bodyDiv w:val="1"/>
      <w:marLeft w:val="0"/>
      <w:marRight w:val="0"/>
      <w:marTop w:val="0"/>
      <w:marBottom w:val="0"/>
      <w:divBdr>
        <w:top w:val="none" w:sz="0" w:space="0" w:color="auto"/>
        <w:left w:val="none" w:sz="0" w:space="0" w:color="auto"/>
        <w:bottom w:val="none" w:sz="0" w:space="0" w:color="auto"/>
        <w:right w:val="none" w:sz="0" w:space="0" w:color="auto"/>
      </w:divBdr>
    </w:div>
    <w:div w:id="248194895">
      <w:bodyDiv w:val="1"/>
      <w:marLeft w:val="0"/>
      <w:marRight w:val="0"/>
      <w:marTop w:val="0"/>
      <w:marBottom w:val="0"/>
      <w:divBdr>
        <w:top w:val="none" w:sz="0" w:space="0" w:color="auto"/>
        <w:left w:val="none" w:sz="0" w:space="0" w:color="auto"/>
        <w:bottom w:val="none" w:sz="0" w:space="0" w:color="auto"/>
        <w:right w:val="none" w:sz="0" w:space="0" w:color="auto"/>
      </w:divBdr>
      <w:divsChild>
        <w:div w:id="1425226116">
          <w:marLeft w:val="0"/>
          <w:marRight w:val="0"/>
          <w:marTop w:val="0"/>
          <w:marBottom w:val="0"/>
          <w:divBdr>
            <w:top w:val="none" w:sz="0" w:space="0" w:color="auto"/>
            <w:left w:val="none" w:sz="0" w:space="0" w:color="auto"/>
            <w:bottom w:val="none" w:sz="0" w:space="0" w:color="auto"/>
            <w:right w:val="none" w:sz="0" w:space="0" w:color="auto"/>
          </w:divBdr>
          <w:divsChild>
            <w:div w:id="1843475125">
              <w:marLeft w:val="0"/>
              <w:marRight w:val="0"/>
              <w:marTop w:val="0"/>
              <w:marBottom w:val="0"/>
              <w:divBdr>
                <w:top w:val="none" w:sz="0" w:space="0" w:color="auto"/>
                <w:left w:val="none" w:sz="0" w:space="0" w:color="auto"/>
                <w:bottom w:val="none" w:sz="0" w:space="0" w:color="auto"/>
                <w:right w:val="none" w:sz="0" w:space="0" w:color="auto"/>
              </w:divBdr>
              <w:divsChild>
                <w:div w:id="2002002412">
                  <w:marLeft w:val="0"/>
                  <w:marRight w:val="0"/>
                  <w:marTop w:val="0"/>
                  <w:marBottom w:val="0"/>
                  <w:divBdr>
                    <w:top w:val="none" w:sz="0" w:space="0" w:color="auto"/>
                    <w:left w:val="none" w:sz="0" w:space="0" w:color="auto"/>
                    <w:bottom w:val="none" w:sz="0" w:space="0" w:color="auto"/>
                    <w:right w:val="none" w:sz="0" w:space="0" w:color="auto"/>
                  </w:divBdr>
                  <w:divsChild>
                    <w:div w:id="858616179">
                      <w:marLeft w:val="0"/>
                      <w:marRight w:val="0"/>
                      <w:marTop w:val="100"/>
                      <w:marBottom w:val="100"/>
                      <w:divBdr>
                        <w:top w:val="none" w:sz="0" w:space="0" w:color="auto"/>
                        <w:left w:val="none" w:sz="0" w:space="0" w:color="auto"/>
                        <w:bottom w:val="none" w:sz="0" w:space="0" w:color="auto"/>
                        <w:right w:val="none" w:sz="0" w:space="0" w:color="auto"/>
                      </w:divBdr>
                      <w:divsChild>
                        <w:div w:id="46033515">
                          <w:marLeft w:val="0"/>
                          <w:marRight w:val="0"/>
                          <w:marTop w:val="150"/>
                          <w:marBottom w:val="150"/>
                          <w:divBdr>
                            <w:top w:val="none" w:sz="0" w:space="0" w:color="auto"/>
                            <w:left w:val="none" w:sz="0" w:space="0" w:color="auto"/>
                            <w:bottom w:val="none" w:sz="0" w:space="0" w:color="auto"/>
                            <w:right w:val="none" w:sz="0" w:space="0" w:color="auto"/>
                          </w:divBdr>
                          <w:divsChild>
                            <w:div w:id="1047876884">
                              <w:marLeft w:val="0"/>
                              <w:marRight w:val="0"/>
                              <w:marTop w:val="0"/>
                              <w:marBottom w:val="225"/>
                              <w:divBdr>
                                <w:top w:val="none" w:sz="0" w:space="0" w:color="auto"/>
                                <w:left w:val="none" w:sz="0" w:space="0" w:color="auto"/>
                                <w:bottom w:val="none" w:sz="0" w:space="0" w:color="auto"/>
                                <w:right w:val="none" w:sz="0" w:space="0" w:color="auto"/>
                              </w:divBdr>
                              <w:divsChild>
                                <w:div w:id="1115253185">
                                  <w:marLeft w:val="0"/>
                                  <w:marRight w:val="0"/>
                                  <w:marTop w:val="0"/>
                                  <w:marBottom w:val="0"/>
                                  <w:divBdr>
                                    <w:top w:val="none" w:sz="0" w:space="0" w:color="auto"/>
                                    <w:left w:val="none" w:sz="0" w:space="0" w:color="auto"/>
                                    <w:bottom w:val="none" w:sz="0" w:space="0" w:color="auto"/>
                                    <w:right w:val="none" w:sz="0" w:space="0" w:color="auto"/>
                                  </w:divBdr>
                                  <w:divsChild>
                                    <w:div w:id="1902474683">
                                      <w:marLeft w:val="0"/>
                                      <w:marRight w:val="0"/>
                                      <w:marTop w:val="0"/>
                                      <w:marBottom w:val="0"/>
                                      <w:divBdr>
                                        <w:top w:val="none" w:sz="0" w:space="0" w:color="auto"/>
                                        <w:left w:val="none" w:sz="0" w:space="0" w:color="auto"/>
                                        <w:bottom w:val="none" w:sz="0" w:space="0" w:color="auto"/>
                                        <w:right w:val="none" w:sz="0" w:space="0" w:color="auto"/>
                                      </w:divBdr>
                                      <w:divsChild>
                                        <w:div w:id="1116365654">
                                          <w:marLeft w:val="0"/>
                                          <w:marRight w:val="0"/>
                                          <w:marTop w:val="0"/>
                                          <w:marBottom w:val="0"/>
                                          <w:divBdr>
                                            <w:top w:val="none" w:sz="0" w:space="0" w:color="auto"/>
                                            <w:left w:val="none" w:sz="0" w:space="0" w:color="auto"/>
                                            <w:bottom w:val="none" w:sz="0" w:space="0" w:color="auto"/>
                                            <w:right w:val="none" w:sz="0" w:space="0" w:color="auto"/>
                                          </w:divBdr>
                                          <w:divsChild>
                                            <w:div w:id="9707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812409">
      <w:bodyDiv w:val="1"/>
      <w:marLeft w:val="0"/>
      <w:marRight w:val="0"/>
      <w:marTop w:val="0"/>
      <w:marBottom w:val="0"/>
      <w:divBdr>
        <w:top w:val="none" w:sz="0" w:space="0" w:color="auto"/>
        <w:left w:val="none" w:sz="0" w:space="0" w:color="auto"/>
        <w:bottom w:val="none" w:sz="0" w:space="0" w:color="auto"/>
        <w:right w:val="none" w:sz="0" w:space="0" w:color="auto"/>
      </w:divBdr>
      <w:divsChild>
        <w:div w:id="1291129595">
          <w:marLeft w:val="0"/>
          <w:marRight w:val="0"/>
          <w:marTop w:val="0"/>
          <w:marBottom w:val="0"/>
          <w:divBdr>
            <w:top w:val="none" w:sz="0" w:space="0" w:color="auto"/>
            <w:left w:val="none" w:sz="0" w:space="0" w:color="auto"/>
            <w:bottom w:val="none" w:sz="0" w:space="0" w:color="auto"/>
            <w:right w:val="none" w:sz="0" w:space="0" w:color="auto"/>
          </w:divBdr>
        </w:div>
        <w:div w:id="1093939454">
          <w:marLeft w:val="0"/>
          <w:marRight w:val="0"/>
          <w:marTop w:val="0"/>
          <w:marBottom w:val="0"/>
          <w:divBdr>
            <w:top w:val="none" w:sz="0" w:space="0" w:color="auto"/>
            <w:left w:val="none" w:sz="0" w:space="0" w:color="auto"/>
            <w:bottom w:val="none" w:sz="0" w:space="0" w:color="auto"/>
            <w:right w:val="none" w:sz="0" w:space="0" w:color="auto"/>
          </w:divBdr>
        </w:div>
      </w:divsChild>
    </w:div>
    <w:div w:id="279141913">
      <w:bodyDiv w:val="1"/>
      <w:marLeft w:val="0"/>
      <w:marRight w:val="0"/>
      <w:marTop w:val="0"/>
      <w:marBottom w:val="0"/>
      <w:divBdr>
        <w:top w:val="none" w:sz="0" w:space="0" w:color="auto"/>
        <w:left w:val="none" w:sz="0" w:space="0" w:color="auto"/>
        <w:bottom w:val="none" w:sz="0" w:space="0" w:color="auto"/>
        <w:right w:val="none" w:sz="0" w:space="0" w:color="auto"/>
      </w:divBdr>
    </w:div>
    <w:div w:id="293411397">
      <w:bodyDiv w:val="1"/>
      <w:marLeft w:val="0"/>
      <w:marRight w:val="0"/>
      <w:marTop w:val="0"/>
      <w:marBottom w:val="0"/>
      <w:divBdr>
        <w:top w:val="none" w:sz="0" w:space="0" w:color="auto"/>
        <w:left w:val="none" w:sz="0" w:space="0" w:color="auto"/>
        <w:bottom w:val="none" w:sz="0" w:space="0" w:color="auto"/>
        <w:right w:val="none" w:sz="0" w:space="0" w:color="auto"/>
      </w:divBdr>
      <w:divsChild>
        <w:div w:id="1327972353">
          <w:marLeft w:val="0"/>
          <w:marRight w:val="0"/>
          <w:marTop w:val="0"/>
          <w:marBottom w:val="0"/>
          <w:divBdr>
            <w:top w:val="none" w:sz="0" w:space="0" w:color="auto"/>
            <w:left w:val="none" w:sz="0" w:space="0" w:color="auto"/>
            <w:bottom w:val="none" w:sz="0" w:space="0" w:color="auto"/>
            <w:right w:val="none" w:sz="0" w:space="0" w:color="auto"/>
          </w:divBdr>
          <w:divsChild>
            <w:div w:id="129447201">
              <w:marLeft w:val="0"/>
              <w:marRight w:val="0"/>
              <w:marTop w:val="0"/>
              <w:marBottom w:val="0"/>
              <w:divBdr>
                <w:top w:val="none" w:sz="0" w:space="0" w:color="auto"/>
                <w:left w:val="none" w:sz="0" w:space="0" w:color="auto"/>
                <w:bottom w:val="none" w:sz="0" w:space="0" w:color="auto"/>
                <w:right w:val="none" w:sz="0" w:space="0" w:color="auto"/>
              </w:divBdr>
              <w:divsChild>
                <w:div w:id="1913157807">
                  <w:marLeft w:val="0"/>
                  <w:marRight w:val="0"/>
                  <w:marTop w:val="0"/>
                  <w:marBottom w:val="0"/>
                  <w:divBdr>
                    <w:top w:val="none" w:sz="0" w:space="0" w:color="auto"/>
                    <w:left w:val="none" w:sz="0" w:space="0" w:color="auto"/>
                    <w:bottom w:val="none" w:sz="0" w:space="0" w:color="auto"/>
                    <w:right w:val="none" w:sz="0" w:space="0" w:color="auto"/>
                  </w:divBdr>
                  <w:divsChild>
                    <w:div w:id="1512068925">
                      <w:marLeft w:val="0"/>
                      <w:marRight w:val="0"/>
                      <w:marTop w:val="0"/>
                      <w:marBottom w:val="0"/>
                      <w:divBdr>
                        <w:top w:val="none" w:sz="0" w:space="0" w:color="auto"/>
                        <w:left w:val="none" w:sz="0" w:space="0" w:color="auto"/>
                        <w:bottom w:val="none" w:sz="0" w:space="0" w:color="auto"/>
                        <w:right w:val="none" w:sz="0" w:space="0" w:color="auto"/>
                      </w:divBdr>
                      <w:divsChild>
                        <w:div w:id="891886146">
                          <w:marLeft w:val="0"/>
                          <w:marRight w:val="0"/>
                          <w:marTop w:val="0"/>
                          <w:marBottom w:val="0"/>
                          <w:divBdr>
                            <w:top w:val="none" w:sz="0" w:space="0" w:color="auto"/>
                            <w:left w:val="none" w:sz="0" w:space="0" w:color="auto"/>
                            <w:bottom w:val="none" w:sz="0" w:space="0" w:color="auto"/>
                            <w:right w:val="none" w:sz="0" w:space="0" w:color="auto"/>
                          </w:divBdr>
                          <w:divsChild>
                            <w:div w:id="168494615">
                              <w:marLeft w:val="0"/>
                              <w:marRight w:val="0"/>
                              <w:marTop w:val="0"/>
                              <w:marBottom w:val="0"/>
                              <w:divBdr>
                                <w:top w:val="none" w:sz="0" w:space="0" w:color="auto"/>
                                <w:left w:val="none" w:sz="0" w:space="0" w:color="auto"/>
                                <w:bottom w:val="none" w:sz="0" w:space="0" w:color="auto"/>
                                <w:right w:val="none" w:sz="0" w:space="0" w:color="auto"/>
                              </w:divBdr>
                              <w:divsChild>
                                <w:div w:id="14959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92275">
      <w:bodyDiv w:val="1"/>
      <w:marLeft w:val="0"/>
      <w:marRight w:val="0"/>
      <w:marTop w:val="0"/>
      <w:marBottom w:val="0"/>
      <w:divBdr>
        <w:top w:val="none" w:sz="0" w:space="0" w:color="auto"/>
        <w:left w:val="none" w:sz="0" w:space="0" w:color="auto"/>
        <w:bottom w:val="none" w:sz="0" w:space="0" w:color="auto"/>
        <w:right w:val="none" w:sz="0" w:space="0" w:color="auto"/>
      </w:divBdr>
    </w:div>
    <w:div w:id="318197967">
      <w:bodyDiv w:val="1"/>
      <w:marLeft w:val="0"/>
      <w:marRight w:val="0"/>
      <w:marTop w:val="0"/>
      <w:marBottom w:val="0"/>
      <w:divBdr>
        <w:top w:val="none" w:sz="0" w:space="0" w:color="auto"/>
        <w:left w:val="none" w:sz="0" w:space="0" w:color="auto"/>
        <w:bottom w:val="none" w:sz="0" w:space="0" w:color="auto"/>
        <w:right w:val="none" w:sz="0" w:space="0" w:color="auto"/>
      </w:divBdr>
    </w:div>
    <w:div w:id="322663735">
      <w:bodyDiv w:val="1"/>
      <w:marLeft w:val="0"/>
      <w:marRight w:val="0"/>
      <w:marTop w:val="0"/>
      <w:marBottom w:val="0"/>
      <w:divBdr>
        <w:top w:val="none" w:sz="0" w:space="0" w:color="auto"/>
        <w:left w:val="none" w:sz="0" w:space="0" w:color="auto"/>
        <w:bottom w:val="none" w:sz="0" w:space="0" w:color="auto"/>
        <w:right w:val="none" w:sz="0" w:space="0" w:color="auto"/>
      </w:divBdr>
      <w:divsChild>
        <w:div w:id="406610397">
          <w:marLeft w:val="0"/>
          <w:marRight w:val="0"/>
          <w:marTop w:val="0"/>
          <w:marBottom w:val="0"/>
          <w:divBdr>
            <w:top w:val="none" w:sz="0" w:space="0" w:color="auto"/>
            <w:left w:val="none" w:sz="0" w:space="0" w:color="auto"/>
            <w:bottom w:val="none" w:sz="0" w:space="0" w:color="auto"/>
            <w:right w:val="none" w:sz="0" w:space="0" w:color="auto"/>
          </w:divBdr>
        </w:div>
        <w:div w:id="1950700857">
          <w:marLeft w:val="0"/>
          <w:marRight w:val="0"/>
          <w:marTop w:val="0"/>
          <w:marBottom w:val="0"/>
          <w:divBdr>
            <w:top w:val="none" w:sz="0" w:space="0" w:color="auto"/>
            <w:left w:val="none" w:sz="0" w:space="0" w:color="auto"/>
            <w:bottom w:val="none" w:sz="0" w:space="0" w:color="auto"/>
            <w:right w:val="none" w:sz="0" w:space="0" w:color="auto"/>
          </w:divBdr>
        </w:div>
      </w:divsChild>
    </w:div>
    <w:div w:id="335117554">
      <w:bodyDiv w:val="1"/>
      <w:marLeft w:val="0"/>
      <w:marRight w:val="0"/>
      <w:marTop w:val="0"/>
      <w:marBottom w:val="0"/>
      <w:divBdr>
        <w:top w:val="none" w:sz="0" w:space="0" w:color="auto"/>
        <w:left w:val="none" w:sz="0" w:space="0" w:color="auto"/>
        <w:bottom w:val="none" w:sz="0" w:space="0" w:color="auto"/>
        <w:right w:val="none" w:sz="0" w:space="0" w:color="auto"/>
      </w:divBdr>
    </w:div>
    <w:div w:id="349334198">
      <w:bodyDiv w:val="1"/>
      <w:marLeft w:val="0"/>
      <w:marRight w:val="0"/>
      <w:marTop w:val="0"/>
      <w:marBottom w:val="0"/>
      <w:divBdr>
        <w:top w:val="none" w:sz="0" w:space="0" w:color="auto"/>
        <w:left w:val="none" w:sz="0" w:space="0" w:color="auto"/>
        <w:bottom w:val="none" w:sz="0" w:space="0" w:color="auto"/>
        <w:right w:val="none" w:sz="0" w:space="0" w:color="auto"/>
      </w:divBdr>
    </w:div>
    <w:div w:id="349723806">
      <w:bodyDiv w:val="1"/>
      <w:marLeft w:val="0"/>
      <w:marRight w:val="0"/>
      <w:marTop w:val="0"/>
      <w:marBottom w:val="0"/>
      <w:divBdr>
        <w:top w:val="none" w:sz="0" w:space="0" w:color="auto"/>
        <w:left w:val="none" w:sz="0" w:space="0" w:color="auto"/>
        <w:bottom w:val="none" w:sz="0" w:space="0" w:color="auto"/>
        <w:right w:val="none" w:sz="0" w:space="0" w:color="auto"/>
      </w:divBdr>
    </w:div>
    <w:div w:id="351417188">
      <w:bodyDiv w:val="1"/>
      <w:marLeft w:val="0"/>
      <w:marRight w:val="0"/>
      <w:marTop w:val="0"/>
      <w:marBottom w:val="0"/>
      <w:divBdr>
        <w:top w:val="none" w:sz="0" w:space="0" w:color="auto"/>
        <w:left w:val="none" w:sz="0" w:space="0" w:color="auto"/>
        <w:bottom w:val="none" w:sz="0" w:space="0" w:color="auto"/>
        <w:right w:val="none" w:sz="0" w:space="0" w:color="auto"/>
      </w:divBdr>
    </w:div>
    <w:div w:id="354774499">
      <w:bodyDiv w:val="1"/>
      <w:marLeft w:val="0"/>
      <w:marRight w:val="0"/>
      <w:marTop w:val="0"/>
      <w:marBottom w:val="0"/>
      <w:divBdr>
        <w:top w:val="none" w:sz="0" w:space="0" w:color="auto"/>
        <w:left w:val="none" w:sz="0" w:space="0" w:color="auto"/>
        <w:bottom w:val="none" w:sz="0" w:space="0" w:color="auto"/>
        <w:right w:val="none" w:sz="0" w:space="0" w:color="auto"/>
      </w:divBdr>
    </w:div>
    <w:div w:id="359088610">
      <w:bodyDiv w:val="1"/>
      <w:marLeft w:val="0"/>
      <w:marRight w:val="0"/>
      <w:marTop w:val="0"/>
      <w:marBottom w:val="0"/>
      <w:divBdr>
        <w:top w:val="none" w:sz="0" w:space="0" w:color="auto"/>
        <w:left w:val="none" w:sz="0" w:space="0" w:color="auto"/>
        <w:bottom w:val="none" w:sz="0" w:space="0" w:color="auto"/>
        <w:right w:val="none" w:sz="0" w:space="0" w:color="auto"/>
      </w:divBdr>
    </w:div>
    <w:div w:id="359747051">
      <w:bodyDiv w:val="1"/>
      <w:marLeft w:val="0"/>
      <w:marRight w:val="0"/>
      <w:marTop w:val="0"/>
      <w:marBottom w:val="0"/>
      <w:divBdr>
        <w:top w:val="none" w:sz="0" w:space="0" w:color="auto"/>
        <w:left w:val="none" w:sz="0" w:space="0" w:color="auto"/>
        <w:bottom w:val="none" w:sz="0" w:space="0" w:color="auto"/>
        <w:right w:val="none" w:sz="0" w:space="0" w:color="auto"/>
      </w:divBdr>
    </w:div>
    <w:div w:id="366220445">
      <w:bodyDiv w:val="1"/>
      <w:marLeft w:val="0"/>
      <w:marRight w:val="0"/>
      <w:marTop w:val="0"/>
      <w:marBottom w:val="0"/>
      <w:divBdr>
        <w:top w:val="none" w:sz="0" w:space="0" w:color="auto"/>
        <w:left w:val="none" w:sz="0" w:space="0" w:color="auto"/>
        <w:bottom w:val="none" w:sz="0" w:space="0" w:color="auto"/>
        <w:right w:val="none" w:sz="0" w:space="0" w:color="auto"/>
      </w:divBdr>
    </w:div>
    <w:div w:id="366372177">
      <w:bodyDiv w:val="1"/>
      <w:marLeft w:val="0"/>
      <w:marRight w:val="0"/>
      <w:marTop w:val="0"/>
      <w:marBottom w:val="0"/>
      <w:divBdr>
        <w:top w:val="none" w:sz="0" w:space="0" w:color="auto"/>
        <w:left w:val="none" w:sz="0" w:space="0" w:color="auto"/>
        <w:bottom w:val="none" w:sz="0" w:space="0" w:color="auto"/>
        <w:right w:val="none" w:sz="0" w:space="0" w:color="auto"/>
      </w:divBdr>
    </w:div>
    <w:div w:id="371006966">
      <w:bodyDiv w:val="1"/>
      <w:marLeft w:val="0"/>
      <w:marRight w:val="0"/>
      <w:marTop w:val="0"/>
      <w:marBottom w:val="0"/>
      <w:divBdr>
        <w:top w:val="none" w:sz="0" w:space="0" w:color="auto"/>
        <w:left w:val="none" w:sz="0" w:space="0" w:color="auto"/>
        <w:bottom w:val="none" w:sz="0" w:space="0" w:color="auto"/>
        <w:right w:val="none" w:sz="0" w:space="0" w:color="auto"/>
      </w:divBdr>
      <w:divsChild>
        <w:div w:id="1237780717">
          <w:marLeft w:val="0"/>
          <w:marRight w:val="0"/>
          <w:marTop w:val="0"/>
          <w:marBottom w:val="0"/>
          <w:divBdr>
            <w:top w:val="none" w:sz="0" w:space="0" w:color="auto"/>
            <w:left w:val="none" w:sz="0" w:space="0" w:color="auto"/>
            <w:bottom w:val="none" w:sz="0" w:space="0" w:color="auto"/>
            <w:right w:val="none" w:sz="0" w:space="0" w:color="auto"/>
          </w:divBdr>
          <w:divsChild>
            <w:div w:id="1868447333">
              <w:marLeft w:val="0"/>
              <w:marRight w:val="0"/>
              <w:marTop w:val="0"/>
              <w:marBottom w:val="0"/>
              <w:divBdr>
                <w:top w:val="none" w:sz="0" w:space="0" w:color="auto"/>
                <w:left w:val="none" w:sz="0" w:space="0" w:color="auto"/>
                <w:bottom w:val="none" w:sz="0" w:space="0" w:color="auto"/>
                <w:right w:val="none" w:sz="0" w:space="0" w:color="auto"/>
              </w:divBdr>
              <w:divsChild>
                <w:div w:id="1640307056">
                  <w:marLeft w:val="0"/>
                  <w:marRight w:val="0"/>
                  <w:marTop w:val="0"/>
                  <w:marBottom w:val="300"/>
                  <w:divBdr>
                    <w:top w:val="none" w:sz="0" w:space="0" w:color="auto"/>
                    <w:left w:val="none" w:sz="0" w:space="0" w:color="auto"/>
                    <w:bottom w:val="none" w:sz="0" w:space="0" w:color="auto"/>
                    <w:right w:val="none" w:sz="0" w:space="0" w:color="auto"/>
                  </w:divBdr>
                  <w:divsChild>
                    <w:div w:id="7471970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254788">
      <w:bodyDiv w:val="1"/>
      <w:marLeft w:val="0"/>
      <w:marRight w:val="0"/>
      <w:marTop w:val="0"/>
      <w:marBottom w:val="0"/>
      <w:divBdr>
        <w:top w:val="none" w:sz="0" w:space="0" w:color="auto"/>
        <w:left w:val="none" w:sz="0" w:space="0" w:color="auto"/>
        <w:bottom w:val="none" w:sz="0" w:space="0" w:color="auto"/>
        <w:right w:val="none" w:sz="0" w:space="0" w:color="auto"/>
      </w:divBdr>
    </w:div>
    <w:div w:id="380517480">
      <w:bodyDiv w:val="1"/>
      <w:marLeft w:val="0"/>
      <w:marRight w:val="0"/>
      <w:marTop w:val="0"/>
      <w:marBottom w:val="0"/>
      <w:divBdr>
        <w:top w:val="none" w:sz="0" w:space="0" w:color="auto"/>
        <w:left w:val="none" w:sz="0" w:space="0" w:color="auto"/>
        <w:bottom w:val="none" w:sz="0" w:space="0" w:color="auto"/>
        <w:right w:val="none" w:sz="0" w:space="0" w:color="auto"/>
      </w:divBdr>
    </w:div>
    <w:div w:id="387265061">
      <w:bodyDiv w:val="1"/>
      <w:marLeft w:val="0"/>
      <w:marRight w:val="0"/>
      <w:marTop w:val="0"/>
      <w:marBottom w:val="0"/>
      <w:divBdr>
        <w:top w:val="none" w:sz="0" w:space="0" w:color="auto"/>
        <w:left w:val="none" w:sz="0" w:space="0" w:color="auto"/>
        <w:bottom w:val="none" w:sz="0" w:space="0" w:color="auto"/>
        <w:right w:val="none" w:sz="0" w:space="0" w:color="auto"/>
      </w:divBdr>
    </w:div>
    <w:div w:id="389808615">
      <w:bodyDiv w:val="1"/>
      <w:marLeft w:val="0"/>
      <w:marRight w:val="0"/>
      <w:marTop w:val="0"/>
      <w:marBottom w:val="0"/>
      <w:divBdr>
        <w:top w:val="none" w:sz="0" w:space="0" w:color="auto"/>
        <w:left w:val="none" w:sz="0" w:space="0" w:color="auto"/>
        <w:bottom w:val="none" w:sz="0" w:space="0" w:color="auto"/>
        <w:right w:val="none" w:sz="0" w:space="0" w:color="auto"/>
      </w:divBdr>
    </w:div>
    <w:div w:id="391778752">
      <w:bodyDiv w:val="1"/>
      <w:marLeft w:val="0"/>
      <w:marRight w:val="0"/>
      <w:marTop w:val="0"/>
      <w:marBottom w:val="0"/>
      <w:divBdr>
        <w:top w:val="none" w:sz="0" w:space="0" w:color="auto"/>
        <w:left w:val="none" w:sz="0" w:space="0" w:color="auto"/>
        <w:bottom w:val="none" w:sz="0" w:space="0" w:color="auto"/>
        <w:right w:val="none" w:sz="0" w:space="0" w:color="auto"/>
      </w:divBdr>
    </w:div>
    <w:div w:id="393702574">
      <w:bodyDiv w:val="1"/>
      <w:marLeft w:val="0"/>
      <w:marRight w:val="0"/>
      <w:marTop w:val="0"/>
      <w:marBottom w:val="0"/>
      <w:divBdr>
        <w:top w:val="none" w:sz="0" w:space="0" w:color="auto"/>
        <w:left w:val="none" w:sz="0" w:space="0" w:color="auto"/>
        <w:bottom w:val="none" w:sz="0" w:space="0" w:color="auto"/>
        <w:right w:val="none" w:sz="0" w:space="0" w:color="auto"/>
      </w:divBdr>
    </w:div>
    <w:div w:id="394359603">
      <w:bodyDiv w:val="1"/>
      <w:marLeft w:val="0"/>
      <w:marRight w:val="0"/>
      <w:marTop w:val="0"/>
      <w:marBottom w:val="0"/>
      <w:divBdr>
        <w:top w:val="none" w:sz="0" w:space="0" w:color="auto"/>
        <w:left w:val="none" w:sz="0" w:space="0" w:color="auto"/>
        <w:bottom w:val="none" w:sz="0" w:space="0" w:color="auto"/>
        <w:right w:val="none" w:sz="0" w:space="0" w:color="auto"/>
      </w:divBdr>
    </w:div>
    <w:div w:id="398136573">
      <w:bodyDiv w:val="1"/>
      <w:marLeft w:val="0"/>
      <w:marRight w:val="0"/>
      <w:marTop w:val="0"/>
      <w:marBottom w:val="0"/>
      <w:divBdr>
        <w:top w:val="none" w:sz="0" w:space="0" w:color="auto"/>
        <w:left w:val="none" w:sz="0" w:space="0" w:color="auto"/>
        <w:bottom w:val="none" w:sz="0" w:space="0" w:color="auto"/>
        <w:right w:val="none" w:sz="0" w:space="0" w:color="auto"/>
      </w:divBdr>
    </w:div>
    <w:div w:id="400639476">
      <w:bodyDiv w:val="1"/>
      <w:marLeft w:val="0"/>
      <w:marRight w:val="0"/>
      <w:marTop w:val="0"/>
      <w:marBottom w:val="0"/>
      <w:divBdr>
        <w:top w:val="none" w:sz="0" w:space="0" w:color="auto"/>
        <w:left w:val="none" w:sz="0" w:space="0" w:color="auto"/>
        <w:bottom w:val="none" w:sz="0" w:space="0" w:color="auto"/>
        <w:right w:val="none" w:sz="0" w:space="0" w:color="auto"/>
      </w:divBdr>
      <w:divsChild>
        <w:div w:id="834612368">
          <w:marLeft w:val="0"/>
          <w:marRight w:val="0"/>
          <w:marTop w:val="0"/>
          <w:marBottom w:val="0"/>
          <w:divBdr>
            <w:top w:val="none" w:sz="0" w:space="0" w:color="auto"/>
            <w:left w:val="none" w:sz="0" w:space="0" w:color="auto"/>
            <w:bottom w:val="none" w:sz="0" w:space="0" w:color="auto"/>
            <w:right w:val="none" w:sz="0" w:space="0" w:color="auto"/>
          </w:divBdr>
          <w:divsChild>
            <w:div w:id="1056392592">
              <w:marLeft w:val="0"/>
              <w:marRight w:val="0"/>
              <w:marTop w:val="0"/>
              <w:marBottom w:val="0"/>
              <w:divBdr>
                <w:top w:val="none" w:sz="0" w:space="0" w:color="auto"/>
                <w:left w:val="none" w:sz="0" w:space="0" w:color="auto"/>
                <w:bottom w:val="none" w:sz="0" w:space="0" w:color="auto"/>
                <w:right w:val="none" w:sz="0" w:space="0" w:color="auto"/>
              </w:divBdr>
              <w:divsChild>
                <w:div w:id="290022041">
                  <w:marLeft w:val="0"/>
                  <w:marRight w:val="0"/>
                  <w:marTop w:val="0"/>
                  <w:marBottom w:val="0"/>
                  <w:divBdr>
                    <w:top w:val="none" w:sz="0" w:space="0" w:color="auto"/>
                    <w:left w:val="none" w:sz="0" w:space="0" w:color="auto"/>
                    <w:bottom w:val="none" w:sz="0" w:space="0" w:color="auto"/>
                    <w:right w:val="none" w:sz="0" w:space="0" w:color="auto"/>
                  </w:divBdr>
                  <w:divsChild>
                    <w:div w:id="266696723">
                      <w:marLeft w:val="0"/>
                      <w:marRight w:val="0"/>
                      <w:marTop w:val="0"/>
                      <w:marBottom w:val="0"/>
                      <w:divBdr>
                        <w:top w:val="none" w:sz="0" w:space="0" w:color="auto"/>
                        <w:left w:val="none" w:sz="0" w:space="0" w:color="auto"/>
                        <w:bottom w:val="none" w:sz="0" w:space="0" w:color="auto"/>
                        <w:right w:val="none" w:sz="0" w:space="0" w:color="auto"/>
                      </w:divBdr>
                      <w:divsChild>
                        <w:div w:id="1856381985">
                          <w:marLeft w:val="0"/>
                          <w:marRight w:val="0"/>
                          <w:marTop w:val="0"/>
                          <w:marBottom w:val="0"/>
                          <w:divBdr>
                            <w:top w:val="none" w:sz="0" w:space="0" w:color="auto"/>
                            <w:left w:val="none" w:sz="0" w:space="0" w:color="auto"/>
                            <w:bottom w:val="none" w:sz="0" w:space="0" w:color="auto"/>
                            <w:right w:val="none" w:sz="0" w:space="0" w:color="auto"/>
                          </w:divBdr>
                          <w:divsChild>
                            <w:div w:id="1397705249">
                              <w:marLeft w:val="0"/>
                              <w:marRight w:val="0"/>
                              <w:marTop w:val="0"/>
                              <w:marBottom w:val="0"/>
                              <w:divBdr>
                                <w:top w:val="none" w:sz="0" w:space="0" w:color="auto"/>
                                <w:left w:val="none" w:sz="0" w:space="0" w:color="auto"/>
                                <w:bottom w:val="none" w:sz="0" w:space="0" w:color="auto"/>
                                <w:right w:val="none" w:sz="0" w:space="0" w:color="auto"/>
                              </w:divBdr>
                              <w:divsChild>
                                <w:div w:id="866677867">
                                  <w:marLeft w:val="0"/>
                                  <w:marRight w:val="0"/>
                                  <w:marTop w:val="0"/>
                                  <w:marBottom w:val="0"/>
                                  <w:divBdr>
                                    <w:top w:val="none" w:sz="0" w:space="0" w:color="auto"/>
                                    <w:left w:val="none" w:sz="0" w:space="0" w:color="auto"/>
                                    <w:bottom w:val="none" w:sz="0" w:space="0" w:color="auto"/>
                                    <w:right w:val="none" w:sz="0" w:space="0" w:color="auto"/>
                                  </w:divBdr>
                                  <w:divsChild>
                                    <w:div w:id="19840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840453">
      <w:bodyDiv w:val="1"/>
      <w:marLeft w:val="0"/>
      <w:marRight w:val="0"/>
      <w:marTop w:val="0"/>
      <w:marBottom w:val="0"/>
      <w:divBdr>
        <w:top w:val="none" w:sz="0" w:space="0" w:color="auto"/>
        <w:left w:val="none" w:sz="0" w:space="0" w:color="auto"/>
        <w:bottom w:val="none" w:sz="0" w:space="0" w:color="auto"/>
        <w:right w:val="none" w:sz="0" w:space="0" w:color="auto"/>
      </w:divBdr>
    </w:div>
    <w:div w:id="417139295">
      <w:bodyDiv w:val="1"/>
      <w:marLeft w:val="0"/>
      <w:marRight w:val="0"/>
      <w:marTop w:val="0"/>
      <w:marBottom w:val="0"/>
      <w:divBdr>
        <w:top w:val="none" w:sz="0" w:space="0" w:color="auto"/>
        <w:left w:val="none" w:sz="0" w:space="0" w:color="auto"/>
        <w:bottom w:val="none" w:sz="0" w:space="0" w:color="auto"/>
        <w:right w:val="none" w:sz="0" w:space="0" w:color="auto"/>
      </w:divBdr>
      <w:divsChild>
        <w:div w:id="964652656">
          <w:marLeft w:val="0"/>
          <w:marRight w:val="0"/>
          <w:marTop w:val="0"/>
          <w:marBottom w:val="0"/>
          <w:divBdr>
            <w:top w:val="none" w:sz="0" w:space="0" w:color="auto"/>
            <w:left w:val="none" w:sz="0" w:space="0" w:color="auto"/>
            <w:bottom w:val="none" w:sz="0" w:space="0" w:color="auto"/>
            <w:right w:val="none" w:sz="0" w:space="0" w:color="auto"/>
          </w:divBdr>
          <w:divsChild>
            <w:div w:id="866792644">
              <w:marLeft w:val="0"/>
              <w:marRight w:val="0"/>
              <w:marTop w:val="0"/>
              <w:marBottom w:val="0"/>
              <w:divBdr>
                <w:top w:val="none" w:sz="0" w:space="0" w:color="auto"/>
                <w:left w:val="none" w:sz="0" w:space="0" w:color="auto"/>
                <w:bottom w:val="none" w:sz="0" w:space="0" w:color="auto"/>
                <w:right w:val="none" w:sz="0" w:space="0" w:color="auto"/>
              </w:divBdr>
              <w:divsChild>
                <w:div w:id="901670493">
                  <w:marLeft w:val="0"/>
                  <w:marRight w:val="0"/>
                  <w:marTop w:val="0"/>
                  <w:marBottom w:val="0"/>
                  <w:divBdr>
                    <w:top w:val="none" w:sz="0" w:space="0" w:color="auto"/>
                    <w:left w:val="none" w:sz="0" w:space="0" w:color="auto"/>
                    <w:bottom w:val="none" w:sz="0" w:space="0" w:color="auto"/>
                    <w:right w:val="none" w:sz="0" w:space="0" w:color="auto"/>
                  </w:divBdr>
                </w:div>
              </w:divsChild>
            </w:div>
            <w:div w:id="877595053">
              <w:marLeft w:val="150"/>
              <w:marRight w:val="0"/>
              <w:marTop w:val="0"/>
              <w:marBottom w:val="0"/>
              <w:divBdr>
                <w:top w:val="none" w:sz="0" w:space="0" w:color="auto"/>
                <w:left w:val="none" w:sz="0" w:space="0" w:color="auto"/>
                <w:bottom w:val="none" w:sz="0" w:space="0" w:color="auto"/>
                <w:right w:val="none" w:sz="0" w:space="0" w:color="auto"/>
              </w:divBdr>
              <w:divsChild>
                <w:div w:id="12461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28786">
          <w:marLeft w:val="0"/>
          <w:marRight w:val="0"/>
          <w:marTop w:val="0"/>
          <w:marBottom w:val="0"/>
          <w:divBdr>
            <w:top w:val="none" w:sz="0" w:space="0" w:color="auto"/>
            <w:left w:val="none" w:sz="0" w:space="0" w:color="auto"/>
            <w:bottom w:val="none" w:sz="0" w:space="0" w:color="auto"/>
            <w:right w:val="none" w:sz="0" w:space="0" w:color="auto"/>
          </w:divBdr>
        </w:div>
        <w:div w:id="981420585">
          <w:marLeft w:val="0"/>
          <w:marRight w:val="0"/>
          <w:marTop w:val="0"/>
          <w:marBottom w:val="0"/>
          <w:divBdr>
            <w:top w:val="none" w:sz="0" w:space="0" w:color="auto"/>
            <w:left w:val="none" w:sz="0" w:space="0" w:color="auto"/>
            <w:bottom w:val="none" w:sz="0" w:space="0" w:color="auto"/>
            <w:right w:val="none" w:sz="0" w:space="0" w:color="auto"/>
          </w:divBdr>
        </w:div>
      </w:divsChild>
    </w:div>
    <w:div w:id="421344736">
      <w:bodyDiv w:val="1"/>
      <w:marLeft w:val="0"/>
      <w:marRight w:val="0"/>
      <w:marTop w:val="0"/>
      <w:marBottom w:val="0"/>
      <w:divBdr>
        <w:top w:val="none" w:sz="0" w:space="0" w:color="auto"/>
        <w:left w:val="none" w:sz="0" w:space="0" w:color="auto"/>
        <w:bottom w:val="none" w:sz="0" w:space="0" w:color="auto"/>
        <w:right w:val="none" w:sz="0" w:space="0" w:color="auto"/>
      </w:divBdr>
    </w:div>
    <w:div w:id="421416122">
      <w:bodyDiv w:val="1"/>
      <w:marLeft w:val="0"/>
      <w:marRight w:val="0"/>
      <w:marTop w:val="0"/>
      <w:marBottom w:val="0"/>
      <w:divBdr>
        <w:top w:val="none" w:sz="0" w:space="0" w:color="auto"/>
        <w:left w:val="none" w:sz="0" w:space="0" w:color="auto"/>
        <w:bottom w:val="none" w:sz="0" w:space="0" w:color="auto"/>
        <w:right w:val="none" w:sz="0" w:space="0" w:color="auto"/>
      </w:divBdr>
    </w:div>
    <w:div w:id="423185344">
      <w:bodyDiv w:val="1"/>
      <w:marLeft w:val="0"/>
      <w:marRight w:val="0"/>
      <w:marTop w:val="0"/>
      <w:marBottom w:val="0"/>
      <w:divBdr>
        <w:top w:val="none" w:sz="0" w:space="0" w:color="auto"/>
        <w:left w:val="none" w:sz="0" w:space="0" w:color="auto"/>
        <w:bottom w:val="none" w:sz="0" w:space="0" w:color="auto"/>
        <w:right w:val="none" w:sz="0" w:space="0" w:color="auto"/>
      </w:divBdr>
    </w:div>
    <w:div w:id="437415053">
      <w:bodyDiv w:val="1"/>
      <w:marLeft w:val="0"/>
      <w:marRight w:val="0"/>
      <w:marTop w:val="0"/>
      <w:marBottom w:val="0"/>
      <w:divBdr>
        <w:top w:val="none" w:sz="0" w:space="0" w:color="auto"/>
        <w:left w:val="none" w:sz="0" w:space="0" w:color="auto"/>
        <w:bottom w:val="none" w:sz="0" w:space="0" w:color="auto"/>
        <w:right w:val="none" w:sz="0" w:space="0" w:color="auto"/>
      </w:divBdr>
    </w:div>
    <w:div w:id="439225803">
      <w:bodyDiv w:val="1"/>
      <w:marLeft w:val="0"/>
      <w:marRight w:val="0"/>
      <w:marTop w:val="0"/>
      <w:marBottom w:val="0"/>
      <w:divBdr>
        <w:top w:val="none" w:sz="0" w:space="0" w:color="auto"/>
        <w:left w:val="none" w:sz="0" w:space="0" w:color="auto"/>
        <w:bottom w:val="none" w:sz="0" w:space="0" w:color="auto"/>
        <w:right w:val="none" w:sz="0" w:space="0" w:color="auto"/>
      </w:divBdr>
    </w:div>
    <w:div w:id="445585126">
      <w:bodyDiv w:val="1"/>
      <w:marLeft w:val="0"/>
      <w:marRight w:val="0"/>
      <w:marTop w:val="0"/>
      <w:marBottom w:val="0"/>
      <w:divBdr>
        <w:top w:val="none" w:sz="0" w:space="0" w:color="auto"/>
        <w:left w:val="none" w:sz="0" w:space="0" w:color="auto"/>
        <w:bottom w:val="none" w:sz="0" w:space="0" w:color="auto"/>
        <w:right w:val="none" w:sz="0" w:space="0" w:color="auto"/>
      </w:divBdr>
    </w:div>
    <w:div w:id="453641307">
      <w:bodyDiv w:val="1"/>
      <w:marLeft w:val="0"/>
      <w:marRight w:val="0"/>
      <w:marTop w:val="0"/>
      <w:marBottom w:val="0"/>
      <w:divBdr>
        <w:top w:val="none" w:sz="0" w:space="0" w:color="auto"/>
        <w:left w:val="none" w:sz="0" w:space="0" w:color="auto"/>
        <w:bottom w:val="none" w:sz="0" w:space="0" w:color="auto"/>
        <w:right w:val="none" w:sz="0" w:space="0" w:color="auto"/>
      </w:divBdr>
      <w:divsChild>
        <w:div w:id="1829594090">
          <w:marLeft w:val="0"/>
          <w:marRight w:val="0"/>
          <w:marTop w:val="0"/>
          <w:marBottom w:val="0"/>
          <w:divBdr>
            <w:top w:val="none" w:sz="0" w:space="0" w:color="auto"/>
            <w:left w:val="none" w:sz="0" w:space="0" w:color="auto"/>
            <w:bottom w:val="none" w:sz="0" w:space="0" w:color="auto"/>
            <w:right w:val="none" w:sz="0" w:space="0" w:color="auto"/>
          </w:divBdr>
          <w:divsChild>
            <w:div w:id="268508865">
              <w:marLeft w:val="0"/>
              <w:marRight w:val="0"/>
              <w:marTop w:val="0"/>
              <w:marBottom w:val="0"/>
              <w:divBdr>
                <w:top w:val="none" w:sz="0" w:space="0" w:color="auto"/>
                <w:left w:val="none" w:sz="0" w:space="0" w:color="auto"/>
                <w:bottom w:val="none" w:sz="0" w:space="0" w:color="auto"/>
                <w:right w:val="none" w:sz="0" w:space="0" w:color="auto"/>
              </w:divBdr>
              <w:divsChild>
                <w:div w:id="884680817">
                  <w:marLeft w:val="0"/>
                  <w:marRight w:val="0"/>
                  <w:marTop w:val="0"/>
                  <w:marBottom w:val="375"/>
                  <w:divBdr>
                    <w:top w:val="none" w:sz="0" w:space="0" w:color="auto"/>
                    <w:left w:val="none" w:sz="0" w:space="0" w:color="auto"/>
                    <w:bottom w:val="none" w:sz="0" w:space="0" w:color="auto"/>
                    <w:right w:val="none" w:sz="0" w:space="0" w:color="auto"/>
                  </w:divBdr>
                  <w:divsChild>
                    <w:div w:id="296112365">
                      <w:marLeft w:val="0"/>
                      <w:marRight w:val="0"/>
                      <w:marTop w:val="0"/>
                      <w:marBottom w:val="0"/>
                      <w:divBdr>
                        <w:top w:val="none" w:sz="0" w:space="0" w:color="auto"/>
                        <w:left w:val="none" w:sz="0" w:space="0" w:color="auto"/>
                        <w:bottom w:val="none" w:sz="0" w:space="0" w:color="auto"/>
                        <w:right w:val="none" w:sz="0" w:space="0" w:color="auto"/>
                      </w:divBdr>
                      <w:divsChild>
                        <w:div w:id="1440904497">
                          <w:marLeft w:val="0"/>
                          <w:marRight w:val="0"/>
                          <w:marTop w:val="0"/>
                          <w:marBottom w:val="0"/>
                          <w:divBdr>
                            <w:top w:val="none" w:sz="0" w:space="0" w:color="auto"/>
                            <w:left w:val="none" w:sz="0" w:space="0" w:color="auto"/>
                            <w:bottom w:val="none" w:sz="0" w:space="0" w:color="auto"/>
                            <w:right w:val="none" w:sz="0" w:space="0" w:color="auto"/>
                          </w:divBdr>
                          <w:divsChild>
                            <w:div w:id="1515076164">
                              <w:marLeft w:val="0"/>
                              <w:marRight w:val="0"/>
                              <w:marTop w:val="0"/>
                              <w:marBottom w:val="0"/>
                              <w:divBdr>
                                <w:top w:val="none" w:sz="0" w:space="0" w:color="auto"/>
                                <w:left w:val="none" w:sz="0" w:space="0" w:color="auto"/>
                                <w:bottom w:val="none" w:sz="0" w:space="0" w:color="auto"/>
                                <w:right w:val="none" w:sz="0" w:space="0" w:color="auto"/>
                              </w:divBdr>
                              <w:divsChild>
                                <w:div w:id="572130520">
                                  <w:marLeft w:val="0"/>
                                  <w:marRight w:val="0"/>
                                  <w:marTop w:val="0"/>
                                  <w:marBottom w:val="0"/>
                                  <w:divBdr>
                                    <w:top w:val="none" w:sz="0" w:space="0" w:color="auto"/>
                                    <w:left w:val="none" w:sz="0" w:space="0" w:color="auto"/>
                                    <w:bottom w:val="none" w:sz="0" w:space="0" w:color="auto"/>
                                    <w:right w:val="none" w:sz="0" w:space="0" w:color="auto"/>
                                  </w:divBdr>
                                  <w:divsChild>
                                    <w:div w:id="1906645785">
                                      <w:marLeft w:val="0"/>
                                      <w:marRight w:val="0"/>
                                      <w:marTop w:val="0"/>
                                      <w:marBottom w:val="0"/>
                                      <w:divBdr>
                                        <w:top w:val="none" w:sz="0" w:space="0" w:color="auto"/>
                                        <w:left w:val="none" w:sz="0" w:space="0" w:color="auto"/>
                                        <w:bottom w:val="none" w:sz="0" w:space="0" w:color="auto"/>
                                        <w:right w:val="none" w:sz="0" w:space="0" w:color="auto"/>
                                      </w:divBdr>
                                      <w:divsChild>
                                        <w:div w:id="449517663">
                                          <w:marLeft w:val="150"/>
                                          <w:marRight w:val="150"/>
                                          <w:marTop w:val="0"/>
                                          <w:marBottom w:val="0"/>
                                          <w:divBdr>
                                            <w:top w:val="none" w:sz="0" w:space="0" w:color="auto"/>
                                            <w:left w:val="none" w:sz="0" w:space="0" w:color="auto"/>
                                            <w:bottom w:val="none" w:sz="0" w:space="0" w:color="auto"/>
                                            <w:right w:val="none" w:sz="0" w:space="0" w:color="auto"/>
                                          </w:divBdr>
                                          <w:divsChild>
                                            <w:div w:id="34164495">
                                              <w:marLeft w:val="0"/>
                                              <w:marRight w:val="0"/>
                                              <w:marTop w:val="0"/>
                                              <w:marBottom w:val="0"/>
                                              <w:divBdr>
                                                <w:top w:val="single" w:sz="6" w:space="0" w:color="E1E1E1"/>
                                                <w:left w:val="single" w:sz="6" w:space="0" w:color="E1E1E1"/>
                                                <w:bottom w:val="single" w:sz="6" w:space="0" w:color="E1E1E1"/>
                                                <w:right w:val="single" w:sz="6" w:space="0" w:color="E1E1E1"/>
                                              </w:divBdr>
                                              <w:divsChild>
                                                <w:div w:id="878590923">
                                                  <w:marLeft w:val="0"/>
                                                  <w:marRight w:val="0"/>
                                                  <w:marTop w:val="0"/>
                                                  <w:marBottom w:val="0"/>
                                                  <w:divBdr>
                                                    <w:top w:val="none" w:sz="0" w:space="0" w:color="auto"/>
                                                    <w:left w:val="none" w:sz="0" w:space="0" w:color="auto"/>
                                                    <w:bottom w:val="none" w:sz="0" w:space="0" w:color="auto"/>
                                                    <w:right w:val="none" w:sz="0" w:space="0" w:color="auto"/>
                                                  </w:divBdr>
                                                  <w:divsChild>
                                                    <w:div w:id="1934974156">
                                                      <w:marLeft w:val="0"/>
                                                      <w:marRight w:val="0"/>
                                                      <w:marTop w:val="0"/>
                                                      <w:marBottom w:val="0"/>
                                                      <w:divBdr>
                                                        <w:top w:val="none" w:sz="0" w:space="0" w:color="auto"/>
                                                        <w:left w:val="none" w:sz="0" w:space="0" w:color="auto"/>
                                                        <w:bottom w:val="none" w:sz="0" w:space="0" w:color="auto"/>
                                                        <w:right w:val="none" w:sz="0" w:space="0" w:color="auto"/>
                                                      </w:divBdr>
                                                      <w:divsChild>
                                                        <w:div w:id="2006974530">
                                                          <w:marLeft w:val="0"/>
                                                          <w:marRight w:val="0"/>
                                                          <w:marTop w:val="0"/>
                                                          <w:marBottom w:val="375"/>
                                                          <w:divBdr>
                                                            <w:top w:val="none" w:sz="0" w:space="0" w:color="auto"/>
                                                            <w:left w:val="none" w:sz="0" w:space="0" w:color="auto"/>
                                                            <w:bottom w:val="none" w:sz="0" w:space="0" w:color="auto"/>
                                                            <w:right w:val="none" w:sz="0" w:space="0" w:color="auto"/>
                                                          </w:divBdr>
                                                          <w:divsChild>
                                                            <w:div w:id="1586450134">
                                                              <w:marLeft w:val="0"/>
                                                              <w:marRight w:val="0"/>
                                                              <w:marTop w:val="0"/>
                                                              <w:marBottom w:val="0"/>
                                                              <w:divBdr>
                                                                <w:top w:val="none" w:sz="0" w:space="0" w:color="auto"/>
                                                                <w:left w:val="none" w:sz="0" w:space="0" w:color="auto"/>
                                                                <w:bottom w:val="none" w:sz="0" w:space="0" w:color="auto"/>
                                                                <w:right w:val="none" w:sz="0" w:space="0" w:color="auto"/>
                                                              </w:divBdr>
                                                              <w:divsChild>
                                                                <w:div w:id="12946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9347502">
      <w:bodyDiv w:val="1"/>
      <w:marLeft w:val="0"/>
      <w:marRight w:val="0"/>
      <w:marTop w:val="0"/>
      <w:marBottom w:val="0"/>
      <w:divBdr>
        <w:top w:val="none" w:sz="0" w:space="0" w:color="auto"/>
        <w:left w:val="none" w:sz="0" w:space="0" w:color="auto"/>
        <w:bottom w:val="none" w:sz="0" w:space="0" w:color="auto"/>
        <w:right w:val="none" w:sz="0" w:space="0" w:color="auto"/>
      </w:divBdr>
      <w:divsChild>
        <w:div w:id="1544171452">
          <w:marLeft w:val="0"/>
          <w:marRight w:val="0"/>
          <w:marTop w:val="0"/>
          <w:marBottom w:val="0"/>
          <w:divBdr>
            <w:top w:val="none" w:sz="0" w:space="0" w:color="auto"/>
            <w:left w:val="none" w:sz="0" w:space="0" w:color="auto"/>
            <w:bottom w:val="none" w:sz="0" w:space="0" w:color="auto"/>
            <w:right w:val="none" w:sz="0" w:space="0" w:color="auto"/>
          </w:divBdr>
        </w:div>
        <w:div w:id="1527937082">
          <w:marLeft w:val="0"/>
          <w:marRight w:val="0"/>
          <w:marTop w:val="0"/>
          <w:marBottom w:val="0"/>
          <w:divBdr>
            <w:top w:val="none" w:sz="0" w:space="0" w:color="auto"/>
            <w:left w:val="none" w:sz="0" w:space="0" w:color="auto"/>
            <w:bottom w:val="none" w:sz="0" w:space="0" w:color="auto"/>
            <w:right w:val="none" w:sz="0" w:space="0" w:color="auto"/>
          </w:divBdr>
        </w:div>
        <w:div w:id="53740433">
          <w:marLeft w:val="0"/>
          <w:marRight w:val="0"/>
          <w:marTop w:val="0"/>
          <w:marBottom w:val="0"/>
          <w:divBdr>
            <w:top w:val="none" w:sz="0" w:space="0" w:color="auto"/>
            <w:left w:val="none" w:sz="0" w:space="0" w:color="auto"/>
            <w:bottom w:val="none" w:sz="0" w:space="0" w:color="auto"/>
            <w:right w:val="none" w:sz="0" w:space="0" w:color="auto"/>
          </w:divBdr>
        </w:div>
        <w:div w:id="1225871326">
          <w:marLeft w:val="0"/>
          <w:marRight w:val="0"/>
          <w:marTop w:val="0"/>
          <w:marBottom w:val="0"/>
          <w:divBdr>
            <w:top w:val="none" w:sz="0" w:space="0" w:color="auto"/>
            <w:left w:val="none" w:sz="0" w:space="0" w:color="auto"/>
            <w:bottom w:val="none" w:sz="0" w:space="0" w:color="auto"/>
            <w:right w:val="none" w:sz="0" w:space="0" w:color="auto"/>
          </w:divBdr>
        </w:div>
        <w:div w:id="529537880">
          <w:marLeft w:val="0"/>
          <w:marRight w:val="0"/>
          <w:marTop w:val="0"/>
          <w:marBottom w:val="0"/>
          <w:divBdr>
            <w:top w:val="none" w:sz="0" w:space="0" w:color="auto"/>
            <w:left w:val="none" w:sz="0" w:space="0" w:color="auto"/>
            <w:bottom w:val="none" w:sz="0" w:space="0" w:color="auto"/>
            <w:right w:val="none" w:sz="0" w:space="0" w:color="auto"/>
          </w:divBdr>
        </w:div>
      </w:divsChild>
    </w:div>
    <w:div w:id="483471749">
      <w:bodyDiv w:val="1"/>
      <w:marLeft w:val="0"/>
      <w:marRight w:val="0"/>
      <w:marTop w:val="0"/>
      <w:marBottom w:val="0"/>
      <w:divBdr>
        <w:top w:val="none" w:sz="0" w:space="0" w:color="auto"/>
        <w:left w:val="none" w:sz="0" w:space="0" w:color="auto"/>
        <w:bottom w:val="none" w:sz="0" w:space="0" w:color="auto"/>
        <w:right w:val="none" w:sz="0" w:space="0" w:color="auto"/>
      </w:divBdr>
    </w:div>
    <w:div w:id="486288143">
      <w:bodyDiv w:val="1"/>
      <w:marLeft w:val="0"/>
      <w:marRight w:val="0"/>
      <w:marTop w:val="0"/>
      <w:marBottom w:val="0"/>
      <w:divBdr>
        <w:top w:val="none" w:sz="0" w:space="0" w:color="auto"/>
        <w:left w:val="none" w:sz="0" w:space="0" w:color="auto"/>
        <w:bottom w:val="none" w:sz="0" w:space="0" w:color="auto"/>
        <w:right w:val="none" w:sz="0" w:space="0" w:color="auto"/>
      </w:divBdr>
    </w:div>
    <w:div w:id="523790027">
      <w:bodyDiv w:val="1"/>
      <w:marLeft w:val="0"/>
      <w:marRight w:val="0"/>
      <w:marTop w:val="0"/>
      <w:marBottom w:val="0"/>
      <w:divBdr>
        <w:top w:val="none" w:sz="0" w:space="0" w:color="auto"/>
        <w:left w:val="none" w:sz="0" w:space="0" w:color="auto"/>
        <w:bottom w:val="none" w:sz="0" w:space="0" w:color="auto"/>
        <w:right w:val="none" w:sz="0" w:space="0" w:color="auto"/>
      </w:divBdr>
    </w:div>
    <w:div w:id="524253555">
      <w:bodyDiv w:val="1"/>
      <w:marLeft w:val="0"/>
      <w:marRight w:val="0"/>
      <w:marTop w:val="0"/>
      <w:marBottom w:val="0"/>
      <w:divBdr>
        <w:top w:val="none" w:sz="0" w:space="0" w:color="auto"/>
        <w:left w:val="none" w:sz="0" w:space="0" w:color="auto"/>
        <w:bottom w:val="none" w:sz="0" w:space="0" w:color="auto"/>
        <w:right w:val="none" w:sz="0" w:space="0" w:color="auto"/>
      </w:divBdr>
    </w:div>
    <w:div w:id="536357297">
      <w:bodyDiv w:val="1"/>
      <w:marLeft w:val="0"/>
      <w:marRight w:val="0"/>
      <w:marTop w:val="0"/>
      <w:marBottom w:val="0"/>
      <w:divBdr>
        <w:top w:val="none" w:sz="0" w:space="0" w:color="auto"/>
        <w:left w:val="none" w:sz="0" w:space="0" w:color="auto"/>
        <w:bottom w:val="none" w:sz="0" w:space="0" w:color="auto"/>
        <w:right w:val="none" w:sz="0" w:space="0" w:color="auto"/>
      </w:divBdr>
    </w:div>
    <w:div w:id="545532699">
      <w:bodyDiv w:val="1"/>
      <w:marLeft w:val="0"/>
      <w:marRight w:val="0"/>
      <w:marTop w:val="0"/>
      <w:marBottom w:val="0"/>
      <w:divBdr>
        <w:top w:val="none" w:sz="0" w:space="0" w:color="auto"/>
        <w:left w:val="none" w:sz="0" w:space="0" w:color="auto"/>
        <w:bottom w:val="none" w:sz="0" w:space="0" w:color="auto"/>
        <w:right w:val="none" w:sz="0" w:space="0" w:color="auto"/>
      </w:divBdr>
      <w:divsChild>
        <w:div w:id="345057113">
          <w:marLeft w:val="0"/>
          <w:marRight w:val="0"/>
          <w:marTop w:val="0"/>
          <w:marBottom w:val="0"/>
          <w:divBdr>
            <w:top w:val="none" w:sz="0" w:space="0" w:color="auto"/>
            <w:left w:val="none" w:sz="0" w:space="0" w:color="auto"/>
            <w:bottom w:val="none" w:sz="0" w:space="0" w:color="auto"/>
            <w:right w:val="none" w:sz="0" w:space="0" w:color="auto"/>
          </w:divBdr>
        </w:div>
        <w:div w:id="615217201">
          <w:marLeft w:val="0"/>
          <w:marRight w:val="0"/>
          <w:marTop w:val="0"/>
          <w:marBottom w:val="0"/>
          <w:divBdr>
            <w:top w:val="none" w:sz="0" w:space="0" w:color="auto"/>
            <w:left w:val="none" w:sz="0" w:space="0" w:color="auto"/>
            <w:bottom w:val="none" w:sz="0" w:space="0" w:color="auto"/>
            <w:right w:val="none" w:sz="0" w:space="0" w:color="auto"/>
          </w:divBdr>
        </w:div>
        <w:div w:id="459610341">
          <w:marLeft w:val="0"/>
          <w:marRight w:val="0"/>
          <w:marTop w:val="0"/>
          <w:marBottom w:val="0"/>
          <w:divBdr>
            <w:top w:val="none" w:sz="0" w:space="0" w:color="auto"/>
            <w:left w:val="none" w:sz="0" w:space="0" w:color="auto"/>
            <w:bottom w:val="none" w:sz="0" w:space="0" w:color="auto"/>
            <w:right w:val="none" w:sz="0" w:space="0" w:color="auto"/>
          </w:divBdr>
        </w:div>
        <w:div w:id="431895346">
          <w:marLeft w:val="0"/>
          <w:marRight w:val="0"/>
          <w:marTop w:val="0"/>
          <w:marBottom w:val="0"/>
          <w:divBdr>
            <w:top w:val="none" w:sz="0" w:space="0" w:color="auto"/>
            <w:left w:val="none" w:sz="0" w:space="0" w:color="auto"/>
            <w:bottom w:val="none" w:sz="0" w:space="0" w:color="auto"/>
            <w:right w:val="none" w:sz="0" w:space="0" w:color="auto"/>
          </w:divBdr>
        </w:div>
      </w:divsChild>
    </w:div>
    <w:div w:id="549804073">
      <w:bodyDiv w:val="1"/>
      <w:marLeft w:val="0"/>
      <w:marRight w:val="0"/>
      <w:marTop w:val="0"/>
      <w:marBottom w:val="0"/>
      <w:divBdr>
        <w:top w:val="none" w:sz="0" w:space="0" w:color="auto"/>
        <w:left w:val="none" w:sz="0" w:space="0" w:color="auto"/>
        <w:bottom w:val="none" w:sz="0" w:space="0" w:color="auto"/>
        <w:right w:val="none" w:sz="0" w:space="0" w:color="auto"/>
      </w:divBdr>
    </w:div>
    <w:div w:id="551044709">
      <w:bodyDiv w:val="1"/>
      <w:marLeft w:val="0"/>
      <w:marRight w:val="0"/>
      <w:marTop w:val="0"/>
      <w:marBottom w:val="0"/>
      <w:divBdr>
        <w:top w:val="none" w:sz="0" w:space="0" w:color="auto"/>
        <w:left w:val="none" w:sz="0" w:space="0" w:color="auto"/>
        <w:bottom w:val="none" w:sz="0" w:space="0" w:color="auto"/>
        <w:right w:val="none" w:sz="0" w:space="0" w:color="auto"/>
      </w:divBdr>
    </w:div>
    <w:div w:id="563758176">
      <w:bodyDiv w:val="1"/>
      <w:marLeft w:val="0"/>
      <w:marRight w:val="0"/>
      <w:marTop w:val="0"/>
      <w:marBottom w:val="0"/>
      <w:divBdr>
        <w:top w:val="none" w:sz="0" w:space="0" w:color="auto"/>
        <w:left w:val="none" w:sz="0" w:space="0" w:color="auto"/>
        <w:bottom w:val="none" w:sz="0" w:space="0" w:color="auto"/>
        <w:right w:val="none" w:sz="0" w:space="0" w:color="auto"/>
      </w:divBdr>
    </w:div>
    <w:div w:id="577062667">
      <w:bodyDiv w:val="1"/>
      <w:marLeft w:val="0"/>
      <w:marRight w:val="0"/>
      <w:marTop w:val="0"/>
      <w:marBottom w:val="0"/>
      <w:divBdr>
        <w:top w:val="none" w:sz="0" w:space="0" w:color="auto"/>
        <w:left w:val="none" w:sz="0" w:space="0" w:color="auto"/>
        <w:bottom w:val="none" w:sz="0" w:space="0" w:color="auto"/>
        <w:right w:val="none" w:sz="0" w:space="0" w:color="auto"/>
      </w:divBdr>
    </w:div>
    <w:div w:id="578752556">
      <w:bodyDiv w:val="1"/>
      <w:marLeft w:val="0"/>
      <w:marRight w:val="0"/>
      <w:marTop w:val="0"/>
      <w:marBottom w:val="0"/>
      <w:divBdr>
        <w:top w:val="none" w:sz="0" w:space="0" w:color="auto"/>
        <w:left w:val="none" w:sz="0" w:space="0" w:color="auto"/>
        <w:bottom w:val="none" w:sz="0" w:space="0" w:color="auto"/>
        <w:right w:val="none" w:sz="0" w:space="0" w:color="auto"/>
      </w:divBdr>
    </w:div>
    <w:div w:id="586816122">
      <w:bodyDiv w:val="1"/>
      <w:marLeft w:val="0"/>
      <w:marRight w:val="0"/>
      <w:marTop w:val="0"/>
      <w:marBottom w:val="0"/>
      <w:divBdr>
        <w:top w:val="none" w:sz="0" w:space="0" w:color="auto"/>
        <w:left w:val="none" w:sz="0" w:space="0" w:color="auto"/>
        <w:bottom w:val="none" w:sz="0" w:space="0" w:color="auto"/>
        <w:right w:val="none" w:sz="0" w:space="0" w:color="auto"/>
      </w:divBdr>
    </w:div>
    <w:div w:id="587276831">
      <w:bodyDiv w:val="1"/>
      <w:marLeft w:val="0"/>
      <w:marRight w:val="0"/>
      <w:marTop w:val="0"/>
      <w:marBottom w:val="0"/>
      <w:divBdr>
        <w:top w:val="none" w:sz="0" w:space="0" w:color="auto"/>
        <w:left w:val="none" w:sz="0" w:space="0" w:color="auto"/>
        <w:bottom w:val="none" w:sz="0" w:space="0" w:color="auto"/>
        <w:right w:val="none" w:sz="0" w:space="0" w:color="auto"/>
      </w:divBdr>
      <w:divsChild>
        <w:div w:id="1705330007">
          <w:marLeft w:val="0"/>
          <w:marRight w:val="0"/>
          <w:marTop w:val="0"/>
          <w:marBottom w:val="0"/>
          <w:divBdr>
            <w:top w:val="none" w:sz="0" w:space="0" w:color="auto"/>
            <w:left w:val="none" w:sz="0" w:space="0" w:color="auto"/>
            <w:bottom w:val="none" w:sz="0" w:space="0" w:color="auto"/>
            <w:right w:val="none" w:sz="0" w:space="0" w:color="auto"/>
          </w:divBdr>
        </w:div>
        <w:div w:id="1125778498">
          <w:marLeft w:val="0"/>
          <w:marRight w:val="0"/>
          <w:marTop w:val="0"/>
          <w:marBottom w:val="0"/>
          <w:divBdr>
            <w:top w:val="none" w:sz="0" w:space="0" w:color="auto"/>
            <w:left w:val="none" w:sz="0" w:space="0" w:color="auto"/>
            <w:bottom w:val="none" w:sz="0" w:space="0" w:color="auto"/>
            <w:right w:val="none" w:sz="0" w:space="0" w:color="auto"/>
          </w:divBdr>
        </w:div>
        <w:div w:id="314458344">
          <w:marLeft w:val="0"/>
          <w:marRight w:val="0"/>
          <w:marTop w:val="0"/>
          <w:marBottom w:val="0"/>
          <w:divBdr>
            <w:top w:val="none" w:sz="0" w:space="0" w:color="auto"/>
            <w:left w:val="none" w:sz="0" w:space="0" w:color="auto"/>
            <w:bottom w:val="none" w:sz="0" w:space="0" w:color="auto"/>
            <w:right w:val="none" w:sz="0" w:space="0" w:color="auto"/>
          </w:divBdr>
          <w:divsChild>
            <w:div w:id="1590701689">
              <w:marLeft w:val="0"/>
              <w:marRight w:val="0"/>
              <w:marTop w:val="0"/>
              <w:marBottom w:val="0"/>
              <w:divBdr>
                <w:top w:val="none" w:sz="0" w:space="0" w:color="auto"/>
                <w:left w:val="none" w:sz="0" w:space="0" w:color="auto"/>
                <w:bottom w:val="none" w:sz="0" w:space="0" w:color="auto"/>
                <w:right w:val="none" w:sz="0" w:space="0" w:color="auto"/>
              </w:divBdr>
            </w:div>
            <w:div w:id="2042433274">
              <w:marLeft w:val="0"/>
              <w:marRight w:val="0"/>
              <w:marTop w:val="0"/>
              <w:marBottom w:val="0"/>
              <w:divBdr>
                <w:top w:val="none" w:sz="0" w:space="0" w:color="auto"/>
                <w:left w:val="none" w:sz="0" w:space="0" w:color="auto"/>
                <w:bottom w:val="none" w:sz="0" w:space="0" w:color="auto"/>
                <w:right w:val="none" w:sz="0" w:space="0" w:color="auto"/>
              </w:divBdr>
            </w:div>
            <w:div w:id="656955734">
              <w:marLeft w:val="0"/>
              <w:marRight w:val="0"/>
              <w:marTop w:val="0"/>
              <w:marBottom w:val="0"/>
              <w:divBdr>
                <w:top w:val="none" w:sz="0" w:space="0" w:color="auto"/>
                <w:left w:val="none" w:sz="0" w:space="0" w:color="auto"/>
                <w:bottom w:val="none" w:sz="0" w:space="0" w:color="auto"/>
                <w:right w:val="none" w:sz="0" w:space="0" w:color="auto"/>
              </w:divBdr>
            </w:div>
            <w:div w:id="1742481445">
              <w:marLeft w:val="0"/>
              <w:marRight w:val="0"/>
              <w:marTop w:val="0"/>
              <w:marBottom w:val="0"/>
              <w:divBdr>
                <w:top w:val="none" w:sz="0" w:space="0" w:color="auto"/>
                <w:left w:val="none" w:sz="0" w:space="0" w:color="auto"/>
                <w:bottom w:val="none" w:sz="0" w:space="0" w:color="auto"/>
                <w:right w:val="none" w:sz="0" w:space="0" w:color="auto"/>
              </w:divBdr>
            </w:div>
            <w:div w:id="844441376">
              <w:marLeft w:val="0"/>
              <w:marRight w:val="0"/>
              <w:marTop w:val="0"/>
              <w:marBottom w:val="0"/>
              <w:divBdr>
                <w:top w:val="none" w:sz="0" w:space="0" w:color="auto"/>
                <w:left w:val="none" w:sz="0" w:space="0" w:color="auto"/>
                <w:bottom w:val="none" w:sz="0" w:space="0" w:color="auto"/>
                <w:right w:val="none" w:sz="0" w:space="0" w:color="auto"/>
              </w:divBdr>
            </w:div>
            <w:div w:id="158884490">
              <w:marLeft w:val="0"/>
              <w:marRight w:val="0"/>
              <w:marTop w:val="0"/>
              <w:marBottom w:val="0"/>
              <w:divBdr>
                <w:top w:val="none" w:sz="0" w:space="0" w:color="auto"/>
                <w:left w:val="none" w:sz="0" w:space="0" w:color="auto"/>
                <w:bottom w:val="none" w:sz="0" w:space="0" w:color="auto"/>
                <w:right w:val="none" w:sz="0" w:space="0" w:color="auto"/>
              </w:divBdr>
            </w:div>
            <w:div w:id="1579558393">
              <w:marLeft w:val="0"/>
              <w:marRight w:val="0"/>
              <w:marTop w:val="0"/>
              <w:marBottom w:val="0"/>
              <w:divBdr>
                <w:top w:val="none" w:sz="0" w:space="0" w:color="auto"/>
                <w:left w:val="none" w:sz="0" w:space="0" w:color="auto"/>
                <w:bottom w:val="none" w:sz="0" w:space="0" w:color="auto"/>
                <w:right w:val="none" w:sz="0" w:space="0" w:color="auto"/>
              </w:divBdr>
            </w:div>
            <w:div w:id="1629823733">
              <w:marLeft w:val="0"/>
              <w:marRight w:val="0"/>
              <w:marTop w:val="0"/>
              <w:marBottom w:val="0"/>
              <w:divBdr>
                <w:top w:val="none" w:sz="0" w:space="0" w:color="auto"/>
                <w:left w:val="none" w:sz="0" w:space="0" w:color="auto"/>
                <w:bottom w:val="none" w:sz="0" w:space="0" w:color="auto"/>
                <w:right w:val="none" w:sz="0" w:space="0" w:color="auto"/>
              </w:divBdr>
            </w:div>
            <w:div w:id="578909915">
              <w:marLeft w:val="0"/>
              <w:marRight w:val="0"/>
              <w:marTop w:val="0"/>
              <w:marBottom w:val="0"/>
              <w:divBdr>
                <w:top w:val="none" w:sz="0" w:space="0" w:color="auto"/>
                <w:left w:val="none" w:sz="0" w:space="0" w:color="auto"/>
                <w:bottom w:val="none" w:sz="0" w:space="0" w:color="auto"/>
                <w:right w:val="none" w:sz="0" w:space="0" w:color="auto"/>
              </w:divBdr>
            </w:div>
            <w:div w:id="1347901268">
              <w:marLeft w:val="0"/>
              <w:marRight w:val="0"/>
              <w:marTop w:val="0"/>
              <w:marBottom w:val="0"/>
              <w:divBdr>
                <w:top w:val="none" w:sz="0" w:space="0" w:color="auto"/>
                <w:left w:val="none" w:sz="0" w:space="0" w:color="auto"/>
                <w:bottom w:val="none" w:sz="0" w:space="0" w:color="auto"/>
                <w:right w:val="none" w:sz="0" w:space="0" w:color="auto"/>
              </w:divBdr>
            </w:div>
            <w:div w:id="14570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8079">
      <w:bodyDiv w:val="1"/>
      <w:marLeft w:val="0"/>
      <w:marRight w:val="0"/>
      <w:marTop w:val="0"/>
      <w:marBottom w:val="0"/>
      <w:divBdr>
        <w:top w:val="none" w:sz="0" w:space="0" w:color="auto"/>
        <w:left w:val="none" w:sz="0" w:space="0" w:color="auto"/>
        <w:bottom w:val="none" w:sz="0" w:space="0" w:color="auto"/>
        <w:right w:val="none" w:sz="0" w:space="0" w:color="auto"/>
      </w:divBdr>
    </w:div>
    <w:div w:id="608121031">
      <w:bodyDiv w:val="1"/>
      <w:marLeft w:val="0"/>
      <w:marRight w:val="0"/>
      <w:marTop w:val="0"/>
      <w:marBottom w:val="0"/>
      <w:divBdr>
        <w:top w:val="none" w:sz="0" w:space="0" w:color="auto"/>
        <w:left w:val="none" w:sz="0" w:space="0" w:color="auto"/>
        <w:bottom w:val="none" w:sz="0" w:space="0" w:color="auto"/>
        <w:right w:val="none" w:sz="0" w:space="0" w:color="auto"/>
      </w:divBdr>
    </w:div>
    <w:div w:id="619149841">
      <w:bodyDiv w:val="1"/>
      <w:marLeft w:val="0"/>
      <w:marRight w:val="0"/>
      <w:marTop w:val="0"/>
      <w:marBottom w:val="0"/>
      <w:divBdr>
        <w:top w:val="none" w:sz="0" w:space="0" w:color="auto"/>
        <w:left w:val="none" w:sz="0" w:space="0" w:color="auto"/>
        <w:bottom w:val="none" w:sz="0" w:space="0" w:color="auto"/>
        <w:right w:val="none" w:sz="0" w:space="0" w:color="auto"/>
      </w:divBdr>
    </w:div>
    <w:div w:id="633406965">
      <w:bodyDiv w:val="1"/>
      <w:marLeft w:val="0"/>
      <w:marRight w:val="0"/>
      <w:marTop w:val="0"/>
      <w:marBottom w:val="0"/>
      <w:divBdr>
        <w:top w:val="none" w:sz="0" w:space="0" w:color="auto"/>
        <w:left w:val="none" w:sz="0" w:space="0" w:color="auto"/>
        <w:bottom w:val="none" w:sz="0" w:space="0" w:color="auto"/>
        <w:right w:val="none" w:sz="0" w:space="0" w:color="auto"/>
      </w:divBdr>
      <w:divsChild>
        <w:div w:id="1933053355">
          <w:marLeft w:val="-2400"/>
          <w:marRight w:val="-480"/>
          <w:marTop w:val="0"/>
          <w:marBottom w:val="0"/>
          <w:divBdr>
            <w:top w:val="none" w:sz="0" w:space="0" w:color="auto"/>
            <w:left w:val="none" w:sz="0" w:space="0" w:color="auto"/>
            <w:bottom w:val="none" w:sz="0" w:space="0" w:color="auto"/>
            <w:right w:val="none" w:sz="0" w:space="0" w:color="auto"/>
          </w:divBdr>
        </w:div>
        <w:div w:id="1479684673">
          <w:marLeft w:val="-2400"/>
          <w:marRight w:val="-480"/>
          <w:marTop w:val="0"/>
          <w:marBottom w:val="0"/>
          <w:divBdr>
            <w:top w:val="none" w:sz="0" w:space="0" w:color="auto"/>
            <w:left w:val="none" w:sz="0" w:space="0" w:color="auto"/>
            <w:bottom w:val="none" w:sz="0" w:space="0" w:color="auto"/>
            <w:right w:val="none" w:sz="0" w:space="0" w:color="auto"/>
          </w:divBdr>
        </w:div>
        <w:div w:id="2002194615">
          <w:marLeft w:val="-2400"/>
          <w:marRight w:val="-480"/>
          <w:marTop w:val="0"/>
          <w:marBottom w:val="0"/>
          <w:divBdr>
            <w:top w:val="none" w:sz="0" w:space="0" w:color="auto"/>
            <w:left w:val="none" w:sz="0" w:space="0" w:color="auto"/>
            <w:bottom w:val="none" w:sz="0" w:space="0" w:color="auto"/>
            <w:right w:val="none" w:sz="0" w:space="0" w:color="auto"/>
          </w:divBdr>
        </w:div>
        <w:div w:id="1350109109">
          <w:marLeft w:val="-2400"/>
          <w:marRight w:val="-480"/>
          <w:marTop w:val="0"/>
          <w:marBottom w:val="0"/>
          <w:divBdr>
            <w:top w:val="none" w:sz="0" w:space="0" w:color="auto"/>
            <w:left w:val="none" w:sz="0" w:space="0" w:color="auto"/>
            <w:bottom w:val="none" w:sz="0" w:space="0" w:color="auto"/>
            <w:right w:val="none" w:sz="0" w:space="0" w:color="auto"/>
          </w:divBdr>
        </w:div>
        <w:div w:id="749893365">
          <w:marLeft w:val="-2400"/>
          <w:marRight w:val="-480"/>
          <w:marTop w:val="0"/>
          <w:marBottom w:val="0"/>
          <w:divBdr>
            <w:top w:val="none" w:sz="0" w:space="0" w:color="auto"/>
            <w:left w:val="none" w:sz="0" w:space="0" w:color="auto"/>
            <w:bottom w:val="none" w:sz="0" w:space="0" w:color="auto"/>
            <w:right w:val="none" w:sz="0" w:space="0" w:color="auto"/>
          </w:divBdr>
        </w:div>
        <w:div w:id="970483145">
          <w:marLeft w:val="-2400"/>
          <w:marRight w:val="-480"/>
          <w:marTop w:val="0"/>
          <w:marBottom w:val="0"/>
          <w:divBdr>
            <w:top w:val="none" w:sz="0" w:space="0" w:color="auto"/>
            <w:left w:val="none" w:sz="0" w:space="0" w:color="auto"/>
            <w:bottom w:val="none" w:sz="0" w:space="0" w:color="auto"/>
            <w:right w:val="none" w:sz="0" w:space="0" w:color="auto"/>
          </w:divBdr>
        </w:div>
        <w:div w:id="152376395">
          <w:marLeft w:val="-2400"/>
          <w:marRight w:val="-480"/>
          <w:marTop w:val="0"/>
          <w:marBottom w:val="0"/>
          <w:divBdr>
            <w:top w:val="none" w:sz="0" w:space="0" w:color="auto"/>
            <w:left w:val="none" w:sz="0" w:space="0" w:color="auto"/>
            <w:bottom w:val="none" w:sz="0" w:space="0" w:color="auto"/>
            <w:right w:val="none" w:sz="0" w:space="0" w:color="auto"/>
          </w:divBdr>
        </w:div>
        <w:div w:id="2144956593">
          <w:marLeft w:val="-2400"/>
          <w:marRight w:val="-480"/>
          <w:marTop w:val="0"/>
          <w:marBottom w:val="0"/>
          <w:divBdr>
            <w:top w:val="none" w:sz="0" w:space="0" w:color="auto"/>
            <w:left w:val="none" w:sz="0" w:space="0" w:color="auto"/>
            <w:bottom w:val="none" w:sz="0" w:space="0" w:color="auto"/>
            <w:right w:val="none" w:sz="0" w:space="0" w:color="auto"/>
          </w:divBdr>
        </w:div>
        <w:div w:id="1912306396">
          <w:marLeft w:val="-2400"/>
          <w:marRight w:val="-480"/>
          <w:marTop w:val="0"/>
          <w:marBottom w:val="0"/>
          <w:divBdr>
            <w:top w:val="none" w:sz="0" w:space="0" w:color="auto"/>
            <w:left w:val="none" w:sz="0" w:space="0" w:color="auto"/>
            <w:bottom w:val="none" w:sz="0" w:space="0" w:color="auto"/>
            <w:right w:val="none" w:sz="0" w:space="0" w:color="auto"/>
          </w:divBdr>
        </w:div>
        <w:div w:id="1991055820">
          <w:marLeft w:val="-2400"/>
          <w:marRight w:val="-480"/>
          <w:marTop w:val="0"/>
          <w:marBottom w:val="0"/>
          <w:divBdr>
            <w:top w:val="none" w:sz="0" w:space="0" w:color="auto"/>
            <w:left w:val="none" w:sz="0" w:space="0" w:color="auto"/>
            <w:bottom w:val="none" w:sz="0" w:space="0" w:color="auto"/>
            <w:right w:val="none" w:sz="0" w:space="0" w:color="auto"/>
          </w:divBdr>
        </w:div>
        <w:div w:id="831602912">
          <w:marLeft w:val="-2400"/>
          <w:marRight w:val="-480"/>
          <w:marTop w:val="0"/>
          <w:marBottom w:val="0"/>
          <w:divBdr>
            <w:top w:val="none" w:sz="0" w:space="0" w:color="auto"/>
            <w:left w:val="none" w:sz="0" w:space="0" w:color="auto"/>
            <w:bottom w:val="none" w:sz="0" w:space="0" w:color="auto"/>
            <w:right w:val="none" w:sz="0" w:space="0" w:color="auto"/>
          </w:divBdr>
        </w:div>
        <w:div w:id="1680422303">
          <w:marLeft w:val="-2400"/>
          <w:marRight w:val="-480"/>
          <w:marTop w:val="0"/>
          <w:marBottom w:val="0"/>
          <w:divBdr>
            <w:top w:val="none" w:sz="0" w:space="0" w:color="auto"/>
            <w:left w:val="none" w:sz="0" w:space="0" w:color="auto"/>
            <w:bottom w:val="none" w:sz="0" w:space="0" w:color="auto"/>
            <w:right w:val="none" w:sz="0" w:space="0" w:color="auto"/>
          </w:divBdr>
        </w:div>
        <w:div w:id="515073388">
          <w:marLeft w:val="-2400"/>
          <w:marRight w:val="-480"/>
          <w:marTop w:val="0"/>
          <w:marBottom w:val="0"/>
          <w:divBdr>
            <w:top w:val="none" w:sz="0" w:space="0" w:color="auto"/>
            <w:left w:val="none" w:sz="0" w:space="0" w:color="auto"/>
            <w:bottom w:val="none" w:sz="0" w:space="0" w:color="auto"/>
            <w:right w:val="none" w:sz="0" w:space="0" w:color="auto"/>
          </w:divBdr>
        </w:div>
        <w:div w:id="189949842">
          <w:marLeft w:val="-2400"/>
          <w:marRight w:val="-480"/>
          <w:marTop w:val="0"/>
          <w:marBottom w:val="0"/>
          <w:divBdr>
            <w:top w:val="none" w:sz="0" w:space="0" w:color="auto"/>
            <w:left w:val="none" w:sz="0" w:space="0" w:color="auto"/>
            <w:bottom w:val="none" w:sz="0" w:space="0" w:color="auto"/>
            <w:right w:val="none" w:sz="0" w:space="0" w:color="auto"/>
          </w:divBdr>
        </w:div>
        <w:div w:id="1719359628">
          <w:marLeft w:val="-2400"/>
          <w:marRight w:val="-480"/>
          <w:marTop w:val="0"/>
          <w:marBottom w:val="0"/>
          <w:divBdr>
            <w:top w:val="none" w:sz="0" w:space="0" w:color="auto"/>
            <w:left w:val="none" w:sz="0" w:space="0" w:color="auto"/>
            <w:bottom w:val="none" w:sz="0" w:space="0" w:color="auto"/>
            <w:right w:val="none" w:sz="0" w:space="0" w:color="auto"/>
          </w:divBdr>
        </w:div>
        <w:div w:id="524297471">
          <w:marLeft w:val="-2400"/>
          <w:marRight w:val="-480"/>
          <w:marTop w:val="0"/>
          <w:marBottom w:val="0"/>
          <w:divBdr>
            <w:top w:val="none" w:sz="0" w:space="0" w:color="auto"/>
            <w:left w:val="none" w:sz="0" w:space="0" w:color="auto"/>
            <w:bottom w:val="none" w:sz="0" w:space="0" w:color="auto"/>
            <w:right w:val="none" w:sz="0" w:space="0" w:color="auto"/>
          </w:divBdr>
        </w:div>
        <w:div w:id="1721319087">
          <w:marLeft w:val="-2400"/>
          <w:marRight w:val="-480"/>
          <w:marTop w:val="0"/>
          <w:marBottom w:val="0"/>
          <w:divBdr>
            <w:top w:val="none" w:sz="0" w:space="0" w:color="auto"/>
            <w:left w:val="none" w:sz="0" w:space="0" w:color="auto"/>
            <w:bottom w:val="none" w:sz="0" w:space="0" w:color="auto"/>
            <w:right w:val="none" w:sz="0" w:space="0" w:color="auto"/>
          </w:divBdr>
        </w:div>
        <w:div w:id="1297759992">
          <w:marLeft w:val="-2400"/>
          <w:marRight w:val="-480"/>
          <w:marTop w:val="0"/>
          <w:marBottom w:val="0"/>
          <w:divBdr>
            <w:top w:val="none" w:sz="0" w:space="0" w:color="auto"/>
            <w:left w:val="none" w:sz="0" w:space="0" w:color="auto"/>
            <w:bottom w:val="none" w:sz="0" w:space="0" w:color="auto"/>
            <w:right w:val="none" w:sz="0" w:space="0" w:color="auto"/>
          </w:divBdr>
        </w:div>
        <w:div w:id="1399280773">
          <w:marLeft w:val="-2400"/>
          <w:marRight w:val="-480"/>
          <w:marTop w:val="0"/>
          <w:marBottom w:val="0"/>
          <w:divBdr>
            <w:top w:val="none" w:sz="0" w:space="0" w:color="auto"/>
            <w:left w:val="none" w:sz="0" w:space="0" w:color="auto"/>
            <w:bottom w:val="none" w:sz="0" w:space="0" w:color="auto"/>
            <w:right w:val="none" w:sz="0" w:space="0" w:color="auto"/>
          </w:divBdr>
        </w:div>
        <w:div w:id="83845832">
          <w:marLeft w:val="-2400"/>
          <w:marRight w:val="-480"/>
          <w:marTop w:val="0"/>
          <w:marBottom w:val="0"/>
          <w:divBdr>
            <w:top w:val="none" w:sz="0" w:space="0" w:color="auto"/>
            <w:left w:val="none" w:sz="0" w:space="0" w:color="auto"/>
            <w:bottom w:val="none" w:sz="0" w:space="0" w:color="auto"/>
            <w:right w:val="none" w:sz="0" w:space="0" w:color="auto"/>
          </w:divBdr>
        </w:div>
        <w:div w:id="999693693">
          <w:marLeft w:val="-2400"/>
          <w:marRight w:val="-480"/>
          <w:marTop w:val="0"/>
          <w:marBottom w:val="0"/>
          <w:divBdr>
            <w:top w:val="none" w:sz="0" w:space="0" w:color="auto"/>
            <w:left w:val="none" w:sz="0" w:space="0" w:color="auto"/>
            <w:bottom w:val="none" w:sz="0" w:space="0" w:color="auto"/>
            <w:right w:val="none" w:sz="0" w:space="0" w:color="auto"/>
          </w:divBdr>
        </w:div>
        <w:div w:id="1620332151">
          <w:marLeft w:val="-2400"/>
          <w:marRight w:val="-480"/>
          <w:marTop w:val="0"/>
          <w:marBottom w:val="0"/>
          <w:divBdr>
            <w:top w:val="none" w:sz="0" w:space="0" w:color="auto"/>
            <w:left w:val="none" w:sz="0" w:space="0" w:color="auto"/>
            <w:bottom w:val="none" w:sz="0" w:space="0" w:color="auto"/>
            <w:right w:val="none" w:sz="0" w:space="0" w:color="auto"/>
          </w:divBdr>
        </w:div>
        <w:div w:id="1201238470">
          <w:marLeft w:val="-2400"/>
          <w:marRight w:val="-480"/>
          <w:marTop w:val="0"/>
          <w:marBottom w:val="0"/>
          <w:divBdr>
            <w:top w:val="none" w:sz="0" w:space="0" w:color="auto"/>
            <w:left w:val="none" w:sz="0" w:space="0" w:color="auto"/>
            <w:bottom w:val="none" w:sz="0" w:space="0" w:color="auto"/>
            <w:right w:val="none" w:sz="0" w:space="0" w:color="auto"/>
          </w:divBdr>
        </w:div>
        <w:div w:id="1470972229">
          <w:marLeft w:val="-2400"/>
          <w:marRight w:val="-480"/>
          <w:marTop w:val="0"/>
          <w:marBottom w:val="0"/>
          <w:divBdr>
            <w:top w:val="none" w:sz="0" w:space="0" w:color="auto"/>
            <w:left w:val="none" w:sz="0" w:space="0" w:color="auto"/>
            <w:bottom w:val="none" w:sz="0" w:space="0" w:color="auto"/>
            <w:right w:val="none" w:sz="0" w:space="0" w:color="auto"/>
          </w:divBdr>
        </w:div>
        <w:div w:id="63914278">
          <w:marLeft w:val="-2400"/>
          <w:marRight w:val="-480"/>
          <w:marTop w:val="0"/>
          <w:marBottom w:val="0"/>
          <w:divBdr>
            <w:top w:val="none" w:sz="0" w:space="0" w:color="auto"/>
            <w:left w:val="none" w:sz="0" w:space="0" w:color="auto"/>
            <w:bottom w:val="none" w:sz="0" w:space="0" w:color="auto"/>
            <w:right w:val="none" w:sz="0" w:space="0" w:color="auto"/>
          </w:divBdr>
        </w:div>
        <w:div w:id="1968310610">
          <w:marLeft w:val="-2400"/>
          <w:marRight w:val="-480"/>
          <w:marTop w:val="0"/>
          <w:marBottom w:val="0"/>
          <w:divBdr>
            <w:top w:val="none" w:sz="0" w:space="0" w:color="auto"/>
            <w:left w:val="none" w:sz="0" w:space="0" w:color="auto"/>
            <w:bottom w:val="none" w:sz="0" w:space="0" w:color="auto"/>
            <w:right w:val="none" w:sz="0" w:space="0" w:color="auto"/>
          </w:divBdr>
        </w:div>
        <w:div w:id="280651890">
          <w:marLeft w:val="-2400"/>
          <w:marRight w:val="-480"/>
          <w:marTop w:val="0"/>
          <w:marBottom w:val="0"/>
          <w:divBdr>
            <w:top w:val="none" w:sz="0" w:space="0" w:color="auto"/>
            <w:left w:val="none" w:sz="0" w:space="0" w:color="auto"/>
            <w:bottom w:val="none" w:sz="0" w:space="0" w:color="auto"/>
            <w:right w:val="none" w:sz="0" w:space="0" w:color="auto"/>
          </w:divBdr>
        </w:div>
        <w:div w:id="159927011">
          <w:marLeft w:val="-2400"/>
          <w:marRight w:val="-480"/>
          <w:marTop w:val="0"/>
          <w:marBottom w:val="0"/>
          <w:divBdr>
            <w:top w:val="none" w:sz="0" w:space="0" w:color="auto"/>
            <w:left w:val="none" w:sz="0" w:space="0" w:color="auto"/>
            <w:bottom w:val="none" w:sz="0" w:space="0" w:color="auto"/>
            <w:right w:val="none" w:sz="0" w:space="0" w:color="auto"/>
          </w:divBdr>
        </w:div>
        <w:div w:id="2053844898">
          <w:marLeft w:val="-2400"/>
          <w:marRight w:val="-480"/>
          <w:marTop w:val="0"/>
          <w:marBottom w:val="0"/>
          <w:divBdr>
            <w:top w:val="none" w:sz="0" w:space="0" w:color="auto"/>
            <w:left w:val="none" w:sz="0" w:space="0" w:color="auto"/>
            <w:bottom w:val="none" w:sz="0" w:space="0" w:color="auto"/>
            <w:right w:val="none" w:sz="0" w:space="0" w:color="auto"/>
          </w:divBdr>
        </w:div>
        <w:div w:id="1575050190">
          <w:marLeft w:val="-2400"/>
          <w:marRight w:val="-480"/>
          <w:marTop w:val="0"/>
          <w:marBottom w:val="0"/>
          <w:divBdr>
            <w:top w:val="none" w:sz="0" w:space="0" w:color="auto"/>
            <w:left w:val="none" w:sz="0" w:space="0" w:color="auto"/>
            <w:bottom w:val="none" w:sz="0" w:space="0" w:color="auto"/>
            <w:right w:val="none" w:sz="0" w:space="0" w:color="auto"/>
          </w:divBdr>
        </w:div>
        <w:div w:id="2135126281">
          <w:marLeft w:val="-2400"/>
          <w:marRight w:val="-480"/>
          <w:marTop w:val="0"/>
          <w:marBottom w:val="0"/>
          <w:divBdr>
            <w:top w:val="none" w:sz="0" w:space="0" w:color="auto"/>
            <w:left w:val="none" w:sz="0" w:space="0" w:color="auto"/>
            <w:bottom w:val="none" w:sz="0" w:space="0" w:color="auto"/>
            <w:right w:val="none" w:sz="0" w:space="0" w:color="auto"/>
          </w:divBdr>
        </w:div>
        <w:div w:id="271011900">
          <w:marLeft w:val="-2400"/>
          <w:marRight w:val="-480"/>
          <w:marTop w:val="0"/>
          <w:marBottom w:val="0"/>
          <w:divBdr>
            <w:top w:val="none" w:sz="0" w:space="0" w:color="auto"/>
            <w:left w:val="none" w:sz="0" w:space="0" w:color="auto"/>
            <w:bottom w:val="none" w:sz="0" w:space="0" w:color="auto"/>
            <w:right w:val="none" w:sz="0" w:space="0" w:color="auto"/>
          </w:divBdr>
        </w:div>
        <w:div w:id="635989065">
          <w:marLeft w:val="-2400"/>
          <w:marRight w:val="-480"/>
          <w:marTop w:val="0"/>
          <w:marBottom w:val="0"/>
          <w:divBdr>
            <w:top w:val="none" w:sz="0" w:space="0" w:color="auto"/>
            <w:left w:val="none" w:sz="0" w:space="0" w:color="auto"/>
            <w:bottom w:val="none" w:sz="0" w:space="0" w:color="auto"/>
            <w:right w:val="none" w:sz="0" w:space="0" w:color="auto"/>
          </w:divBdr>
        </w:div>
        <w:div w:id="1622029576">
          <w:marLeft w:val="-2400"/>
          <w:marRight w:val="-480"/>
          <w:marTop w:val="0"/>
          <w:marBottom w:val="0"/>
          <w:divBdr>
            <w:top w:val="none" w:sz="0" w:space="0" w:color="auto"/>
            <w:left w:val="none" w:sz="0" w:space="0" w:color="auto"/>
            <w:bottom w:val="none" w:sz="0" w:space="0" w:color="auto"/>
            <w:right w:val="none" w:sz="0" w:space="0" w:color="auto"/>
          </w:divBdr>
        </w:div>
        <w:div w:id="2106029195">
          <w:marLeft w:val="-2400"/>
          <w:marRight w:val="-480"/>
          <w:marTop w:val="0"/>
          <w:marBottom w:val="0"/>
          <w:divBdr>
            <w:top w:val="none" w:sz="0" w:space="0" w:color="auto"/>
            <w:left w:val="none" w:sz="0" w:space="0" w:color="auto"/>
            <w:bottom w:val="none" w:sz="0" w:space="0" w:color="auto"/>
            <w:right w:val="none" w:sz="0" w:space="0" w:color="auto"/>
          </w:divBdr>
        </w:div>
        <w:div w:id="793984419">
          <w:marLeft w:val="-2400"/>
          <w:marRight w:val="-480"/>
          <w:marTop w:val="0"/>
          <w:marBottom w:val="0"/>
          <w:divBdr>
            <w:top w:val="none" w:sz="0" w:space="0" w:color="auto"/>
            <w:left w:val="none" w:sz="0" w:space="0" w:color="auto"/>
            <w:bottom w:val="none" w:sz="0" w:space="0" w:color="auto"/>
            <w:right w:val="none" w:sz="0" w:space="0" w:color="auto"/>
          </w:divBdr>
        </w:div>
        <w:div w:id="1081488363">
          <w:marLeft w:val="-2400"/>
          <w:marRight w:val="-480"/>
          <w:marTop w:val="0"/>
          <w:marBottom w:val="0"/>
          <w:divBdr>
            <w:top w:val="none" w:sz="0" w:space="0" w:color="auto"/>
            <w:left w:val="none" w:sz="0" w:space="0" w:color="auto"/>
            <w:bottom w:val="none" w:sz="0" w:space="0" w:color="auto"/>
            <w:right w:val="none" w:sz="0" w:space="0" w:color="auto"/>
          </w:divBdr>
        </w:div>
        <w:div w:id="1163349308">
          <w:marLeft w:val="0"/>
          <w:marRight w:val="0"/>
          <w:marTop w:val="0"/>
          <w:marBottom w:val="0"/>
          <w:divBdr>
            <w:top w:val="none" w:sz="0" w:space="0" w:color="auto"/>
            <w:left w:val="none" w:sz="0" w:space="0" w:color="auto"/>
            <w:bottom w:val="none" w:sz="0" w:space="0" w:color="auto"/>
            <w:right w:val="none" w:sz="0" w:space="0" w:color="auto"/>
          </w:divBdr>
        </w:div>
      </w:divsChild>
    </w:div>
    <w:div w:id="647855260">
      <w:bodyDiv w:val="1"/>
      <w:marLeft w:val="0"/>
      <w:marRight w:val="0"/>
      <w:marTop w:val="0"/>
      <w:marBottom w:val="0"/>
      <w:divBdr>
        <w:top w:val="none" w:sz="0" w:space="0" w:color="auto"/>
        <w:left w:val="none" w:sz="0" w:space="0" w:color="auto"/>
        <w:bottom w:val="none" w:sz="0" w:space="0" w:color="auto"/>
        <w:right w:val="none" w:sz="0" w:space="0" w:color="auto"/>
      </w:divBdr>
    </w:div>
    <w:div w:id="667287841">
      <w:bodyDiv w:val="1"/>
      <w:marLeft w:val="0"/>
      <w:marRight w:val="0"/>
      <w:marTop w:val="0"/>
      <w:marBottom w:val="0"/>
      <w:divBdr>
        <w:top w:val="none" w:sz="0" w:space="0" w:color="auto"/>
        <w:left w:val="none" w:sz="0" w:space="0" w:color="auto"/>
        <w:bottom w:val="none" w:sz="0" w:space="0" w:color="auto"/>
        <w:right w:val="none" w:sz="0" w:space="0" w:color="auto"/>
      </w:divBdr>
    </w:div>
    <w:div w:id="684136948">
      <w:bodyDiv w:val="1"/>
      <w:marLeft w:val="0"/>
      <w:marRight w:val="0"/>
      <w:marTop w:val="0"/>
      <w:marBottom w:val="0"/>
      <w:divBdr>
        <w:top w:val="none" w:sz="0" w:space="0" w:color="auto"/>
        <w:left w:val="none" w:sz="0" w:space="0" w:color="auto"/>
        <w:bottom w:val="none" w:sz="0" w:space="0" w:color="auto"/>
        <w:right w:val="none" w:sz="0" w:space="0" w:color="auto"/>
      </w:divBdr>
    </w:div>
    <w:div w:id="733741240">
      <w:bodyDiv w:val="1"/>
      <w:marLeft w:val="0"/>
      <w:marRight w:val="0"/>
      <w:marTop w:val="0"/>
      <w:marBottom w:val="0"/>
      <w:divBdr>
        <w:top w:val="none" w:sz="0" w:space="0" w:color="auto"/>
        <w:left w:val="none" w:sz="0" w:space="0" w:color="auto"/>
        <w:bottom w:val="none" w:sz="0" w:space="0" w:color="auto"/>
        <w:right w:val="none" w:sz="0" w:space="0" w:color="auto"/>
      </w:divBdr>
    </w:div>
    <w:div w:id="734358103">
      <w:bodyDiv w:val="1"/>
      <w:marLeft w:val="0"/>
      <w:marRight w:val="0"/>
      <w:marTop w:val="0"/>
      <w:marBottom w:val="0"/>
      <w:divBdr>
        <w:top w:val="none" w:sz="0" w:space="0" w:color="auto"/>
        <w:left w:val="none" w:sz="0" w:space="0" w:color="auto"/>
        <w:bottom w:val="none" w:sz="0" w:space="0" w:color="auto"/>
        <w:right w:val="none" w:sz="0" w:space="0" w:color="auto"/>
      </w:divBdr>
    </w:div>
    <w:div w:id="735930423">
      <w:bodyDiv w:val="1"/>
      <w:marLeft w:val="0"/>
      <w:marRight w:val="0"/>
      <w:marTop w:val="0"/>
      <w:marBottom w:val="0"/>
      <w:divBdr>
        <w:top w:val="none" w:sz="0" w:space="0" w:color="auto"/>
        <w:left w:val="none" w:sz="0" w:space="0" w:color="auto"/>
        <w:bottom w:val="none" w:sz="0" w:space="0" w:color="auto"/>
        <w:right w:val="none" w:sz="0" w:space="0" w:color="auto"/>
      </w:divBdr>
    </w:div>
    <w:div w:id="736905951">
      <w:bodyDiv w:val="1"/>
      <w:marLeft w:val="0"/>
      <w:marRight w:val="0"/>
      <w:marTop w:val="0"/>
      <w:marBottom w:val="0"/>
      <w:divBdr>
        <w:top w:val="none" w:sz="0" w:space="0" w:color="auto"/>
        <w:left w:val="none" w:sz="0" w:space="0" w:color="auto"/>
        <w:bottom w:val="none" w:sz="0" w:space="0" w:color="auto"/>
        <w:right w:val="none" w:sz="0" w:space="0" w:color="auto"/>
      </w:divBdr>
    </w:div>
    <w:div w:id="752820950">
      <w:bodyDiv w:val="1"/>
      <w:marLeft w:val="0"/>
      <w:marRight w:val="0"/>
      <w:marTop w:val="0"/>
      <w:marBottom w:val="0"/>
      <w:divBdr>
        <w:top w:val="none" w:sz="0" w:space="0" w:color="auto"/>
        <w:left w:val="none" w:sz="0" w:space="0" w:color="auto"/>
        <w:bottom w:val="none" w:sz="0" w:space="0" w:color="auto"/>
        <w:right w:val="none" w:sz="0" w:space="0" w:color="auto"/>
      </w:divBdr>
    </w:div>
    <w:div w:id="753206286">
      <w:bodyDiv w:val="1"/>
      <w:marLeft w:val="0"/>
      <w:marRight w:val="0"/>
      <w:marTop w:val="0"/>
      <w:marBottom w:val="0"/>
      <w:divBdr>
        <w:top w:val="none" w:sz="0" w:space="0" w:color="auto"/>
        <w:left w:val="none" w:sz="0" w:space="0" w:color="auto"/>
        <w:bottom w:val="none" w:sz="0" w:space="0" w:color="auto"/>
        <w:right w:val="none" w:sz="0" w:space="0" w:color="auto"/>
      </w:divBdr>
    </w:div>
    <w:div w:id="762192846">
      <w:bodyDiv w:val="1"/>
      <w:marLeft w:val="0"/>
      <w:marRight w:val="0"/>
      <w:marTop w:val="0"/>
      <w:marBottom w:val="0"/>
      <w:divBdr>
        <w:top w:val="none" w:sz="0" w:space="0" w:color="auto"/>
        <w:left w:val="none" w:sz="0" w:space="0" w:color="auto"/>
        <w:bottom w:val="none" w:sz="0" w:space="0" w:color="auto"/>
        <w:right w:val="none" w:sz="0" w:space="0" w:color="auto"/>
      </w:divBdr>
    </w:div>
    <w:div w:id="766732080">
      <w:bodyDiv w:val="1"/>
      <w:marLeft w:val="0"/>
      <w:marRight w:val="0"/>
      <w:marTop w:val="0"/>
      <w:marBottom w:val="0"/>
      <w:divBdr>
        <w:top w:val="none" w:sz="0" w:space="0" w:color="auto"/>
        <w:left w:val="none" w:sz="0" w:space="0" w:color="auto"/>
        <w:bottom w:val="none" w:sz="0" w:space="0" w:color="auto"/>
        <w:right w:val="none" w:sz="0" w:space="0" w:color="auto"/>
      </w:divBdr>
      <w:divsChild>
        <w:div w:id="1345086949">
          <w:marLeft w:val="0"/>
          <w:marRight w:val="0"/>
          <w:marTop w:val="0"/>
          <w:marBottom w:val="0"/>
          <w:divBdr>
            <w:top w:val="none" w:sz="0" w:space="0" w:color="auto"/>
            <w:left w:val="none" w:sz="0" w:space="0" w:color="auto"/>
            <w:bottom w:val="none" w:sz="0" w:space="0" w:color="auto"/>
            <w:right w:val="none" w:sz="0" w:space="0" w:color="auto"/>
          </w:divBdr>
          <w:divsChild>
            <w:div w:id="1673754284">
              <w:marLeft w:val="0"/>
              <w:marRight w:val="0"/>
              <w:marTop w:val="0"/>
              <w:marBottom w:val="0"/>
              <w:divBdr>
                <w:top w:val="none" w:sz="0" w:space="0" w:color="auto"/>
                <w:left w:val="none" w:sz="0" w:space="0" w:color="auto"/>
                <w:bottom w:val="none" w:sz="0" w:space="0" w:color="auto"/>
                <w:right w:val="none" w:sz="0" w:space="0" w:color="auto"/>
              </w:divBdr>
              <w:divsChild>
                <w:div w:id="897477976">
                  <w:marLeft w:val="0"/>
                  <w:marRight w:val="0"/>
                  <w:marTop w:val="0"/>
                  <w:marBottom w:val="300"/>
                  <w:divBdr>
                    <w:top w:val="none" w:sz="0" w:space="0" w:color="auto"/>
                    <w:left w:val="none" w:sz="0" w:space="0" w:color="auto"/>
                    <w:bottom w:val="none" w:sz="0" w:space="0" w:color="auto"/>
                    <w:right w:val="none" w:sz="0" w:space="0" w:color="auto"/>
                  </w:divBdr>
                  <w:divsChild>
                    <w:div w:id="141986229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70859">
      <w:bodyDiv w:val="1"/>
      <w:marLeft w:val="0"/>
      <w:marRight w:val="0"/>
      <w:marTop w:val="0"/>
      <w:marBottom w:val="0"/>
      <w:divBdr>
        <w:top w:val="none" w:sz="0" w:space="0" w:color="auto"/>
        <w:left w:val="none" w:sz="0" w:space="0" w:color="auto"/>
        <w:bottom w:val="none" w:sz="0" w:space="0" w:color="auto"/>
        <w:right w:val="none" w:sz="0" w:space="0" w:color="auto"/>
      </w:divBdr>
      <w:divsChild>
        <w:div w:id="834959867">
          <w:marLeft w:val="0"/>
          <w:marRight w:val="0"/>
          <w:marTop w:val="0"/>
          <w:marBottom w:val="0"/>
          <w:divBdr>
            <w:top w:val="none" w:sz="0" w:space="0" w:color="auto"/>
            <w:left w:val="none" w:sz="0" w:space="0" w:color="auto"/>
            <w:bottom w:val="none" w:sz="0" w:space="0" w:color="auto"/>
            <w:right w:val="none" w:sz="0" w:space="0" w:color="auto"/>
          </w:divBdr>
          <w:divsChild>
            <w:div w:id="991912091">
              <w:marLeft w:val="0"/>
              <w:marRight w:val="0"/>
              <w:marTop w:val="0"/>
              <w:marBottom w:val="0"/>
              <w:divBdr>
                <w:top w:val="none" w:sz="0" w:space="0" w:color="auto"/>
                <w:left w:val="none" w:sz="0" w:space="0" w:color="auto"/>
                <w:bottom w:val="none" w:sz="0" w:space="0" w:color="auto"/>
                <w:right w:val="none" w:sz="0" w:space="0" w:color="auto"/>
              </w:divBdr>
              <w:divsChild>
                <w:div w:id="319424654">
                  <w:marLeft w:val="0"/>
                  <w:marRight w:val="0"/>
                  <w:marTop w:val="0"/>
                  <w:marBottom w:val="0"/>
                  <w:divBdr>
                    <w:top w:val="none" w:sz="0" w:space="0" w:color="auto"/>
                    <w:left w:val="none" w:sz="0" w:space="0" w:color="auto"/>
                    <w:bottom w:val="none" w:sz="0" w:space="0" w:color="auto"/>
                    <w:right w:val="none" w:sz="0" w:space="0" w:color="auto"/>
                  </w:divBdr>
                </w:div>
              </w:divsChild>
            </w:div>
            <w:div w:id="942416266">
              <w:marLeft w:val="150"/>
              <w:marRight w:val="0"/>
              <w:marTop w:val="0"/>
              <w:marBottom w:val="0"/>
              <w:divBdr>
                <w:top w:val="none" w:sz="0" w:space="0" w:color="auto"/>
                <w:left w:val="none" w:sz="0" w:space="0" w:color="auto"/>
                <w:bottom w:val="none" w:sz="0" w:space="0" w:color="auto"/>
                <w:right w:val="none" w:sz="0" w:space="0" w:color="auto"/>
              </w:divBdr>
              <w:divsChild>
                <w:div w:id="1328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0907">
          <w:marLeft w:val="0"/>
          <w:marRight w:val="0"/>
          <w:marTop w:val="0"/>
          <w:marBottom w:val="0"/>
          <w:divBdr>
            <w:top w:val="none" w:sz="0" w:space="0" w:color="auto"/>
            <w:left w:val="none" w:sz="0" w:space="0" w:color="auto"/>
            <w:bottom w:val="none" w:sz="0" w:space="0" w:color="auto"/>
            <w:right w:val="none" w:sz="0" w:space="0" w:color="auto"/>
          </w:divBdr>
        </w:div>
        <w:div w:id="984508024">
          <w:marLeft w:val="0"/>
          <w:marRight w:val="0"/>
          <w:marTop w:val="0"/>
          <w:marBottom w:val="0"/>
          <w:divBdr>
            <w:top w:val="none" w:sz="0" w:space="0" w:color="auto"/>
            <w:left w:val="none" w:sz="0" w:space="0" w:color="auto"/>
            <w:bottom w:val="none" w:sz="0" w:space="0" w:color="auto"/>
            <w:right w:val="none" w:sz="0" w:space="0" w:color="auto"/>
          </w:divBdr>
        </w:div>
      </w:divsChild>
    </w:div>
    <w:div w:id="779640725">
      <w:bodyDiv w:val="1"/>
      <w:marLeft w:val="0"/>
      <w:marRight w:val="0"/>
      <w:marTop w:val="0"/>
      <w:marBottom w:val="0"/>
      <w:divBdr>
        <w:top w:val="none" w:sz="0" w:space="0" w:color="auto"/>
        <w:left w:val="none" w:sz="0" w:space="0" w:color="auto"/>
        <w:bottom w:val="none" w:sz="0" w:space="0" w:color="auto"/>
        <w:right w:val="none" w:sz="0" w:space="0" w:color="auto"/>
      </w:divBdr>
    </w:div>
    <w:div w:id="790245989">
      <w:bodyDiv w:val="1"/>
      <w:marLeft w:val="0"/>
      <w:marRight w:val="0"/>
      <w:marTop w:val="0"/>
      <w:marBottom w:val="0"/>
      <w:divBdr>
        <w:top w:val="none" w:sz="0" w:space="0" w:color="auto"/>
        <w:left w:val="none" w:sz="0" w:space="0" w:color="auto"/>
        <w:bottom w:val="none" w:sz="0" w:space="0" w:color="auto"/>
        <w:right w:val="none" w:sz="0" w:space="0" w:color="auto"/>
      </w:divBdr>
    </w:div>
    <w:div w:id="838887683">
      <w:bodyDiv w:val="1"/>
      <w:marLeft w:val="0"/>
      <w:marRight w:val="0"/>
      <w:marTop w:val="0"/>
      <w:marBottom w:val="0"/>
      <w:divBdr>
        <w:top w:val="none" w:sz="0" w:space="0" w:color="auto"/>
        <w:left w:val="none" w:sz="0" w:space="0" w:color="auto"/>
        <w:bottom w:val="none" w:sz="0" w:space="0" w:color="auto"/>
        <w:right w:val="none" w:sz="0" w:space="0" w:color="auto"/>
      </w:divBdr>
    </w:div>
    <w:div w:id="849098160">
      <w:bodyDiv w:val="1"/>
      <w:marLeft w:val="0"/>
      <w:marRight w:val="0"/>
      <w:marTop w:val="0"/>
      <w:marBottom w:val="0"/>
      <w:divBdr>
        <w:top w:val="none" w:sz="0" w:space="0" w:color="auto"/>
        <w:left w:val="none" w:sz="0" w:space="0" w:color="auto"/>
        <w:bottom w:val="none" w:sz="0" w:space="0" w:color="auto"/>
        <w:right w:val="none" w:sz="0" w:space="0" w:color="auto"/>
      </w:divBdr>
    </w:div>
    <w:div w:id="850492530">
      <w:bodyDiv w:val="1"/>
      <w:marLeft w:val="0"/>
      <w:marRight w:val="0"/>
      <w:marTop w:val="0"/>
      <w:marBottom w:val="0"/>
      <w:divBdr>
        <w:top w:val="none" w:sz="0" w:space="0" w:color="auto"/>
        <w:left w:val="none" w:sz="0" w:space="0" w:color="auto"/>
        <w:bottom w:val="none" w:sz="0" w:space="0" w:color="auto"/>
        <w:right w:val="none" w:sz="0" w:space="0" w:color="auto"/>
      </w:divBdr>
      <w:divsChild>
        <w:div w:id="1008749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72249">
              <w:marLeft w:val="0"/>
              <w:marRight w:val="0"/>
              <w:marTop w:val="0"/>
              <w:marBottom w:val="0"/>
              <w:divBdr>
                <w:top w:val="none" w:sz="0" w:space="0" w:color="auto"/>
                <w:left w:val="none" w:sz="0" w:space="0" w:color="auto"/>
                <w:bottom w:val="none" w:sz="0" w:space="0" w:color="auto"/>
                <w:right w:val="none" w:sz="0" w:space="0" w:color="auto"/>
              </w:divBdr>
              <w:divsChild>
                <w:div w:id="18425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1479">
      <w:bodyDiv w:val="1"/>
      <w:marLeft w:val="0"/>
      <w:marRight w:val="0"/>
      <w:marTop w:val="0"/>
      <w:marBottom w:val="0"/>
      <w:divBdr>
        <w:top w:val="none" w:sz="0" w:space="0" w:color="auto"/>
        <w:left w:val="none" w:sz="0" w:space="0" w:color="auto"/>
        <w:bottom w:val="none" w:sz="0" w:space="0" w:color="auto"/>
        <w:right w:val="none" w:sz="0" w:space="0" w:color="auto"/>
      </w:divBdr>
    </w:div>
    <w:div w:id="876937783">
      <w:bodyDiv w:val="1"/>
      <w:marLeft w:val="0"/>
      <w:marRight w:val="0"/>
      <w:marTop w:val="0"/>
      <w:marBottom w:val="0"/>
      <w:divBdr>
        <w:top w:val="none" w:sz="0" w:space="0" w:color="auto"/>
        <w:left w:val="none" w:sz="0" w:space="0" w:color="auto"/>
        <w:bottom w:val="none" w:sz="0" w:space="0" w:color="auto"/>
        <w:right w:val="none" w:sz="0" w:space="0" w:color="auto"/>
      </w:divBdr>
    </w:div>
    <w:div w:id="878931796">
      <w:bodyDiv w:val="1"/>
      <w:marLeft w:val="0"/>
      <w:marRight w:val="0"/>
      <w:marTop w:val="0"/>
      <w:marBottom w:val="0"/>
      <w:divBdr>
        <w:top w:val="none" w:sz="0" w:space="0" w:color="auto"/>
        <w:left w:val="none" w:sz="0" w:space="0" w:color="auto"/>
        <w:bottom w:val="none" w:sz="0" w:space="0" w:color="auto"/>
        <w:right w:val="none" w:sz="0" w:space="0" w:color="auto"/>
      </w:divBdr>
    </w:div>
    <w:div w:id="895819278">
      <w:bodyDiv w:val="1"/>
      <w:marLeft w:val="0"/>
      <w:marRight w:val="0"/>
      <w:marTop w:val="0"/>
      <w:marBottom w:val="0"/>
      <w:divBdr>
        <w:top w:val="none" w:sz="0" w:space="0" w:color="auto"/>
        <w:left w:val="none" w:sz="0" w:space="0" w:color="auto"/>
        <w:bottom w:val="none" w:sz="0" w:space="0" w:color="auto"/>
        <w:right w:val="none" w:sz="0" w:space="0" w:color="auto"/>
      </w:divBdr>
    </w:div>
    <w:div w:id="928386470">
      <w:bodyDiv w:val="1"/>
      <w:marLeft w:val="0"/>
      <w:marRight w:val="0"/>
      <w:marTop w:val="0"/>
      <w:marBottom w:val="0"/>
      <w:divBdr>
        <w:top w:val="none" w:sz="0" w:space="0" w:color="auto"/>
        <w:left w:val="none" w:sz="0" w:space="0" w:color="auto"/>
        <w:bottom w:val="none" w:sz="0" w:space="0" w:color="auto"/>
        <w:right w:val="none" w:sz="0" w:space="0" w:color="auto"/>
      </w:divBdr>
    </w:div>
    <w:div w:id="954366480">
      <w:bodyDiv w:val="1"/>
      <w:marLeft w:val="0"/>
      <w:marRight w:val="0"/>
      <w:marTop w:val="0"/>
      <w:marBottom w:val="0"/>
      <w:divBdr>
        <w:top w:val="none" w:sz="0" w:space="0" w:color="auto"/>
        <w:left w:val="none" w:sz="0" w:space="0" w:color="auto"/>
        <w:bottom w:val="none" w:sz="0" w:space="0" w:color="auto"/>
        <w:right w:val="none" w:sz="0" w:space="0" w:color="auto"/>
      </w:divBdr>
      <w:divsChild>
        <w:div w:id="1972206427">
          <w:marLeft w:val="0"/>
          <w:marRight w:val="0"/>
          <w:marTop w:val="0"/>
          <w:marBottom w:val="0"/>
          <w:divBdr>
            <w:top w:val="none" w:sz="0" w:space="0" w:color="auto"/>
            <w:left w:val="none" w:sz="0" w:space="0" w:color="auto"/>
            <w:bottom w:val="none" w:sz="0" w:space="0" w:color="auto"/>
            <w:right w:val="none" w:sz="0" w:space="0" w:color="auto"/>
          </w:divBdr>
          <w:divsChild>
            <w:div w:id="698117564">
              <w:marLeft w:val="0"/>
              <w:marRight w:val="0"/>
              <w:marTop w:val="0"/>
              <w:marBottom w:val="0"/>
              <w:divBdr>
                <w:top w:val="none" w:sz="0" w:space="0" w:color="auto"/>
                <w:left w:val="none" w:sz="0" w:space="0" w:color="auto"/>
                <w:bottom w:val="none" w:sz="0" w:space="0" w:color="auto"/>
                <w:right w:val="none" w:sz="0" w:space="0" w:color="auto"/>
              </w:divBdr>
              <w:divsChild>
                <w:div w:id="1604455619">
                  <w:marLeft w:val="0"/>
                  <w:marRight w:val="0"/>
                  <w:marTop w:val="0"/>
                  <w:marBottom w:val="300"/>
                  <w:divBdr>
                    <w:top w:val="none" w:sz="0" w:space="0" w:color="auto"/>
                    <w:left w:val="none" w:sz="0" w:space="0" w:color="auto"/>
                    <w:bottom w:val="none" w:sz="0" w:space="0" w:color="auto"/>
                    <w:right w:val="none" w:sz="0" w:space="0" w:color="auto"/>
                  </w:divBdr>
                  <w:divsChild>
                    <w:div w:id="4575756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7420">
      <w:bodyDiv w:val="1"/>
      <w:marLeft w:val="0"/>
      <w:marRight w:val="0"/>
      <w:marTop w:val="0"/>
      <w:marBottom w:val="0"/>
      <w:divBdr>
        <w:top w:val="none" w:sz="0" w:space="0" w:color="auto"/>
        <w:left w:val="none" w:sz="0" w:space="0" w:color="auto"/>
        <w:bottom w:val="none" w:sz="0" w:space="0" w:color="auto"/>
        <w:right w:val="none" w:sz="0" w:space="0" w:color="auto"/>
      </w:divBdr>
    </w:div>
    <w:div w:id="987903768">
      <w:bodyDiv w:val="1"/>
      <w:marLeft w:val="0"/>
      <w:marRight w:val="0"/>
      <w:marTop w:val="0"/>
      <w:marBottom w:val="0"/>
      <w:divBdr>
        <w:top w:val="none" w:sz="0" w:space="0" w:color="auto"/>
        <w:left w:val="none" w:sz="0" w:space="0" w:color="auto"/>
        <w:bottom w:val="none" w:sz="0" w:space="0" w:color="auto"/>
        <w:right w:val="none" w:sz="0" w:space="0" w:color="auto"/>
      </w:divBdr>
    </w:div>
    <w:div w:id="998927281">
      <w:bodyDiv w:val="1"/>
      <w:marLeft w:val="0"/>
      <w:marRight w:val="0"/>
      <w:marTop w:val="0"/>
      <w:marBottom w:val="0"/>
      <w:divBdr>
        <w:top w:val="none" w:sz="0" w:space="0" w:color="auto"/>
        <w:left w:val="none" w:sz="0" w:space="0" w:color="auto"/>
        <w:bottom w:val="none" w:sz="0" w:space="0" w:color="auto"/>
        <w:right w:val="none" w:sz="0" w:space="0" w:color="auto"/>
      </w:divBdr>
    </w:div>
    <w:div w:id="1002438871">
      <w:bodyDiv w:val="1"/>
      <w:marLeft w:val="0"/>
      <w:marRight w:val="0"/>
      <w:marTop w:val="0"/>
      <w:marBottom w:val="0"/>
      <w:divBdr>
        <w:top w:val="none" w:sz="0" w:space="0" w:color="auto"/>
        <w:left w:val="none" w:sz="0" w:space="0" w:color="auto"/>
        <w:bottom w:val="none" w:sz="0" w:space="0" w:color="auto"/>
        <w:right w:val="none" w:sz="0" w:space="0" w:color="auto"/>
      </w:divBdr>
    </w:div>
    <w:div w:id="1005938376">
      <w:bodyDiv w:val="1"/>
      <w:marLeft w:val="0"/>
      <w:marRight w:val="0"/>
      <w:marTop w:val="0"/>
      <w:marBottom w:val="0"/>
      <w:divBdr>
        <w:top w:val="none" w:sz="0" w:space="0" w:color="auto"/>
        <w:left w:val="none" w:sz="0" w:space="0" w:color="auto"/>
        <w:bottom w:val="none" w:sz="0" w:space="0" w:color="auto"/>
        <w:right w:val="none" w:sz="0" w:space="0" w:color="auto"/>
      </w:divBdr>
      <w:divsChild>
        <w:div w:id="186916738">
          <w:marLeft w:val="0"/>
          <w:marRight w:val="0"/>
          <w:marTop w:val="0"/>
          <w:marBottom w:val="0"/>
          <w:divBdr>
            <w:top w:val="none" w:sz="0" w:space="0" w:color="auto"/>
            <w:left w:val="none" w:sz="0" w:space="0" w:color="auto"/>
            <w:bottom w:val="none" w:sz="0" w:space="0" w:color="auto"/>
            <w:right w:val="none" w:sz="0" w:space="0" w:color="auto"/>
          </w:divBdr>
        </w:div>
        <w:div w:id="1433430911">
          <w:marLeft w:val="0"/>
          <w:marRight w:val="0"/>
          <w:marTop w:val="0"/>
          <w:marBottom w:val="0"/>
          <w:divBdr>
            <w:top w:val="none" w:sz="0" w:space="0" w:color="auto"/>
            <w:left w:val="none" w:sz="0" w:space="0" w:color="auto"/>
            <w:bottom w:val="none" w:sz="0" w:space="0" w:color="auto"/>
            <w:right w:val="none" w:sz="0" w:space="0" w:color="auto"/>
          </w:divBdr>
        </w:div>
        <w:div w:id="131605133">
          <w:marLeft w:val="0"/>
          <w:marRight w:val="0"/>
          <w:marTop w:val="0"/>
          <w:marBottom w:val="0"/>
          <w:divBdr>
            <w:top w:val="none" w:sz="0" w:space="0" w:color="auto"/>
            <w:left w:val="none" w:sz="0" w:space="0" w:color="auto"/>
            <w:bottom w:val="none" w:sz="0" w:space="0" w:color="auto"/>
            <w:right w:val="none" w:sz="0" w:space="0" w:color="auto"/>
          </w:divBdr>
        </w:div>
        <w:div w:id="2132092173">
          <w:marLeft w:val="0"/>
          <w:marRight w:val="0"/>
          <w:marTop w:val="0"/>
          <w:marBottom w:val="0"/>
          <w:divBdr>
            <w:top w:val="none" w:sz="0" w:space="0" w:color="auto"/>
            <w:left w:val="none" w:sz="0" w:space="0" w:color="auto"/>
            <w:bottom w:val="none" w:sz="0" w:space="0" w:color="auto"/>
            <w:right w:val="none" w:sz="0" w:space="0" w:color="auto"/>
          </w:divBdr>
        </w:div>
        <w:div w:id="2146772502">
          <w:marLeft w:val="0"/>
          <w:marRight w:val="0"/>
          <w:marTop w:val="0"/>
          <w:marBottom w:val="0"/>
          <w:divBdr>
            <w:top w:val="none" w:sz="0" w:space="0" w:color="auto"/>
            <w:left w:val="none" w:sz="0" w:space="0" w:color="auto"/>
            <w:bottom w:val="none" w:sz="0" w:space="0" w:color="auto"/>
            <w:right w:val="none" w:sz="0" w:space="0" w:color="auto"/>
          </w:divBdr>
        </w:div>
      </w:divsChild>
    </w:div>
    <w:div w:id="1006202085">
      <w:bodyDiv w:val="1"/>
      <w:marLeft w:val="0"/>
      <w:marRight w:val="0"/>
      <w:marTop w:val="0"/>
      <w:marBottom w:val="0"/>
      <w:divBdr>
        <w:top w:val="none" w:sz="0" w:space="0" w:color="auto"/>
        <w:left w:val="none" w:sz="0" w:space="0" w:color="auto"/>
        <w:bottom w:val="none" w:sz="0" w:space="0" w:color="auto"/>
        <w:right w:val="none" w:sz="0" w:space="0" w:color="auto"/>
      </w:divBdr>
    </w:div>
    <w:div w:id="1011108666">
      <w:bodyDiv w:val="1"/>
      <w:marLeft w:val="0"/>
      <w:marRight w:val="0"/>
      <w:marTop w:val="0"/>
      <w:marBottom w:val="0"/>
      <w:divBdr>
        <w:top w:val="none" w:sz="0" w:space="0" w:color="auto"/>
        <w:left w:val="none" w:sz="0" w:space="0" w:color="auto"/>
        <w:bottom w:val="none" w:sz="0" w:space="0" w:color="auto"/>
        <w:right w:val="none" w:sz="0" w:space="0" w:color="auto"/>
      </w:divBdr>
    </w:div>
    <w:div w:id="1017197334">
      <w:bodyDiv w:val="1"/>
      <w:marLeft w:val="0"/>
      <w:marRight w:val="0"/>
      <w:marTop w:val="0"/>
      <w:marBottom w:val="0"/>
      <w:divBdr>
        <w:top w:val="none" w:sz="0" w:space="0" w:color="auto"/>
        <w:left w:val="none" w:sz="0" w:space="0" w:color="auto"/>
        <w:bottom w:val="none" w:sz="0" w:space="0" w:color="auto"/>
        <w:right w:val="none" w:sz="0" w:space="0" w:color="auto"/>
      </w:divBdr>
      <w:divsChild>
        <w:div w:id="114566391">
          <w:marLeft w:val="0"/>
          <w:marRight w:val="0"/>
          <w:marTop w:val="0"/>
          <w:marBottom w:val="0"/>
          <w:divBdr>
            <w:top w:val="none" w:sz="0" w:space="0" w:color="auto"/>
            <w:left w:val="none" w:sz="0" w:space="0" w:color="auto"/>
            <w:bottom w:val="none" w:sz="0" w:space="0" w:color="auto"/>
            <w:right w:val="none" w:sz="0" w:space="0" w:color="auto"/>
          </w:divBdr>
          <w:divsChild>
            <w:div w:id="752318226">
              <w:marLeft w:val="0"/>
              <w:marRight w:val="0"/>
              <w:marTop w:val="0"/>
              <w:marBottom w:val="0"/>
              <w:divBdr>
                <w:top w:val="none" w:sz="0" w:space="0" w:color="auto"/>
                <w:left w:val="none" w:sz="0" w:space="0" w:color="auto"/>
                <w:bottom w:val="none" w:sz="0" w:space="0" w:color="auto"/>
                <w:right w:val="none" w:sz="0" w:space="0" w:color="auto"/>
              </w:divBdr>
              <w:divsChild>
                <w:div w:id="1121071359">
                  <w:marLeft w:val="0"/>
                  <w:marRight w:val="0"/>
                  <w:marTop w:val="0"/>
                  <w:marBottom w:val="0"/>
                  <w:divBdr>
                    <w:top w:val="none" w:sz="0" w:space="0" w:color="auto"/>
                    <w:left w:val="none" w:sz="0" w:space="0" w:color="auto"/>
                    <w:bottom w:val="none" w:sz="0" w:space="0" w:color="auto"/>
                    <w:right w:val="none" w:sz="0" w:space="0" w:color="auto"/>
                  </w:divBdr>
                  <w:divsChild>
                    <w:div w:id="768351406">
                      <w:marLeft w:val="0"/>
                      <w:marRight w:val="0"/>
                      <w:marTop w:val="0"/>
                      <w:marBottom w:val="0"/>
                      <w:divBdr>
                        <w:top w:val="none" w:sz="0" w:space="0" w:color="auto"/>
                        <w:left w:val="none" w:sz="0" w:space="0" w:color="auto"/>
                        <w:bottom w:val="none" w:sz="0" w:space="0" w:color="auto"/>
                        <w:right w:val="none" w:sz="0" w:space="0" w:color="auto"/>
                      </w:divBdr>
                      <w:divsChild>
                        <w:div w:id="966470413">
                          <w:marLeft w:val="0"/>
                          <w:marRight w:val="0"/>
                          <w:marTop w:val="0"/>
                          <w:marBottom w:val="0"/>
                          <w:divBdr>
                            <w:top w:val="none" w:sz="0" w:space="0" w:color="auto"/>
                            <w:left w:val="none" w:sz="0" w:space="0" w:color="auto"/>
                            <w:bottom w:val="none" w:sz="0" w:space="0" w:color="auto"/>
                            <w:right w:val="none" w:sz="0" w:space="0" w:color="auto"/>
                          </w:divBdr>
                          <w:divsChild>
                            <w:div w:id="1848328315">
                              <w:marLeft w:val="0"/>
                              <w:marRight w:val="0"/>
                              <w:marTop w:val="0"/>
                              <w:marBottom w:val="0"/>
                              <w:divBdr>
                                <w:top w:val="none" w:sz="0" w:space="0" w:color="auto"/>
                                <w:left w:val="none" w:sz="0" w:space="0" w:color="auto"/>
                                <w:bottom w:val="none" w:sz="0" w:space="0" w:color="auto"/>
                                <w:right w:val="none" w:sz="0" w:space="0" w:color="auto"/>
                              </w:divBdr>
                              <w:divsChild>
                                <w:div w:id="259992318">
                                  <w:marLeft w:val="0"/>
                                  <w:marRight w:val="0"/>
                                  <w:marTop w:val="0"/>
                                  <w:marBottom w:val="0"/>
                                  <w:divBdr>
                                    <w:top w:val="none" w:sz="0" w:space="0" w:color="auto"/>
                                    <w:left w:val="none" w:sz="0" w:space="0" w:color="auto"/>
                                    <w:bottom w:val="none" w:sz="0" w:space="0" w:color="auto"/>
                                    <w:right w:val="none" w:sz="0" w:space="0" w:color="auto"/>
                                  </w:divBdr>
                                  <w:divsChild>
                                    <w:div w:id="8066844">
                                      <w:marLeft w:val="0"/>
                                      <w:marRight w:val="0"/>
                                      <w:marTop w:val="0"/>
                                      <w:marBottom w:val="0"/>
                                      <w:divBdr>
                                        <w:top w:val="none" w:sz="0" w:space="0" w:color="auto"/>
                                        <w:left w:val="none" w:sz="0" w:space="0" w:color="auto"/>
                                        <w:bottom w:val="none" w:sz="0" w:space="0" w:color="auto"/>
                                        <w:right w:val="none" w:sz="0" w:space="0" w:color="auto"/>
                                      </w:divBdr>
                                      <w:divsChild>
                                        <w:div w:id="1871719620">
                                          <w:marLeft w:val="0"/>
                                          <w:marRight w:val="0"/>
                                          <w:marTop w:val="0"/>
                                          <w:marBottom w:val="0"/>
                                          <w:divBdr>
                                            <w:top w:val="none" w:sz="0" w:space="0" w:color="auto"/>
                                            <w:left w:val="none" w:sz="0" w:space="0" w:color="auto"/>
                                            <w:bottom w:val="none" w:sz="0" w:space="0" w:color="auto"/>
                                            <w:right w:val="none" w:sz="0" w:space="0" w:color="auto"/>
                                          </w:divBdr>
                                          <w:divsChild>
                                            <w:div w:id="771778313">
                                              <w:marLeft w:val="0"/>
                                              <w:marRight w:val="0"/>
                                              <w:marTop w:val="0"/>
                                              <w:marBottom w:val="0"/>
                                              <w:divBdr>
                                                <w:top w:val="none" w:sz="0" w:space="0" w:color="auto"/>
                                                <w:left w:val="none" w:sz="0" w:space="0" w:color="auto"/>
                                                <w:bottom w:val="none" w:sz="0" w:space="0" w:color="auto"/>
                                                <w:right w:val="none" w:sz="0" w:space="0" w:color="auto"/>
                                              </w:divBdr>
                                              <w:divsChild>
                                                <w:div w:id="20321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514854">
      <w:bodyDiv w:val="1"/>
      <w:marLeft w:val="0"/>
      <w:marRight w:val="0"/>
      <w:marTop w:val="0"/>
      <w:marBottom w:val="0"/>
      <w:divBdr>
        <w:top w:val="none" w:sz="0" w:space="0" w:color="auto"/>
        <w:left w:val="none" w:sz="0" w:space="0" w:color="auto"/>
        <w:bottom w:val="none" w:sz="0" w:space="0" w:color="auto"/>
        <w:right w:val="none" w:sz="0" w:space="0" w:color="auto"/>
      </w:divBdr>
    </w:div>
    <w:div w:id="1070081850">
      <w:bodyDiv w:val="1"/>
      <w:marLeft w:val="0"/>
      <w:marRight w:val="0"/>
      <w:marTop w:val="0"/>
      <w:marBottom w:val="0"/>
      <w:divBdr>
        <w:top w:val="none" w:sz="0" w:space="0" w:color="auto"/>
        <w:left w:val="none" w:sz="0" w:space="0" w:color="auto"/>
        <w:bottom w:val="none" w:sz="0" w:space="0" w:color="auto"/>
        <w:right w:val="none" w:sz="0" w:space="0" w:color="auto"/>
      </w:divBdr>
      <w:divsChild>
        <w:div w:id="596595346">
          <w:marLeft w:val="0"/>
          <w:marRight w:val="0"/>
          <w:marTop w:val="0"/>
          <w:marBottom w:val="0"/>
          <w:divBdr>
            <w:top w:val="none" w:sz="0" w:space="0" w:color="auto"/>
            <w:left w:val="none" w:sz="0" w:space="0" w:color="auto"/>
            <w:bottom w:val="none" w:sz="0" w:space="0" w:color="auto"/>
            <w:right w:val="none" w:sz="0" w:space="0" w:color="auto"/>
          </w:divBdr>
          <w:divsChild>
            <w:div w:id="3754350">
              <w:marLeft w:val="0"/>
              <w:marRight w:val="0"/>
              <w:marTop w:val="0"/>
              <w:marBottom w:val="0"/>
              <w:divBdr>
                <w:top w:val="none" w:sz="0" w:space="0" w:color="auto"/>
                <w:left w:val="none" w:sz="0" w:space="0" w:color="auto"/>
                <w:bottom w:val="none" w:sz="0" w:space="0" w:color="auto"/>
                <w:right w:val="none" w:sz="0" w:space="0" w:color="auto"/>
              </w:divBdr>
              <w:divsChild>
                <w:div w:id="156848517">
                  <w:marLeft w:val="0"/>
                  <w:marRight w:val="0"/>
                  <w:marTop w:val="0"/>
                  <w:marBottom w:val="0"/>
                  <w:divBdr>
                    <w:top w:val="none" w:sz="0" w:space="0" w:color="auto"/>
                    <w:left w:val="none" w:sz="0" w:space="0" w:color="auto"/>
                    <w:bottom w:val="none" w:sz="0" w:space="0" w:color="auto"/>
                    <w:right w:val="none" w:sz="0" w:space="0" w:color="auto"/>
                  </w:divBdr>
                  <w:divsChild>
                    <w:div w:id="383599090">
                      <w:marLeft w:val="0"/>
                      <w:marRight w:val="0"/>
                      <w:marTop w:val="0"/>
                      <w:marBottom w:val="0"/>
                      <w:divBdr>
                        <w:top w:val="none" w:sz="0" w:space="0" w:color="auto"/>
                        <w:left w:val="none" w:sz="0" w:space="0" w:color="auto"/>
                        <w:bottom w:val="none" w:sz="0" w:space="0" w:color="auto"/>
                        <w:right w:val="none" w:sz="0" w:space="0" w:color="auto"/>
                      </w:divBdr>
                      <w:divsChild>
                        <w:div w:id="14739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809226">
      <w:bodyDiv w:val="1"/>
      <w:marLeft w:val="0"/>
      <w:marRight w:val="0"/>
      <w:marTop w:val="0"/>
      <w:marBottom w:val="0"/>
      <w:divBdr>
        <w:top w:val="none" w:sz="0" w:space="0" w:color="auto"/>
        <w:left w:val="none" w:sz="0" w:space="0" w:color="auto"/>
        <w:bottom w:val="none" w:sz="0" w:space="0" w:color="auto"/>
        <w:right w:val="none" w:sz="0" w:space="0" w:color="auto"/>
      </w:divBdr>
    </w:div>
    <w:div w:id="1090658184">
      <w:bodyDiv w:val="1"/>
      <w:marLeft w:val="0"/>
      <w:marRight w:val="0"/>
      <w:marTop w:val="0"/>
      <w:marBottom w:val="0"/>
      <w:divBdr>
        <w:top w:val="none" w:sz="0" w:space="0" w:color="auto"/>
        <w:left w:val="none" w:sz="0" w:space="0" w:color="auto"/>
        <w:bottom w:val="none" w:sz="0" w:space="0" w:color="auto"/>
        <w:right w:val="none" w:sz="0" w:space="0" w:color="auto"/>
      </w:divBdr>
      <w:divsChild>
        <w:div w:id="1589465083">
          <w:marLeft w:val="0"/>
          <w:marRight w:val="0"/>
          <w:marTop w:val="0"/>
          <w:marBottom w:val="0"/>
          <w:divBdr>
            <w:top w:val="none" w:sz="0" w:space="0" w:color="auto"/>
            <w:left w:val="none" w:sz="0" w:space="0" w:color="auto"/>
            <w:bottom w:val="none" w:sz="0" w:space="0" w:color="auto"/>
            <w:right w:val="none" w:sz="0" w:space="0" w:color="auto"/>
          </w:divBdr>
        </w:div>
        <w:div w:id="1973632643">
          <w:marLeft w:val="0"/>
          <w:marRight w:val="0"/>
          <w:marTop w:val="0"/>
          <w:marBottom w:val="0"/>
          <w:divBdr>
            <w:top w:val="none" w:sz="0" w:space="0" w:color="auto"/>
            <w:left w:val="none" w:sz="0" w:space="0" w:color="auto"/>
            <w:bottom w:val="none" w:sz="0" w:space="0" w:color="auto"/>
            <w:right w:val="none" w:sz="0" w:space="0" w:color="auto"/>
          </w:divBdr>
        </w:div>
        <w:div w:id="887491646">
          <w:marLeft w:val="0"/>
          <w:marRight w:val="0"/>
          <w:marTop w:val="0"/>
          <w:marBottom w:val="0"/>
          <w:divBdr>
            <w:top w:val="none" w:sz="0" w:space="0" w:color="auto"/>
            <w:left w:val="none" w:sz="0" w:space="0" w:color="auto"/>
            <w:bottom w:val="none" w:sz="0" w:space="0" w:color="auto"/>
            <w:right w:val="none" w:sz="0" w:space="0" w:color="auto"/>
          </w:divBdr>
        </w:div>
        <w:div w:id="579486627">
          <w:marLeft w:val="0"/>
          <w:marRight w:val="0"/>
          <w:marTop w:val="0"/>
          <w:marBottom w:val="0"/>
          <w:divBdr>
            <w:top w:val="none" w:sz="0" w:space="0" w:color="auto"/>
            <w:left w:val="none" w:sz="0" w:space="0" w:color="auto"/>
            <w:bottom w:val="none" w:sz="0" w:space="0" w:color="auto"/>
            <w:right w:val="none" w:sz="0" w:space="0" w:color="auto"/>
          </w:divBdr>
        </w:div>
        <w:div w:id="1878541547">
          <w:marLeft w:val="0"/>
          <w:marRight w:val="0"/>
          <w:marTop w:val="0"/>
          <w:marBottom w:val="0"/>
          <w:divBdr>
            <w:top w:val="none" w:sz="0" w:space="0" w:color="auto"/>
            <w:left w:val="none" w:sz="0" w:space="0" w:color="auto"/>
            <w:bottom w:val="none" w:sz="0" w:space="0" w:color="auto"/>
            <w:right w:val="none" w:sz="0" w:space="0" w:color="auto"/>
          </w:divBdr>
        </w:div>
        <w:div w:id="263805176">
          <w:marLeft w:val="0"/>
          <w:marRight w:val="0"/>
          <w:marTop w:val="0"/>
          <w:marBottom w:val="0"/>
          <w:divBdr>
            <w:top w:val="none" w:sz="0" w:space="0" w:color="auto"/>
            <w:left w:val="none" w:sz="0" w:space="0" w:color="auto"/>
            <w:bottom w:val="none" w:sz="0" w:space="0" w:color="auto"/>
            <w:right w:val="none" w:sz="0" w:space="0" w:color="auto"/>
          </w:divBdr>
        </w:div>
        <w:div w:id="846403115">
          <w:marLeft w:val="0"/>
          <w:marRight w:val="0"/>
          <w:marTop w:val="0"/>
          <w:marBottom w:val="0"/>
          <w:divBdr>
            <w:top w:val="none" w:sz="0" w:space="0" w:color="auto"/>
            <w:left w:val="none" w:sz="0" w:space="0" w:color="auto"/>
            <w:bottom w:val="none" w:sz="0" w:space="0" w:color="auto"/>
            <w:right w:val="none" w:sz="0" w:space="0" w:color="auto"/>
          </w:divBdr>
        </w:div>
        <w:div w:id="2119182388">
          <w:marLeft w:val="0"/>
          <w:marRight w:val="0"/>
          <w:marTop w:val="0"/>
          <w:marBottom w:val="0"/>
          <w:divBdr>
            <w:top w:val="none" w:sz="0" w:space="0" w:color="auto"/>
            <w:left w:val="none" w:sz="0" w:space="0" w:color="auto"/>
            <w:bottom w:val="none" w:sz="0" w:space="0" w:color="auto"/>
            <w:right w:val="none" w:sz="0" w:space="0" w:color="auto"/>
          </w:divBdr>
        </w:div>
        <w:div w:id="1412433889">
          <w:marLeft w:val="0"/>
          <w:marRight w:val="0"/>
          <w:marTop w:val="0"/>
          <w:marBottom w:val="0"/>
          <w:divBdr>
            <w:top w:val="none" w:sz="0" w:space="0" w:color="auto"/>
            <w:left w:val="none" w:sz="0" w:space="0" w:color="auto"/>
            <w:bottom w:val="none" w:sz="0" w:space="0" w:color="auto"/>
            <w:right w:val="none" w:sz="0" w:space="0" w:color="auto"/>
          </w:divBdr>
        </w:div>
        <w:div w:id="999425166">
          <w:marLeft w:val="0"/>
          <w:marRight w:val="0"/>
          <w:marTop w:val="0"/>
          <w:marBottom w:val="0"/>
          <w:divBdr>
            <w:top w:val="none" w:sz="0" w:space="0" w:color="auto"/>
            <w:left w:val="none" w:sz="0" w:space="0" w:color="auto"/>
            <w:bottom w:val="none" w:sz="0" w:space="0" w:color="auto"/>
            <w:right w:val="none" w:sz="0" w:space="0" w:color="auto"/>
          </w:divBdr>
        </w:div>
      </w:divsChild>
    </w:div>
    <w:div w:id="1105921761">
      <w:bodyDiv w:val="1"/>
      <w:marLeft w:val="0"/>
      <w:marRight w:val="0"/>
      <w:marTop w:val="0"/>
      <w:marBottom w:val="0"/>
      <w:divBdr>
        <w:top w:val="none" w:sz="0" w:space="0" w:color="auto"/>
        <w:left w:val="none" w:sz="0" w:space="0" w:color="auto"/>
        <w:bottom w:val="none" w:sz="0" w:space="0" w:color="auto"/>
        <w:right w:val="none" w:sz="0" w:space="0" w:color="auto"/>
      </w:divBdr>
    </w:div>
    <w:div w:id="1107194796">
      <w:bodyDiv w:val="1"/>
      <w:marLeft w:val="0"/>
      <w:marRight w:val="0"/>
      <w:marTop w:val="0"/>
      <w:marBottom w:val="0"/>
      <w:divBdr>
        <w:top w:val="none" w:sz="0" w:space="0" w:color="auto"/>
        <w:left w:val="none" w:sz="0" w:space="0" w:color="auto"/>
        <w:bottom w:val="none" w:sz="0" w:space="0" w:color="auto"/>
        <w:right w:val="none" w:sz="0" w:space="0" w:color="auto"/>
      </w:divBdr>
    </w:div>
    <w:div w:id="1137719498">
      <w:bodyDiv w:val="1"/>
      <w:marLeft w:val="0"/>
      <w:marRight w:val="0"/>
      <w:marTop w:val="0"/>
      <w:marBottom w:val="0"/>
      <w:divBdr>
        <w:top w:val="none" w:sz="0" w:space="0" w:color="auto"/>
        <w:left w:val="none" w:sz="0" w:space="0" w:color="auto"/>
        <w:bottom w:val="none" w:sz="0" w:space="0" w:color="auto"/>
        <w:right w:val="none" w:sz="0" w:space="0" w:color="auto"/>
      </w:divBdr>
      <w:divsChild>
        <w:div w:id="621814244">
          <w:marLeft w:val="0"/>
          <w:marRight w:val="0"/>
          <w:marTop w:val="0"/>
          <w:marBottom w:val="0"/>
          <w:divBdr>
            <w:top w:val="none" w:sz="0" w:space="0" w:color="auto"/>
            <w:left w:val="none" w:sz="0" w:space="0" w:color="auto"/>
            <w:bottom w:val="none" w:sz="0" w:space="0" w:color="auto"/>
            <w:right w:val="none" w:sz="0" w:space="0" w:color="auto"/>
          </w:divBdr>
          <w:divsChild>
            <w:div w:id="1154562747">
              <w:marLeft w:val="0"/>
              <w:marRight w:val="0"/>
              <w:marTop w:val="0"/>
              <w:marBottom w:val="0"/>
              <w:divBdr>
                <w:top w:val="none" w:sz="0" w:space="0" w:color="auto"/>
                <w:left w:val="none" w:sz="0" w:space="0" w:color="auto"/>
                <w:bottom w:val="none" w:sz="0" w:space="0" w:color="auto"/>
                <w:right w:val="none" w:sz="0" w:space="0" w:color="auto"/>
              </w:divBdr>
              <w:divsChild>
                <w:div w:id="1764836145">
                  <w:marLeft w:val="0"/>
                  <w:marRight w:val="0"/>
                  <w:marTop w:val="0"/>
                  <w:marBottom w:val="0"/>
                  <w:divBdr>
                    <w:top w:val="none" w:sz="0" w:space="0" w:color="auto"/>
                    <w:left w:val="none" w:sz="0" w:space="0" w:color="auto"/>
                    <w:bottom w:val="none" w:sz="0" w:space="0" w:color="auto"/>
                    <w:right w:val="none" w:sz="0" w:space="0" w:color="auto"/>
                  </w:divBdr>
                  <w:divsChild>
                    <w:div w:id="526413931">
                      <w:marLeft w:val="150"/>
                      <w:marRight w:val="150"/>
                      <w:marTop w:val="0"/>
                      <w:marBottom w:val="0"/>
                      <w:divBdr>
                        <w:top w:val="none" w:sz="0" w:space="0" w:color="auto"/>
                        <w:left w:val="none" w:sz="0" w:space="0" w:color="auto"/>
                        <w:bottom w:val="none" w:sz="0" w:space="0" w:color="auto"/>
                        <w:right w:val="none" w:sz="0" w:space="0" w:color="auto"/>
                      </w:divBdr>
                      <w:divsChild>
                        <w:div w:id="1703481142">
                          <w:marLeft w:val="0"/>
                          <w:marRight w:val="0"/>
                          <w:marTop w:val="0"/>
                          <w:marBottom w:val="0"/>
                          <w:divBdr>
                            <w:top w:val="none" w:sz="0" w:space="0" w:color="auto"/>
                            <w:left w:val="none" w:sz="0" w:space="0" w:color="auto"/>
                            <w:bottom w:val="none" w:sz="0" w:space="0" w:color="auto"/>
                            <w:right w:val="none" w:sz="0" w:space="0" w:color="auto"/>
                          </w:divBdr>
                          <w:divsChild>
                            <w:div w:id="316958563">
                              <w:marLeft w:val="0"/>
                              <w:marRight w:val="0"/>
                              <w:marTop w:val="0"/>
                              <w:marBottom w:val="0"/>
                              <w:divBdr>
                                <w:top w:val="none" w:sz="0" w:space="0" w:color="auto"/>
                                <w:left w:val="none" w:sz="0" w:space="0" w:color="auto"/>
                                <w:bottom w:val="none" w:sz="0" w:space="0" w:color="auto"/>
                                <w:right w:val="none" w:sz="0" w:space="0" w:color="auto"/>
                              </w:divBdr>
                              <w:divsChild>
                                <w:div w:id="76638779">
                                  <w:marLeft w:val="0"/>
                                  <w:marRight w:val="0"/>
                                  <w:marTop w:val="0"/>
                                  <w:marBottom w:val="0"/>
                                  <w:divBdr>
                                    <w:top w:val="none" w:sz="0" w:space="0" w:color="auto"/>
                                    <w:left w:val="none" w:sz="0" w:space="0" w:color="auto"/>
                                    <w:bottom w:val="none" w:sz="0" w:space="0" w:color="auto"/>
                                    <w:right w:val="none" w:sz="0" w:space="0" w:color="auto"/>
                                  </w:divBdr>
                                </w:div>
                              </w:divsChild>
                            </w:div>
                            <w:div w:id="680085865">
                              <w:marLeft w:val="0"/>
                              <w:marRight w:val="0"/>
                              <w:marTop w:val="0"/>
                              <w:marBottom w:val="0"/>
                              <w:divBdr>
                                <w:top w:val="none" w:sz="0" w:space="0" w:color="auto"/>
                                <w:left w:val="none" w:sz="0" w:space="0" w:color="auto"/>
                                <w:bottom w:val="none" w:sz="0" w:space="0" w:color="auto"/>
                                <w:right w:val="none" w:sz="0" w:space="0" w:color="auto"/>
                              </w:divBdr>
                            </w:div>
                            <w:div w:id="822241434">
                              <w:marLeft w:val="0"/>
                              <w:marRight w:val="0"/>
                              <w:marTop w:val="150"/>
                              <w:marBottom w:val="150"/>
                              <w:divBdr>
                                <w:top w:val="none" w:sz="0" w:space="0" w:color="auto"/>
                                <w:left w:val="none" w:sz="0" w:space="0" w:color="auto"/>
                                <w:bottom w:val="none" w:sz="0" w:space="0" w:color="auto"/>
                                <w:right w:val="none" w:sz="0" w:space="0" w:color="auto"/>
                              </w:divBdr>
                              <w:divsChild>
                                <w:div w:id="2031755324">
                                  <w:marLeft w:val="0"/>
                                  <w:marRight w:val="0"/>
                                  <w:marTop w:val="0"/>
                                  <w:marBottom w:val="0"/>
                                  <w:divBdr>
                                    <w:top w:val="none" w:sz="0" w:space="0" w:color="auto"/>
                                    <w:left w:val="none" w:sz="0" w:space="0" w:color="auto"/>
                                    <w:bottom w:val="none" w:sz="0" w:space="0" w:color="auto"/>
                                    <w:right w:val="none" w:sz="0" w:space="0" w:color="auto"/>
                                  </w:divBdr>
                                  <w:divsChild>
                                    <w:div w:id="879518417">
                                      <w:marLeft w:val="0"/>
                                      <w:marRight w:val="0"/>
                                      <w:marTop w:val="0"/>
                                      <w:marBottom w:val="0"/>
                                      <w:divBdr>
                                        <w:top w:val="none" w:sz="0" w:space="0" w:color="auto"/>
                                        <w:left w:val="none" w:sz="0" w:space="0" w:color="auto"/>
                                        <w:bottom w:val="none" w:sz="0" w:space="0" w:color="auto"/>
                                        <w:right w:val="none" w:sz="0" w:space="0" w:color="auto"/>
                                      </w:divBdr>
                                    </w:div>
                                    <w:div w:id="1435401755">
                                      <w:marLeft w:val="0"/>
                                      <w:marRight w:val="0"/>
                                      <w:marTop w:val="0"/>
                                      <w:marBottom w:val="0"/>
                                      <w:divBdr>
                                        <w:top w:val="none" w:sz="0" w:space="0" w:color="auto"/>
                                        <w:left w:val="none" w:sz="0" w:space="0" w:color="auto"/>
                                        <w:bottom w:val="none" w:sz="0" w:space="0" w:color="auto"/>
                                        <w:right w:val="none" w:sz="0" w:space="0" w:color="auto"/>
                                      </w:divBdr>
                                      <w:divsChild>
                                        <w:div w:id="15129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26322">
                              <w:marLeft w:val="0"/>
                              <w:marRight w:val="0"/>
                              <w:marTop w:val="0"/>
                              <w:marBottom w:val="0"/>
                              <w:divBdr>
                                <w:top w:val="none" w:sz="0" w:space="0" w:color="auto"/>
                                <w:left w:val="none" w:sz="0" w:space="0" w:color="auto"/>
                                <w:bottom w:val="none" w:sz="0" w:space="0" w:color="auto"/>
                                <w:right w:val="none" w:sz="0" w:space="0" w:color="auto"/>
                              </w:divBdr>
                              <w:divsChild>
                                <w:div w:id="389115107">
                                  <w:marLeft w:val="0"/>
                                  <w:marRight w:val="0"/>
                                  <w:marTop w:val="0"/>
                                  <w:marBottom w:val="0"/>
                                  <w:divBdr>
                                    <w:top w:val="none" w:sz="0" w:space="0" w:color="auto"/>
                                    <w:left w:val="none" w:sz="0" w:space="0" w:color="auto"/>
                                    <w:bottom w:val="none" w:sz="0" w:space="0" w:color="auto"/>
                                    <w:right w:val="none" w:sz="0" w:space="0" w:color="auto"/>
                                  </w:divBdr>
                                </w:div>
                                <w:div w:id="794954788">
                                  <w:marLeft w:val="0"/>
                                  <w:marRight w:val="0"/>
                                  <w:marTop w:val="0"/>
                                  <w:marBottom w:val="0"/>
                                  <w:divBdr>
                                    <w:top w:val="none" w:sz="0" w:space="0" w:color="auto"/>
                                    <w:left w:val="none" w:sz="0" w:space="0" w:color="auto"/>
                                    <w:bottom w:val="none" w:sz="0" w:space="0" w:color="auto"/>
                                    <w:right w:val="none" w:sz="0" w:space="0" w:color="auto"/>
                                  </w:divBdr>
                                </w:div>
                                <w:div w:id="2058964221">
                                  <w:marLeft w:val="0"/>
                                  <w:marRight w:val="0"/>
                                  <w:marTop w:val="0"/>
                                  <w:marBottom w:val="0"/>
                                  <w:divBdr>
                                    <w:top w:val="none" w:sz="0" w:space="0" w:color="auto"/>
                                    <w:left w:val="none" w:sz="0" w:space="0" w:color="auto"/>
                                    <w:bottom w:val="none" w:sz="0" w:space="0" w:color="auto"/>
                                    <w:right w:val="none" w:sz="0" w:space="0" w:color="auto"/>
                                  </w:divBdr>
                                  <w:divsChild>
                                    <w:div w:id="468715020">
                                      <w:marLeft w:val="0"/>
                                      <w:marRight w:val="0"/>
                                      <w:marTop w:val="0"/>
                                      <w:marBottom w:val="0"/>
                                      <w:divBdr>
                                        <w:top w:val="none" w:sz="0" w:space="0" w:color="auto"/>
                                        <w:left w:val="none" w:sz="0" w:space="0" w:color="auto"/>
                                        <w:bottom w:val="none" w:sz="0" w:space="0" w:color="auto"/>
                                        <w:right w:val="none" w:sz="0" w:space="0" w:color="auto"/>
                                      </w:divBdr>
                                      <w:divsChild>
                                        <w:div w:id="1041051728">
                                          <w:marLeft w:val="0"/>
                                          <w:marRight w:val="0"/>
                                          <w:marTop w:val="0"/>
                                          <w:marBottom w:val="0"/>
                                          <w:divBdr>
                                            <w:top w:val="none" w:sz="0" w:space="0" w:color="auto"/>
                                            <w:left w:val="none" w:sz="0" w:space="0" w:color="auto"/>
                                            <w:bottom w:val="none" w:sz="0" w:space="0" w:color="auto"/>
                                            <w:right w:val="none" w:sz="0" w:space="0" w:color="auto"/>
                                          </w:divBdr>
                                          <w:divsChild>
                                            <w:div w:id="1096900072">
                                              <w:marLeft w:val="0"/>
                                              <w:marRight w:val="0"/>
                                              <w:marTop w:val="0"/>
                                              <w:marBottom w:val="0"/>
                                              <w:divBdr>
                                                <w:top w:val="none" w:sz="0" w:space="0" w:color="auto"/>
                                                <w:left w:val="none" w:sz="0" w:space="0" w:color="auto"/>
                                                <w:bottom w:val="none" w:sz="0" w:space="0" w:color="auto"/>
                                                <w:right w:val="none" w:sz="0" w:space="0" w:color="auto"/>
                                              </w:divBdr>
                                            </w:div>
                                          </w:divsChild>
                                        </w:div>
                                        <w:div w:id="1136483530">
                                          <w:marLeft w:val="0"/>
                                          <w:marRight w:val="0"/>
                                          <w:marTop w:val="0"/>
                                          <w:marBottom w:val="0"/>
                                          <w:divBdr>
                                            <w:top w:val="none" w:sz="0" w:space="0" w:color="auto"/>
                                            <w:left w:val="none" w:sz="0" w:space="0" w:color="auto"/>
                                            <w:bottom w:val="none" w:sz="0" w:space="0" w:color="auto"/>
                                            <w:right w:val="none" w:sz="0" w:space="0" w:color="auto"/>
                                          </w:divBdr>
                                          <w:divsChild>
                                            <w:div w:id="245460047">
                                              <w:marLeft w:val="0"/>
                                              <w:marRight w:val="0"/>
                                              <w:marTop w:val="0"/>
                                              <w:marBottom w:val="0"/>
                                              <w:divBdr>
                                                <w:top w:val="none" w:sz="0" w:space="0" w:color="auto"/>
                                                <w:left w:val="none" w:sz="0" w:space="0" w:color="auto"/>
                                                <w:bottom w:val="none" w:sz="0" w:space="0" w:color="auto"/>
                                                <w:right w:val="none" w:sz="0" w:space="0" w:color="auto"/>
                                              </w:divBdr>
                                            </w:div>
                                          </w:divsChild>
                                        </w:div>
                                        <w:div w:id="1325551766">
                                          <w:marLeft w:val="0"/>
                                          <w:marRight w:val="0"/>
                                          <w:marTop w:val="0"/>
                                          <w:marBottom w:val="0"/>
                                          <w:divBdr>
                                            <w:top w:val="none" w:sz="0" w:space="0" w:color="auto"/>
                                            <w:left w:val="none" w:sz="0" w:space="0" w:color="auto"/>
                                            <w:bottom w:val="none" w:sz="0" w:space="0" w:color="auto"/>
                                            <w:right w:val="none" w:sz="0" w:space="0" w:color="auto"/>
                                          </w:divBdr>
                                          <w:divsChild>
                                            <w:div w:id="11387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195107">
      <w:bodyDiv w:val="1"/>
      <w:marLeft w:val="0"/>
      <w:marRight w:val="0"/>
      <w:marTop w:val="0"/>
      <w:marBottom w:val="0"/>
      <w:divBdr>
        <w:top w:val="none" w:sz="0" w:space="0" w:color="auto"/>
        <w:left w:val="none" w:sz="0" w:space="0" w:color="auto"/>
        <w:bottom w:val="none" w:sz="0" w:space="0" w:color="auto"/>
        <w:right w:val="none" w:sz="0" w:space="0" w:color="auto"/>
      </w:divBdr>
    </w:div>
    <w:div w:id="1155073728">
      <w:bodyDiv w:val="1"/>
      <w:marLeft w:val="0"/>
      <w:marRight w:val="0"/>
      <w:marTop w:val="0"/>
      <w:marBottom w:val="0"/>
      <w:divBdr>
        <w:top w:val="none" w:sz="0" w:space="0" w:color="auto"/>
        <w:left w:val="none" w:sz="0" w:space="0" w:color="auto"/>
        <w:bottom w:val="none" w:sz="0" w:space="0" w:color="auto"/>
        <w:right w:val="none" w:sz="0" w:space="0" w:color="auto"/>
      </w:divBdr>
    </w:div>
    <w:div w:id="1167136260">
      <w:bodyDiv w:val="1"/>
      <w:marLeft w:val="0"/>
      <w:marRight w:val="0"/>
      <w:marTop w:val="0"/>
      <w:marBottom w:val="0"/>
      <w:divBdr>
        <w:top w:val="none" w:sz="0" w:space="0" w:color="auto"/>
        <w:left w:val="none" w:sz="0" w:space="0" w:color="auto"/>
        <w:bottom w:val="none" w:sz="0" w:space="0" w:color="auto"/>
        <w:right w:val="none" w:sz="0" w:space="0" w:color="auto"/>
      </w:divBdr>
    </w:div>
    <w:div w:id="1175143810">
      <w:bodyDiv w:val="1"/>
      <w:marLeft w:val="0"/>
      <w:marRight w:val="0"/>
      <w:marTop w:val="0"/>
      <w:marBottom w:val="0"/>
      <w:divBdr>
        <w:top w:val="none" w:sz="0" w:space="0" w:color="auto"/>
        <w:left w:val="none" w:sz="0" w:space="0" w:color="auto"/>
        <w:bottom w:val="none" w:sz="0" w:space="0" w:color="auto"/>
        <w:right w:val="none" w:sz="0" w:space="0" w:color="auto"/>
      </w:divBdr>
    </w:div>
    <w:div w:id="1189445229">
      <w:bodyDiv w:val="1"/>
      <w:marLeft w:val="0"/>
      <w:marRight w:val="0"/>
      <w:marTop w:val="0"/>
      <w:marBottom w:val="0"/>
      <w:divBdr>
        <w:top w:val="none" w:sz="0" w:space="0" w:color="auto"/>
        <w:left w:val="none" w:sz="0" w:space="0" w:color="auto"/>
        <w:bottom w:val="none" w:sz="0" w:space="0" w:color="auto"/>
        <w:right w:val="none" w:sz="0" w:space="0" w:color="auto"/>
      </w:divBdr>
    </w:div>
    <w:div w:id="1216164955">
      <w:bodyDiv w:val="1"/>
      <w:marLeft w:val="0"/>
      <w:marRight w:val="0"/>
      <w:marTop w:val="0"/>
      <w:marBottom w:val="0"/>
      <w:divBdr>
        <w:top w:val="none" w:sz="0" w:space="0" w:color="auto"/>
        <w:left w:val="none" w:sz="0" w:space="0" w:color="auto"/>
        <w:bottom w:val="none" w:sz="0" w:space="0" w:color="auto"/>
        <w:right w:val="none" w:sz="0" w:space="0" w:color="auto"/>
      </w:divBdr>
    </w:div>
    <w:div w:id="1224024040">
      <w:bodyDiv w:val="1"/>
      <w:marLeft w:val="0"/>
      <w:marRight w:val="0"/>
      <w:marTop w:val="0"/>
      <w:marBottom w:val="0"/>
      <w:divBdr>
        <w:top w:val="none" w:sz="0" w:space="0" w:color="auto"/>
        <w:left w:val="none" w:sz="0" w:space="0" w:color="auto"/>
        <w:bottom w:val="none" w:sz="0" w:space="0" w:color="auto"/>
        <w:right w:val="none" w:sz="0" w:space="0" w:color="auto"/>
      </w:divBdr>
    </w:div>
    <w:div w:id="1227760944">
      <w:bodyDiv w:val="1"/>
      <w:marLeft w:val="0"/>
      <w:marRight w:val="0"/>
      <w:marTop w:val="0"/>
      <w:marBottom w:val="0"/>
      <w:divBdr>
        <w:top w:val="none" w:sz="0" w:space="0" w:color="auto"/>
        <w:left w:val="none" w:sz="0" w:space="0" w:color="auto"/>
        <w:bottom w:val="none" w:sz="0" w:space="0" w:color="auto"/>
        <w:right w:val="none" w:sz="0" w:space="0" w:color="auto"/>
      </w:divBdr>
    </w:div>
    <w:div w:id="1228569236">
      <w:bodyDiv w:val="1"/>
      <w:marLeft w:val="0"/>
      <w:marRight w:val="0"/>
      <w:marTop w:val="0"/>
      <w:marBottom w:val="0"/>
      <w:divBdr>
        <w:top w:val="none" w:sz="0" w:space="0" w:color="auto"/>
        <w:left w:val="none" w:sz="0" w:space="0" w:color="auto"/>
        <w:bottom w:val="none" w:sz="0" w:space="0" w:color="auto"/>
        <w:right w:val="none" w:sz="0" w:space="0" w:color="auto"/>
      </w:divBdr>
    </w:div>
    <w:div w:id="1232078045">
      <w:bodyDiv w:val="1"/>
      <w:marLeft w:val="0"/>
      <w:marRight w:val="0"/>
      <w:marTop w:val="0"/>
      <w:marBottom w:val="0"/>
      <w:divBdr>
        <w:top w:val="none" w:sz="0" w:space="0" w:color="auto"/>
        <w:left w:val="none" w:sz="0" w:space="0" w:color="auto"/>
        <w:bottom w:val="none" w:sz="0" w:space="0" w:color="auto"/>
        <w:right w:val="none" w:sz="0" w:space="0" w:color="auto"/>
      </w:divBdr>
    </w:div>
    <w:div w:id="1248223377">
      <w:bodyDiv w:val="1"/>
      <w:marLeft w:val="0"/>
      <w:marRight w:val="0"/>
      <w:marTop w:val="0"/>
      <w:marBottom w:val="0"/>
      <w:divBdr>
        <w:top w:val="none" w:sz="0" w:space="0" w:color="auto"/>
        <w:left w:val="none" w:sz="0" w:space="0" w:color="auto"/>
        <w:bottom w:val="none" w:sz="0" w:space="0" w:color="auto"/>
        <w:right w:val="none" w:sz="0" w:space="0" w:color="auto"/>
      </w:divBdr>
    </w:div>
    <w:div w:id="1267032998">
      <w:bodyDiv w:val="1"/>
      <w:marLeft w:val="0"/>
      <w:marRight w:val="0"/>
      <w:marTop w:val="0"/>
      <w:marBottom w:val="0"/>
      <w:divBdr>
        <w:top w:val="none" w:sz="0" w:space="0" w:color="auto"/>
        <w:left w:val="none" w:sz="0" w:space="0" w:color="auto"/>
        <w:bottom w:val="none" w:sz="0" w:space="0" w:color="auto"/>
        <w:right w:val="none" w:sz="0" w:space="0" w:color="auto"/>
      </w:divBdr>
    </w:div>
    <w:div w:id="1272014346">
      <w:bodyDiv w:val="1"/>
      <w:marLeft w:val="0"/>
      <w:marRight w:val="0"/>
      <w:marTop w:val="0"/>
      <w:marBottom w:val="0"/>
      <w:divBdr>
        <w:top w:val="none" w:sz="0" w:space="0" w:color="auto"/>
        <w:left w:val="none" w:sz="0" w:space="0" w:color="auto"/>
        <w:bottom w:val="none" w:sz="0" w:space="0" w:color="auto"/>
        <w:right w:val="none" w:sz="0" w:space="0" w:color="auto"/>
      </w:divBdr>
    </w:div>
    <w:div w:id="1289244198">
      <w:bodyDiv w:val="1"/>
      <w:marLeft w:val="0"/>
      <w:marRight w:val="0"/>
      <w:marTop w:val="0"/>
      <w:marBottom w:val="0"/>
      <w:divBdr>
        <w:top w:val="none" w:sz="0" w:space="0" w:color="auto"/>
        <w:left w:val="none" w:sz="0" w:space="0" w:color="auto"/>
        <w:bottom w:val="none" w:sz="0" w:space="0" w:color="auto"/>
        <w:right w:val="none" w:sz="0" w:space="0" w:color="auto"/>
      </w:divBdr>
    </w:div>
    <w:div w:id="1312099608">
      <w:bodyDiv w:val="1"/>
      <w:marLeft w:val="0"/>
      <w:marRight w:val="0"/>
      <w:marTop w:val="0"/>
      <w:marBottom w:val="0"/>
      <w:divBdr>
        <w:top w:val="none" w:sz="0" w:space="0" w:color="auto"/>
        <w:left w:val="none" w:sz="0" w:space="0" w:color="auto"/>
        <w:bottom w:val="none" w:sz="0" w:space="0" w:color="auto"/>
        <w:right w:val="none" w:sz="0" w:space="0" w:color="auto"/>
      </w:divBdr>
    </w:div>
    <w:div w:id="1318650006">
      <w:bodyDiv w:val="1"/>
      <w:marLeft w:val="0"/>
      <w:marRight w:val="0"/>
      <w:marTop w:val="0"/>
      <w:marBottom w:val="0"/>
      <w:divBdr>
        <w:top w:val="none" w:sz="0" w:space="0" w:color="auto"/>
        <w:left w:val="none" w:sz="0" w:space="0" w:color="auto"/>
        <w:bottom w:val="none" w:sz="0" w:space="0" w:color="auto"/>
        <w:right w:val="none" w:sz="0" w:space="0" w:color="auto"/>
      </w:divBdr>
      <w:divsChild>
        <w:div w:id="1434015055">
          <w:marLeft w:val="0"/>
          <w:marRight w:val="0"/>
          <w:marTop w:val="0"/>
          <w:marBottom w:val="0"/>
          <w:divBdr>
            <w:top w:val="none" w:sz="0" w:space="0" w:color="auto"/>
            <w:left w:val="none" w:sz="0" w:space="0" w:color="auto"/>
            <w:bottom w:val="none" w:sz="0" w:space="0" w:color="auto"/>
            <w:right w:val="none" w:sz="0" w:space="0" w:color="auto"/>
          </w:divBdr>
        </w:div>
        <w:div w:id="1608738027">
          <w:marLeft w:val="0"/>
          <w:marRight w:val="0"/>
          <w:marTop w:val="0"/>
          <w:marBottom w:val="0"/>
          <w:divBdr>
            <w:top w:val="none" w:sz="0" w:space="0" w:color="auto"/>
            <w:left w:val="none" w:sz="0" w:space="0" w:color="auto"/>
            <w:bottom w:val="none" w:sz="0" w:space="0" w:color="auto"/>
            <w:right w:val="none" w:sz="0" w:space="0" w:color="auto"/>
          </w:divBdr>
        </w:div>
        <w:div w:id="738095296">
          <w:marLeft w:val="0"/>
          <w:marRight w:val="0"/>
          <w:marTop w:val="0"/>
          <w:marBottom w:val="0"/>
          <w:divBdr>
            <w:top w:val="none" w:sz="0" w:space="0" w:color="auto"/>
            <w:left w:val="none" w:sz="0" w:space="0" w:color="auto"/>
            <w:bottom w:val="none" w:sz="0" w:space="0" w:color="auto"/>
            <w:right w:val="none" w:sz="0" w:space="0" w:color="auto"/>
          </w:divBdr>
          <w:divsChild>
            <w:div w:id="550044220">
              <w:marLeft w:val="0"/>
              <w:marRight w:val="0"/>
              <w:marTop w:val="0"/>
              <w:marBottom w:val="0"/>
              <w:divBdr>
                <w:top w:val="none" w:sz="0" w:space="0" w:color="auto"/>
                <w:left w:val="none" w:sz="0" w:space="0" w:color="auto"/>
                <w:bottom w:val="none" w:sz="0" w:space="0" w:color="auto"/>
                <w:right w:val="none" w:sz="0" w:space="0" w:color="auto"/>
              </w:divBdr>
            </w:div>
            <w:div w:id="1336571323">
              <w:marLeft w:val="0"/>
              <w:marRight w:val="0"/>
              <w:marTop w:val="0"/>
              <w:marBottom w:val="0"/>
              <w:divBdr>
                <w:top w:val="none" w:sz="0" w:space="0" w:color="auto"/>
                <w:left w:val="none" w:sz="0" w:space="0" w:color="auto"/>
                <w:bottom w:val="none" w:sz="0" w:space="0" w:color="auto"/>
                <w:right w:val="none" w:sz="0" w:space="0" w:color="auto"/>
              </w:divBdr>
            </w:div>
            <w:div w:id="880942711">
              <w:marLeft w:val="0"/>
              <w:marRight w:val="0"/>
              <w:marTop w:val="0"/>
              <w:marBottom w:val="0"/>
              <w:divBdr>
                <w:top w:val="none" w:sz="0" w:space="0" w:color="auto"/>
                <w:left w:val="none" w:sz="0" w:space="0" w:color="auto"/>
                <w:bottom w:val="none" w:sz="0" w:space="0" w:color="auto"/>
                <w:right w:val="none" w:sz="0" w:space="0" w:color="auto"/>
              </w:divBdr>
            </w:div>
            <w:div w:id="1409234399">
              <w:marLeft w:val="0"/>
              <w:marRight w:val="0"/>
              <w:marTop w:val="0"/>
              <w:marBottom w:val="0"/>
              <w:divBdr>
                <w:top w:val="none" w:sz="0" w:space="0" w:color="auto"/>
                <w:left w:val="none" w:sz="0" w:space="0" w:color="auto"/>
                <w:bottom w:val="none" w:sz="0" w:space="0" w:color="auto"/>
                <w:right w:val="none" w:sz="0" w:space="0" w:color="auto"/>
              </w:divBdr>
            </w:div>
            <w:div w:id="994262964">
              <w:marLeft w:val="0"/>
              <w:marRight w:val="0"/>
              <w:marTop w:val="0"/>
              <w:marBottom w:val="0"/>
              <w:divBdr>
                <w:top w:val="none" w:sz="0" w:space="0" w:color="auto"/>
                <w:left w:val="none" w:sz="0" w:space="0" w:color="auto"/>
                <w:bottom w:val="none" w:sz="0" w:space="0" w:color="auto"/>
                <w:right w:val="none" w:sz="0" w:space="0" w:color="auto"/>
              </w:divBdr>
            </w:div>
            <w:div w:id="1856531210">
              <w:marLeft w:val="0"/>
              <w:marRight w:val="0"/>
              <w:marTop w:val="0"/>
              <w:marBottom w:val="0"/>
              <w:divBdr>
                <w:top w:val="none" w:sz="0" w:space="0" w:color="auto"/>
                <w:left w:val="none" w:sz="0" w:space="0" w:color="auto"/>
                <w:bottom w:val="none" w:sz="0" w:space="0" w:color="auto"/>
                <w:right w:val="none" w:sz="0" w:space="0" w:color="auto"/>
              </w:divBdr>
            </w:div>
            <w:div w:id="2027713695">
              <w:marLeft w:val="0"/>
              <w:marRight w:val="0"/>
              <w:marTop w:val="0"/>
              <w:marBottom w:val="0"/>
              <w:divBdr>
                <w:top w:val="none" w:sz="0" w:space="0" w:color="auto"/>
                <w:left w:val="none" w:sz="0" w:space="0" w:color="auto"/>
                <w:bottom w:val="none" w:sz="0" w:space="0" w:color="auto"/>
                <w:right w:val="none" w:sz="0" w:space="0" w:color="auto"/>
              </w:divBdr>
            </w:div>
            <w:div w:id="788359223">
              <w:marLeft w:val="0"/>
              <w:marRight w:val="0"/>
              <w:marTop w:val="0"/>
              <w:marBottom w:val="0"/>
              <w:divBdr>
                <w:top w:val="none" w:sz="0" w:space="0" w:color="auto"/>
                <w:left w:val="none" w:sz="0" w:space="0" w:color="auto"/>
                <w:bottom w:val="none" w:sz="0" w:space="0" w:color="auto"/>
                <w:right w:val="none" w:sz="0" w:space="0" w:color="auto"/>
              </w:divBdr>
            </w:div>
            <w:div w:id="697589900">
              <w:marLeft w:val="0"/>
              <w:marRight w:val="0"/>
              <w:marTop w:val="0"/>
              <w:marBottom w:val="0"/>
              <w:divBdr>
                <w:top w:val="none" w:sz="0" w:space="0" w:color="auto"/>
                <w:left w:val="none" w:sz="0" w:space="0" w:color="auto"/>
                <w:bottom w:val="none" w:sz="0" w:space="0" w:color="auto"/>
                <w:right w:val="none" w:sz="0" w:space="0" w:color="auto"/>
              </w:divBdr>
            </w:div>
            <w:div w:id="2124686178">
              <w:marLeft w:val="0"/>
              <w:marRight w:val="0"/>
              <w:marTop w:val="0"/>
              <w:marBottom w:val="0"/>
              <w:divBdr>
                <w:top w:val="none" w:sz="0" w:space="0" w:color="auto"/>
                <w:left w:val="none" w:sz="0" w:space="0" w:color="auto"/>
                <w:bottom w:val="none" w:sz="0" w:space="0" w:color="auto"/>
                <w:right w:val="none" w:sz="0" w:space="0" w:color="auto"/>
              </w:divBdr>
            </w:div>
            <w:div w:id="50154743">
              <w:marLeft w:val="0"/>
              <w:marRight w:val="0"/>
              <w:marTop w:val="0"/>
              <w:marBottom w:val="0"/>
              <w:divBdr>
                <w:top w:val="none" w:sz="0" w:space="0" w:color="auto"/>
                <w:left w:val="none" w:sz="0" w:space="0" w:color="auto"/>
                <w:bottom w:val="none" w:sz="0" w:space="0" w:color="auto"/>
                <w:right w:val="none" w:sz="0" w:space="0" w:color="auto"/>
              </w:divBdr>
            </w:div>
            <w:div w:id="1270821934">
              <w:marLeft w:val="0"/>
              <w:marRight w:val="0"/>
              <w:marTop w:val="0"/>
              <w:marBottom w:val="0"/>
              <w:divBdr>
                <w:top w:val="none" w:sz="0" w:space="0" w:color="auto"/>
                <w:left w:val="none" w:sz="0" w:space="0" w:color="auto"/>
                <w:bottom w:val="none" w:sz="0" w:space="0" w:color="auto"/>
                <w:right w:val="none" w:sz="0" w:space="0" w:color="auto"/>
              </w:divBdr>
            </w:div>
            <w:div w:id="1391928881">
              <w:marLeft w:val="0"/>
              <w:marRight w:val="0"/>
              <w:marTop w:val="0"/>
              <w:marBottom w:val="0"/>
              <w:divBdr>
                <w:top w:val="none" w:sz="0" w:space="0" w:color="auto"/>
                <w:left w:val="none" w:sz="0" w:space="0" w:color="auto"/>
                <w:bottom w:val="none" w:sz="0" w:space="0" w:color="auto"/>
                <w:right w:val="none" w:sz="0" w:space="0" w:color="auto"/>
              </w:divBdr>
            </w:div>
            <w:div w:id="1091120488">
              <w:marLeft w:val="0"/>
              <w:marRight w:val="0"/>
              <w:marTop w:val="0"/>
              <w:marBottom w:val="0"/>
              <w:divBdr>
                <w:top w:val="none" w:sz="0" w:space="0" w:color="auto"/>
                <w:left w:val="none" w:sz="0" w:space="0" w:color="auto"/>
                <w:bottom w:val="none" w:sz="0" w:space="0" w:color="auto"/>
                <w:right w:val="none" w:sz="0" w:space="0" w:color="auto"/>
              </w:divBdr>
            </w:div>
            <w:div w:id="391774236">
              <w:marLeft w:val="0"/>
              <w:marRight w:val="0"/>
              <w:marTop w:val="0"/>
              <w:marBottom w:val="0"/>
              <w:divBdr>
                <w:top w:val="none" w:sz="0" w:space="0" w:color="auto"/>
                <w:left w:val="none" w:sz="0" w:space="0" w:color="auto"/>
                <w:bottom w:val="none" w:sz="0" w:space="0" w:color="auto"/>
                <w:right w:val="none" w:sz="0" w:space="0" w:color="auto"/>
              </w:divBdr>
            </w:div>
            <w:div w:id="791561716">
              <w:marLeft w:val="0"/>
              <w:marRight w:val="0"/>
              <w:marTop w:val="0"/>
              <w:marBottom w:val="0"/>
              <w:divBdr>
                <w:top w:val="none" w:sz="0" w:space="0" w:color="auto"/>
                <w:left w:val="none" w:sz="0" w:space="0" w:color="auto"/>
                <w:bottom w:val="none" w:sz="0" w:space="0" w:color="auto"/>
                <w:right w:val="none" w:sz="0" w:space="0" w:color="auto"/>
              </w:divBdr>
            </w:div>
          </w:divsChild>
        </w:div>
        <w:div w:id="210462197">
          <w:marLeft w:val="0"/>
          <w:marRight w:val="0"/>
          <w:marTop w:val="0"/>
          <w:marBottom w:val="0"/>
          <w:divBdr>
            <w:top w:val="none" w:sz="0" w:space="0" w:color="auto"/>
            <w:left w:val="none" w:sz="0" w:space="0" w:color="auto"/>
            <w:bottom w:val="none" w:sz="0" w:space="0" w:color="auto"/>
            <w:right w:val="none" w:sz="0" w:space="0" w:color="auto"/>
          </w:divBdr>
        </w:div>
        <w:div w:id="2124762890">
          <w:marLeft w:val="0"/>
          <w:marRight w:val="0"/>
          <w:marTop w:val="0"/>
          <w:marBottom w:val="0"/>
          <w:divBdr>
            <w:top w:val="none" w:sz="0" w:space="0" w:color="auto"/>
            <w:left w:val="none" w:sz="0" w:space="0" w:color="auto"/>
            <w:bottom w:val="none" w:sz="0" w:space="0" w:color="auto"/>
            <w:right w:val="none" w:sz="0" w:space="0" w:color="auto"/>
          </w:divBdr>
        </w:div>
        <w:div w:id="1653946768">
          <w:marLeft w:val="0"/>
          <w:marRight w:val="0"/>
          <w:marTop w:val="0"/>
          <w:marBottom w:val="0"/>
          <w:divBdr>
            <w:top w:val="none" w:sz="0" w:space="0" w:color="auto"/>
            <w:left w:val="none" w:sz="0" w:space="0" w:color="auto"/>
            <w:bottom w:val="none" w:sz="0" w:space="0" w:color="auto"/>
            <w:right w:val="none" w:sz="0" w:space="0" w:color="auto"/>
          </w:divBdr>
        </w:div>
        <w:div w:id="1433548569">
          <w:marLeft w:val="0"/>
          <w:marRight w:val="0"/>
          <w:marTop w:val="0"/>
          <w:marBottom w:val="0"/>
          <w:divBdr>
            <w:top w:val="none" w:sz="0" w:space="0" w:color="auto"/>
            <w:left w:val="none" w:sz="0" w:space="0" w:color="auto"/>
            <w:bottom w:val="none" w:sz="0" w:space="0" w:color="auto"/>
            <w:right w:val="none" w:sz="0" w:space="0" w:color="auto"/>
          </w:divBdr>
        </w:div>
        <w:div w:id="1103840546">
          <w:marLeft w:val="0"/>
          <w:marRight w:val="0"/>
          <w:marTop w:val="0"/>
          <w:marBottom w:val="0"/>
          <w:divBdr>
            <w:top w:val="none" w:sz="0" w:space="0" w:color="auto"/>
            <w:left w:val="none" w:sz="0" w:space="0" w:color="auto"/>
            <w:bottom w:val="none" w:sz="0" w:space="0" w:color="auto"/>
            <w:right w:val="none" w:sz="0" w:space="0" w:color="auto"/>
          </w:divBdr>
        </w:div>
      </w:divsChild>
    </w:div>
    <w:div w:id="1321426614">
      <w:bodyDiv w:val="1"/>
      <w:marLeft w:val="0"/>
      <w:marRight w:val="0"/>
      <w:marTop w:val="0"/>
      <w:marBottom w:val="0"/>
      <w:divBdr>
        <w:top w:val="none" w:sz="0" w:space="0" w:color="auto"/>
        <w:left w:val="none" w:sz="0" w:space="0" w:color="auto"/>
        <w:bottom w:val="none" w:sz="0" w:space="0" w:color="auto"/>
        <w:right w:val="none" w:sz="0" w:space="0" w:color="auto"/>
      </w:divBdr>
    </w:div>
    <w:div w:id="1329214240">
      <w:bodyDiv w:val="1"/>
      <w:marLeft w:val="0"/>
      <w:marRight w:val="0"/>
      <w:marTop w:val="0"/>
      <w:marBottom w:val="0"/>
      <w:divBdr>
        <w:top w:val="none" w:sz="0" w:space="0" w:color="auto"/>
        <w:left w:val="none" w:sz="0" w:space="0" w:color="auto"/>
        <w:bottom w:val="none" w:sz="0" w:space="0" w:color="auto"/>
        <w:right w:val="none" w:sz="0" w:space="0" w:color="auto"/>
      </w:divBdr>
    </w:div>
    <w:div w:id="1350370279">
      <w:bodyDiv w:val="1"/>
      <w:marLeft w:val="0"/>
      <w:marRight w:val="0"/>
      <w:marTop w:val="0"/>
      <w:marBottom w:val="0"/>
      <w:divBdr>
        <w:top w:val="none" w:sz="0" w:space="0" w:color="auto"/>
        <w:left w:val="none" w:sz="0" w:space="0" w:color="auto"/>
        <w:bottom w:val="none" w:sz="0" w:space="0" w:color="auto"/>
        <w:right w:val="none" w:sz="0" w:space="0" w:color="auto"/>
      </w:divBdr>
    </w:div>
    <w:div w:id="1370762138">
      <w:bodyDiv w:val="1"/>
      <w:marLeft w:val="0"/>
      <w:marRight w:val="0"/>
      <w:marTop w:val="0"/>
      <w:marBottom w:val="0"/>
      <w:divBdr>
        <w:top w:val="none" w:sz="0" w:space="0" w:color="auto"/>
        <w:left w:val="none" w:sz="0" w:space="0" w:color="auto"/>
        <w:bottom w:val="none" w:sz="0" w:space="0" w:color="auto"/>
        <w:right w:val="none" w:sz="0" w:space="0" w:color="auto"/>
      </w:divBdr>
    </w:div>
    <w:div w:id="1397706430">
      <w:bodyDiv w:val="1"/>
      <w:marLeft w:val="0"/>
      <w:marRight w:val="0"/>
      <w:marTop w:val="0"/>
      <w:marBottom w:val="0"/>
      <w:divBdr>
        <w:top w:val="none" w:sz="0" w:space="0" w:color="auto"/>
        <w:left w:val="none" w:sz="0" w:space="0" w:color="auto"/>
        <w:bottom w:val="none" w:sz="0" w:space="0" w:color="auto"/>
        <w:right w:val="none" w:sz="0" w:space="0" w:color="auto"/>
      </w:divBdr>
    </w:div>
    <w:div w:id="1399523559">
      <w:bodyDiv w:val="1"/>
      <w:marLeft w:val="0"/>
      <w:marRight w:val="0"/>
      <w:marTop w:val="0"/>
      <w:marBottom w:val="0"/>
      <w:divBdr>
        <w:top w:val="none" w:sz="0" w:space="0" w:color="auto"/>
        <w:left w:val="none" w:sz="0" w:space="0" w:color="auto"/>
        <w:bottom w:val="none" w:sz="0" w:space="0" w:color="auto"/>
        <w:right w:val="none" w:sz="0" w:space="0" w:color="auto"/>
      </w:divBdr>
    </w:div>
    <w:div w:id="1400441509">
      <w:bodyDiv w:val="1"/>
      <w:marLeft w:val="0"/>
      <w:marRight w:val="0"/>
      <w:marTop w:val="0"/>
      <w:marBottom w:val="0"/>
      <w:divBdr>
        <w:top w:val="none" w:sz="0" w:space="0" w:color="auto"/>
        <w:left w:val="none" w:sz="0" w:space="0" w:color="auto"/>
        <w:bottom w:val="none" w:sz="0" w:space="0" w:color="auto"/>
        <w:right w:val="none" w:sz="0" w:space="0" w:color="auto"/>
      </w:divBdr>
    </w:div>
    <w:div w:id="1403409129">
      <w:bodyDiv w:val="1"/>
      <w:marLeft w:val="0"/>
      <w:marRight w:val="0"/>
      <w:marTop w:val="0"/>
      <w:marBottom w:val="0"/>
      <w:divBdr>
        <w:top w:val="none" w:sz="0" w:space="0" w:color="auto"/>
        <w:left w:val="none" w:sz="0" w:space="0" w:color="auto"/>
        <w:bottom w:val="none" w:sz="0" w:space="0" w:color="auto"/>
        <w:right w:val="none" w:sz="0" w:space="0" w:color="auto"/>
      </w:divBdr>
    </w:div>
    <w:div w:id="1410928438">
      <w:bodyDiv w:val="1"/>
      <w:marLeft w:val="0"/>
      <w:marRight w:val="0"/>
      <w:marTop w:val="0"/>
      <w:marBottom w:val="0"/>
      <w:divBdr>
        <w:top w:val="none" w:sz="0" w:space="0" w:color="auto"/>
        <w:left w:val="none" w:sz="0" w:space="0" w:color="auto"/>
        <w:bottom w:val="none" w:sz="0" w:space="0" w:color="auto"/>
        <w:right w:val="none" w:sz="0" w:space="0" w:color="auto"/>
      </w:divBdr>
    </w:div>
    <w:div w:id="1411538573">
      <w:bodyDiv w:val="1"/>
      <w:marLeft w:val="0"/>
      <w:marRight w:val="0"/>
      <w:marTop w:val="0"/>
      <w:marBottom w:val="0"/>
      <w:divBdr>
        <w:top w:val="none" w:sz="0" w:space="0" w:color="auto"/>
        <w:left w:val="none" w:sz="0" w:space="0" w:color="auto"/>
        <w:bottom w:val="none" w:sz="0" w:space="0" w:color="auto"/>
        <w:right w:val="none" w:sz="0" w:space="0" w:color="auto"/>
      </w:divBdr>
    </w:div>
    <w:div w:id="1417551937">
      <w:bodyDiv w:val="1"/>
      <w:marLeft w:val="0"/>
      <w:marRight w:val="0"/>
      <w:marTop w:val="0"/>
      <w:marBottom w:val="0"/>
      <w:divBdr>
        <w:top w:val="none" w:sz="0" w:space="0" w:color="auto"/>
        <w:left w:val="none" w:sz="0" w:space="0" w:color="auto"/>
        <w:bottom w:val="none" w:sz="0" w:space="0" w:color="auto"/>
        <w:right w:val="none" w:sz="0" w:space="0" w:color="auto"/>
      </w:divBdr>
    </w:div>
    <w:div w:id="1421560251">
      <w:bodyDiv w:val="1"/>
      <w:marLeft w:val="0"/>
      <w:marRight w:val="0"/>
      <w:marTop w:val="0"/>
      <w:marBottom w:val="0"/>
      <w:divBdr>
        <w:top w:val="none" w:sz="0" w:space="0" w:color="auto"/>
        <w:left w:val="none" w:sz="0" w:space="0" w:color="auto"/>
        <w:bottom w:val="none" w:sz="0" w:space="0" w:color="auto"/>
        <w:right w:val="none" w:sz="0" w:space="0" w:color="auto"/>
      </w:divBdr>
    </w:div>
    <w:div w:id="1430655909">
      <w:bodyDiv w:val="1"/>
      <w:marLeft w:val="0"/>
      <w:marRight w:val="0"/>
      <w:marTop w:val="0"/>
      <w:marBottom w:val="0"/>
      <w:divBdr>
        <w:top w:val="none" w:sz="0" w:space="0" w:color="auto"/>
        <w:left w:val="none" w:sz="0" w:space="0" w:color="auto"/>
        <w:bottom w:val="none" w:sz="0" w:space="0" w:color="auto"/>
        <w:right w:val="none" w:sz="0" w:space="0" w:color="auto"/>
      </w:divBdr>
    </w:div>
    <w:div w:id="1441149594">
      <w:bodyDiv w:val="1"/>
      <w:marLeft w:val="0"/>
      <w:marRight w:val="0"/>
      <w:marTop w:val="0"/>
      <w:marBottom w:val="0"/>
      <w:divBdr>
        <w:top w:val="none" w:sz="0" w:space="0" w:color="auto"/>
        <w:left w:val="none" w:sz="0" w:space="0" w:color="auto"/>
        <w:bottom w:val="none" w:sz="0" w:space="0" w:color="auto"/>
        <w:right w:val="none" w:sz="0" w:space="0" w:color="auto"/>
      </w:divBdr>
    </w:div>
    <w:div w:id="1450081087">
      <w:bodyDiv w:val="1"/>
      <w:marLeft w:val="0"/>
      <w:marRight w:val="0"/>
      <w:marTop w:val="0"/>
      <w:marBottom w:val="0"/>
      <w:divBdr>
        <w:top w:val="none" w:sz="0" w:space="0" w:color="auto"/>
        <w:left w:val="none" w:sz="0" w:space="0" w:color="auto"/>
        <w:bottom w:val="none" w:sz="0" w:space="0" w:color="auto"/>
        <w:right w:val="none" w:sz="0" w:space="0" w:color="auto"/>
      </w:divBdr>
    </w:div>
    <w:div w:id="1455252831">
      <w:bodyDiv w:val="1"/>
      <w:marLeft w:val="0"/>
      <w:marRight w:val="0"/>
      <w:marTop w:val="0"/>
      <w:marBottom w:val="0"/>
      <w:divBdr>
        <w:top w:val="none" w:sz="0" w:space="0" w:color="auto"/>
        <w:left w:val="none" w:sz="0" w:space="0" w:color="auto"/>
        <w:bottom w:val="none" w:sz="0" w:space="0" w:color="auto"/>
        <w:right w:val="none" w:sz="0" w:space="0" w:color="auto"/>
      </w:divBdr>
    </w:div>
    <w:div w:id="1457679421">
      <w:bodyDiv w:val="1"/>
      <w:marLeft w:val="0"/>
      <w:marRight w:val="0"/>
      <w:marTop w:val="0"/>
      <w:marBottom w:val="0"/>
      <w:divBdr>
        <w:top w:val="none" w:sz="0" w:space="0" w:color="auto"/>
        <w:left w:val="none" w:sz="0" w:space="0" w:color="auto"/>
        <w:bottom w:val="none" w:sz="0" w:space="0" w:color="auto"/>
        <w:right w:val="none" w:sz="0" w:space="0" w:color="auto"/>
      </w:divBdr>
    </w:div>
    <w:div w:id="1466434857">
      <w:bodyDiv w:val="1"/>
      <w:marLeft w:val="0"/>
      <w:marRight w:val="0"/>
      <w:marTop w:val="0"/>
      <w:marBottom w:val="0"/>
      <w:divBdr>
        <w:top w:val="none" w:sz="0" w:space="0" w:color="auto"/>
        <w:left w:val="none" w:sz="0" w:space="0" w:color="auto"/>
        <w:bottom w:val="none" w:sz="0" w:space="0" w:color="auto"/>
        <w:right w:val="none" w:sz="0" w:space="0" w:color="auto"/>
      </w:divBdr>
    </w:div>
    <w:div w:id="1469973226">
      <w:bodyDiv w:val="1"/>
      <w:marLeft w:val="0"/>
      <w:marRight w:val="0"/>
      <w:marTop w:val="0"/>
      <w:marBottom w:val="0"/>
      <w:divBdr>
        <w:top w:val="none" w:sz="0" w:space="0" w:color="auto"/>
        <w:left w:val="none" w:sz="0" w:space="0" w:color="auto"/>
        <w:bottom w:val="none" w:sz="0" w:space="0" w:color="auto"/>
        <w:right w:val="none" w:sz="0" w:space="0" w:color="auto"/>
      </w:divBdr>
    </w:div>
    <w:div w:id="1470628714">
      <w:bodyDiv w:val="1"/>
      <w:marLeft w:val="0"/>
      <w:marRight w:val="0"/>
      <w:marTop w:val="0"/>
      <w:marBottom w:val="0"/>
      <w:divBdr>
        <w:top w:val="none" w:sz="0" w:space="0" w:color="auto"/>
        <w:left w:val="none" w:sz="0" w:space="0" w:color="auto"/>
        <w:bottom w:val="none" w:sz="0" w:space="0" w:color="auto"/>
        <w:right w:val="none" w:sz="0" w:space="0" w:color="auto"/>
      </w:divBdr>
      <w:divsChild>
        <w:div w:id="376006879">
          <w:marLeft w:val="0"/>
          <w:marRight w:val="0"/>
          <w:marTop w:val="0"/>
          <w:marBottom w:val="0"/>
          <w:divBdr>
            <w:top w:val="single" w:sz="6" w:space="0" w:color="0099CC"/>
            <w:left w:val="single" w:sz="6" w:space="0" w:color="0099CC"/>
            <w:bottom w:val="single" w:sz="6" w:space="0" w:color="0099CC"/>
            <w:right w:val="single" w:sz="6" w:space="0" w:color="0099CC"/>
          </w:divBdr>
          <w:divsChild>
            <w:div w:id="1732191468">
              <w:marLeft w:val="0"/>
              <w:marRight w:val="0"/>
              <w:marTop w:val="0"/>
              <w:marBottom w:val="0"/>
              <w:divBdr>
                <w:top w:val="none" w:sz="0" w:space="0" w:color="auto"/>
                <w:left w:val="none" w:sz="0" w:space="0" w:color="auto"/>
                <w:bottom w:val="none" w:sz="0" w:space="0" w:color="auto"/>
                <w:right w:val="none" w:sz="0" w:space="0" w:color="auto"/>
              </w:divBdr>
              <w:divsChild>
                <w:div w:id="271786493">
                  <w:marLeft w:val="0"/>
                  <w:marRight w:val="0"/>
                  <w:marTop w:val="120"/>
                  <w:marBottom w:val="0"/>
                  <w:divBdr>
                    <w:top w:val="none" w:sz="0" w:space="0" w:color="auto"/>
                    <w:left w:val="none" w:sz="0" w:space="0" w:color="auto"/>
                    <w:bottom w:val="none" w:sz="0" w:space="0" w:color="auto"/>
                    <w:right w:val="none" w:sz="0" w:space="0" w:color="auto"/>
                  </w:divBdr>
                  <w:divsChild>
                    <w:div w:id="1467893842">
                      <w:marLeft w:val="0"/>
                      <w:marRight w:val="0"/>
                      <w:marTop w:val="0"/>
                      <w:marBottom w:val="0"/>
                      <w:divBdr>
                        <w:top w:val="none" w:sz="0" w:space="0" w:color="auto"/>
                        <w:left w:val="none" w:sz="0" w:space="0" w:color="auto"/>
                        <w:bottom w:val="none" w:sz="0" w:space="0" w:color="auto"/>
                        <w:right w:val="none" w:sz="0" w:space="0" w:color="auto"/>
                      </w:divBdr>
                      <w:divsChild>
                        <w:div w:id="1558279798">
                          <w:marLeft w:val="150"/>
                          <w:marRight w:val="150"/>
                          <w:marTop w:val="150"/>
                          <w:marBottom w:val="150"/>
                          <w:divBdr>
                            <w:top w:val="none" w:sz="0" w:space="0" w:color="auto"/>
                            <w:left w:val="none" w:sz="0" w:space="0" w:color="auto"/>
                            <w:bottom w:val="none" w:sz="0" w:space="0" w:color="auto"/>
                            <w:right w:val="none" w:sz="0" w:space="0" w:color="auto"/>
                          </w:divBdr>
                        </w:div>
                        <w:div w:id="987973218">
                          <w:marLeft w:val="150"/>
                          <w:marRight w:val="150"/>
                          <w:marTop w:val="150"/>
                          <w:marBottom w:val="150"/>
                          <w:divBdr>
                            <w:top w:val="none" w:sz="0" w:space="0" w:color="auto"/>
                            <w:left w:val="none" w:sz="0" w:space="0" w:color="auto"/>
                            <w:bottom w:val="none" w:sz="0" w:space="0" w:color="auto"/>
                            <w:right w:val="none" w:sz="0" w:space="0" w:color="auto"/>
                          </w:divBdr>
                        </w:div>
                        <w:div w:id="864444423">
                          <w:marLeft w:val="150"/>
                          <w:marRight w:val="150"/>
                          <w:marTop w:val="150"/>
                          <w:marBottom w:val="150"/>
                          <w:divBdr>
                            <w:top w:val="none" w:sz="0" w:space="0" w:color="auto"/>
                            <w:left w:val="none" w:sz="0" w:space="0" w:color="auto"/>
                            <w:bottom w:val="none" w:sz="0" w:space="0" w:color="auto"/>
                            <w:right w:val="none" w:sz="0" w:space="0" w:color="auto"/>
                          </w:divBdr>
                        </w:div>
                        <w:div w:id="199320309">
                          <w:marLeft w:val="150"/>
                          <w:marRight w:val="150"/>
                          <w:marTop w:val="150"/>
                          <w:marBottom w:val="150"/>
                          <w:divBdr>
                            <w:top w:val="none" w:sz="0" w:space="0" w:color="auto"/>
                            <w:left w:val="none" w:sz="0" w:space="0" w:color="auto"/>
                            <w:bottom w:val="none" w:sz="0" w:space="0" w:color="auto"/>
                            <w:right w:val="none" w:sz="0" w:space="0" w:color="auto"/>
                          </w:divBdr>
                        </w:div>
                        <w:div w:id="2004967074">
                          <w:marLeft w:val="150"/>
                          <w:marRight w:val="150"/>
                          <w:marTop w:val="150"/>
                          <w:marBottom w:val="150"/>
                          <w:divBdr>
                            <w:top w:val="none" w:sz="0" w:space="0" w:color="auto"/>
                            <w:left w:val="none" w:sz="0" w:space="0" w:color="auto"/>
                            <w:bottom w:val="none" w:sz="0" w:space="0" w:color="auto"/>
                            <w:right w:val="none" w:sz="0" w:space="0" w:color="auto"/>
                          </w:divBdr>
                        </w:div>
                        <w:div w:id="144661677">
                          <w:marLeft w:val="150"/>
                          <w:marRight w:val="150"/>
                          <w:marTop w:val="150"/>
                          <w:marBottom w:val="150"/>
                          <w:divBdr>
                            <w:top w:val="none" w:sz="0" w:space="0" w:color="auto"/>
                            <w:left w:val="none" w:sz="0" w:space="0" w:color="auto"/>
                            <w:bottom w:val="none" w:sz="0" w:space="0" w:color="auto"/>
                            <w:right w:val="none" w:sz="0" w:space="0" w:color="auto"/>
                          </w:divBdr>
                        </w:div>
                        <w:div w:id="1954633400">
                          <w:marLeft w:val="150"/>
                          <w:marRight w:val="150"/>
                          <w:marTop w:val="150"/>
                          <w:marBottom w:val="150"/>
                          <w:divBdr>
                            <w:top w:val="none" w:sz="0" w:space="0" w:color="auto"/>
                            <w:left w:val="none" w:sz="0" w:space="0" w:color="auto"/>
                            <w:bottom w:val="none" w:sz="0" w:space="0" w:color="auto"/>
                            <w:right w:val="none" w:sz="0" w:space="0" w:color="auto"/>
                          </w:divBdr>
                        </w:div>
                        <w:div w:id="1860311700">
                          <w:marLeft w:val="150"/>
                          <w:marRight w:val="150"/>
                          <w:marTop w:val="150"/>
                          <w:marBottom w:val="150"/>
                          <w:divBdr>
                            <w:top w:val="none" w:sz="0" w:space="0" w:color="auto"/>
                            <w:left w:val="none" w:sz="0" w:space="0" w:color="auto"/>
                            <w:bottom w:val="none" w:sz="0" w:space="0" w:color="auto"/>
                            <w:right w:val="none" w:sz="0" w:space="0" w:color="auto"/>
                          </w:divBdr>
                        </w:div>
                        <w:div w:id="840437087">
                          <w:marLeft w:val="150"/>
                          <w:marRight w:val="150"/>
                          <w:marTop w:val="150"/>
                          <w:marBottom w:val="150"/>
                          <w:divBdr>
                            <w:top w:val="none" w:sz="0" w:space="0" w:color="auto"/>
                            <w:left w:val="none" w:sz="0" w:space="0" w:color="auto"/>
                            <w:bottom w:val="none" w:sz="0" w:space="0" w:color="auto"/>
                            <w:right w:val="none" w:sz="0" w:space="0" w:color="auto"/>
                          </w:divBdr>
                        </w:div>
                        <w:div w:id="32510569">
                          <w:marLeft w:val="150"/>
                          <w:marRight w:val="150"/>
                          <w:marTop w:val="150"/>
                          <w:marBottom w:val="150"/>
                          <w:divBdr>
                            <w:top w:val="none" w:sz="0" w:space="0" w:color="auto"/>
                            <w:left w:val="none" w:sz="0" w:space="0" w:color="auto"/>
                            <w:bottom w:val="none" w:sz="0" w:space="0" w:color="auto"/>
                            <w:right w:val="none" w:sz="0" w:space="0" w:color="auto"/>
                          </w:divBdr>
                        </w:div>
                        <w:div w:id="1570728236">
                          <w:marLeft w:val="150"/>
                          <w:marRight w:val="150"/>
                          <w:marTop w:val="150"/>
                          <w:marBottom w:val="150"/>
                          <w:divBdr>
                            <w:top w:val="none" w:sz="0" w:space="0" w:color="auto"/>
                            <w:left w:val="none" w:sz="0" w:space="0" w:color="auto"/>
                            <w:bottom w:val="none" w:sz="0" w:space="0" w:color="auto"/>
                            <w:right w:val="none" w:sz="0" w:space="0" w:color="auto"/>
                          </w:divBdr>
                        </w:div>
                        <w:div w:id="1649241595">
                          <w:marLeft w:val="150"/>
                          <w:marRight w:val="150"/>
                          <w:marTop w:val="150"/>
                          <w:marBottom w:val="150"/>
                          <w:divBdr>
                            <w:top w:val="none" w:sz="0" w:space="0" w:color="auto"/>
                            <w:left w:val="none" w:sz="0" w:space="0" w:color="auto"/>
                            <w:bottom w:val="none" w:sz="0" w:space="0" w:color="auto"/>
                            <w:right w:val="none" w:sz="0" w:space="0" w:color="auto"/>
                          </w:divBdr>
                        </w:div>
                        <w:div w:id="1336805211">
                          <w:marLeft w:val="150"/>
                          <w:marRight w:val="150"/>
                          <w:marTop w:val="150"/>
                          <w:marBottom w:val="150"/>
                          <w:divBdr>
                            <w:top w:val="none" w:sz="0" w:space="0" w:color="auto"/>
                            <w:left w:val="none" w:sz="0" w:space="0" w:color="auto"/>
                            <w:bottom w:val="none" w:sz="0" w:space="0" w:color="auto"/>
                            <w:right w:val="none" w:sz="0" w:space="0" w:color="auto"/>
                          </w:divBdr>
                        </w:div>
                        <w:div w:id="1207715492">
                          <w:marLeft w:val="150"/>
                          <w:marRight w:val="150"/>
                          <w:marTop w:val="150"/>
                          <w:marBottom w:val="150"/>
                          <w:divBdr>
                            <w:top w:val="none" w:sz="0" w:space="0" w:color="auto"/>
                            <w:left w:val="none" w:sz="0" w:space="0" w:color="auto"/>
                            <w:bottom w:val="none" w:sz="0" w:space="0" w:color="auto"/>
                            <w:right w:val="none" w:sz="0" w:space="0" w:color="auto"/>
                          </w:divBdr>
                        </w:div>
                        <w:div w:id="491796090">
                          <w:marLeft w:val="150"/>
                          <w:marRight w:val="150"/>
                          <w:marTop w:val="150"/>
                          <w:marBottom w:val="150"/>
                          <w:divBdr>
                            <w:top w:val="none" w:sz="0" w:space="0" w:color="auto"/>
                            <w:left w:val="none" w:sz="0" w:space="0" w:color="auto"/>
                            <w:bottom w:val="none" w:sz="0" w:space="0" w:color="auto"/>
                            <w:right w:val="none" w:sz="0" w:space="0" w:color="auto"/>
                          </w:divBdr>
                        </w:div>
                        <w:div w:id="8532093">
                          <w:marLeft w:val="150"/>
                          <w:marRight w:val="150"/>
                          <w:marTop w:val="150"/>
                          <w:marBottom w:val="150"/>
                          <w:divBdr>
                            <w:top w:val="none" w:sz="0" w:space="0" w:color="auto"/>
                            <w:left w:val="none" w:sz="0" w:space="0" w:color="auto"/>
                            <w:bottom w:val="none" w:sz="0" w:space="0" w:color="auto"/>
                            <w:right w:val="none" w:sz="0" w:space="0" w:color="auto"/>
                          </w:divBdr>
                        </w:div>
                        <w:div w:id="1184368399">
                          <w:marLeft w:val="150"/>
                          <w:marRight w:val="150"/>
                          <w:marTop w:val="150"/>
                          <w:marBottom w:val="150"/>
                          <w:divBdr>
                            <w:top w:val="none" w:sz="0" w:space="0" w:color="auto"/>
                            <w:left w:val="none" w:sz="0" w:space="0" w:color="auto"/>
                            <w:bottom w:val="none" w:sz="0" w:space="0" w:color="auto"/>
                            <w:right w:val="none" w:sz="0" w:space="0" w:color="auto"/>
                          </w:divBdr>
                        </w:div>
                        <w:div w:id="1306396135">
                          <w:marLeft w:val="150"/>
                          <w:marRight w:val="150"/>
                          <w:marTop w:val="150"/>
                          <w:marBottom w:val="150"/>
                          <w:divBdr>
                            <w:top w:val="none" w:sz="0" w:space="0" w:color="auto"/>
                            <w:left w:val="none" w:sz="0" w:space="0" w:color="auto"/>
                            <w:bottom w:val="none" w:sz="0" w:space="0" w:color="auto"/>
                            <w:right w:val="none" w:sz="0" w:space="0" w:color="auto"/>
                          </w:divBdr>
                        </w:div>
                        <w:div w:id="151681544">
                          <w:marLeft w:val="150"/>
                          <w:marRight w:val="150"/>
                          <w:marTop w:val="150"/>
                          <w:marBottom w:val="150"/>
                          <w:divBdr>
                            <w:top w:val="none" w:sz="0" w:space="0" w:color="auto"/>
                            <w:left w:val="none" w:sz="0" w:space="0" w:color="auto"/>
                            <w:bottom w:val="none" w:sz="0" w:space="0" w:color="auto"/>
                            <w:right w:val="none" w:sz="0" w:space="0" w:color="auto"/>
                          </w:divBdr>
                        </w:div>
                        <w:div w:id="59363160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74567081">
      <w:bodyDiv w:val="1"/>
      <w:marLeft w:val="0"/>
      <w:marRight w:val="0"/>
      <w:marTop w:val="0"/>
      <w:marBottom w:val="0"/>
      <w:divBdr>
        <w:top w:val="none" w:sz="0" w:space="0" w:color="auto"/>
        <w:left w:val="none" w:sz="0" w:space="0" w:color="auto"/>
        <w:bottom w:val="none" w:sz="0" w:space="0" w:color="auto"/>
        <w:right w:val="none" w:sz="0" w:space="0" w:color="auto"/>
      </w:divBdr>
    </w:div>
    <w:div w:id="1480263268">
      <w:bodyDiv w:val="1"/>
      <w:marLeft w:val="0"/>
      <w:marRight w:val="0"/>
      <w:marTop w:val="0"/>
      <w:marBottom w:val="0"/>
      <w:divBdr>
        <w:top w:val="none" w:sz="0" w:space="0" w:color="auto"/>
        <w:left w:val="none" w:sz="0" w:space="0" w:color="auto"/>
        <w:bottom w:val="none" w:sz="0" w:space="0" w:color="auto"/>
        <w:right w:val="none" w:sz="0" w:space="0" w:color="auto"/>
      </w:divBdr>
    </w:div>
    <w:div w:id="1494687769">
      <w:bodyDiv w:val="1"/>
      <w:marLeft w:val="0"/>
      <w:marRight w:val="0"/>
      <w:marTop w:val="0"/>
      <w:marBottom w:val="0"/>
      <w:divBdr>
        <w:top w:val="none" w:sz="0" w:space="0" w:color="auto"/>
        <w:left w:val="none" w:sz="0" w:space="0" w:color="auto"/>
        <w:bottom w:val="none" w:sz="0" w:space="0" w:color="auto"/>
        <w:right w:val="none" w:sz="0" w:space="0" w:color="auto"/>
      </w:divBdr>
    </w:div>
    <w:div w:id="1495491572">
      <w:bodyDiv w:val="1"/>
      <w:marLeft w:val="0"/>
      <w:marRight w:val="0"/>
      <w:marTop w:val="0"/>
      <w:marBottom w:val="0"/>
      <w:divBdr>
        <w:top w:val="none" w:sz="0" w:space="0" w:color="auto"/>
        <w:left w:val="none" w:sz="0" w:space="0" w:color="auto"/>
        <w:bottom w:val="none" w:sz="0" w:space="0" w:color="auto"/>
        <w:right w:val="none" w:sz="0" w:space="0" w:color="auto"/>
      </w:divBdr>
    </w:div>
    <w:div w:id="1525749350">
      <w:bodyDiv w:val="1"/>
      <w:marLeft w:val="0"/>
      <w:marRight w:val="0"/>
      <w:marTop w:val="0"/>
      <w:marBottom w:val="0"/>
      <w:divBdr>
        <w:top w:val="none" w:sz="0" w:space="0" w:color="auto"/>
        <w:left w:val="none" w:sz="0" w:space="0" w:color="auto"/>
        <w:bottom w:val="none" w:sz="0" w:space="0" w:color="auto"/>
        <w:right w:val="none" w:sz="0" w:space="0" w:color="auto"/>
      </w:divBdr>
    </w:div>
    <w:div w:id="1551650202">
      <w:bodyDiv w:val="1"/>
      <w:marLeft w:val="0"/>
      <w:marRight w:val="0"/>
      <w:marTop w:val="0"/>
      <w:marBottom w:val="0"/>
      <w:divBdr>
        <w:top w:val="none" w:sz="0" w:space="0" w:color="auto"/>
        <w:left w:val="none" w:sz="0" w:space="0" w:color="auto"/>
        <w:bottom w:val="none" w:sz="0" w:space="0" w:color="auto"/>
        <w:right w:val="none" w:sz="0" w:space="0" w:color="auto"/>
      </w:divBdr>
    </w:div>
    <w:div w:id="1557279170">
      <w:bodyDiv w:val="1"/>
      <w:marLeft w:val="0"/>
      <w:marRight w:val="0"/>
      <w:marTop w:val="0"/>
      <w:marBottom w:val="0"/>
      <w:divBdr>
        <w:top w:val="none" w:sz="0" w:space="0" w:color="auto"/>
        <w:left w:val="none" w:sz="0" w:space="0" w:color="auto"/>
        <w:bottom w:val="none" w:sz="0" w:space="0" w:color="auto"/>
        <w:right w:val="none" w:sz="0" w:space="0" w:color="auto"/>
      </w:divBdr>
    </w:div>
    <w:div w:id="1557930499">
      <w:bodyDiv w:val="1"/>
      <w:marLeft w:val="0"/>
      <w:marRight w:val="0"/>
      <w:marTop w:val="0"/>
      <w:marBottom w:val="0"/>
      <w:divBdr>
        <w:top w:val="none" w:sz="0" w:space="0" w:color="auto"/>
        <w:left w:val="none" w:sz="0" w:space="0" w:color="auto"/>
        <w:bottom w:val="none" w:sz="0" w:space="0" w:color="auto"/>
        <w:right w:val="none" w:sz="0" w:space="0" w:color="auto"/>
      </w:divBdr>
    </w:div>
    <w:div w:id="1568876365">
      <w:bodyDiv w:val="1"/>
      <w:marLeft w:val="0"/>
      <w:marRight w:val="0"/>
      <w:marTop w:val="0"/>
      <w:marBottom w:val="0"/>
      <w:divBdr>
        <w:top w:val="none" w:sz="0" w:space="0" w:color="auto"/>
        <w:left w:val="none" w:sz="0" w:space="0" w:color="auto"/>
        <w:bottom w:val="none" w:sz="0" w:space="0" w:color="auto"/>
        <w:right w:val="none" w:sz="0" w:space="0" w:color="auto"/>
      </w:divBdr>
    </w:div>
    <w:div w:id="1571189947">
      <w:bodyDiv w:val="1"/>
      <w:marLeft w:val="0"/>
      <w:marRight w:val="0"/>
      <w:marTop w:val="0"/>
      <w:marBottom w:val="0"/>
      <w:divBdr>
        <w:top w:val="none" w:sz="0" w:space="0" w:color="auto"/>
        <w:left w:val="none" w:sz="0" w:space="0" w:color="auto"/>
        <w:bottom w:val="none" w:sz="0" w:space="0" w:color="auto"/>
        <w:right w:val="none" w:sz="0" w:space="0" w:color="auto"/>
      </w:divBdr>
    </w:div>
    <w:div w:id="1576624697">
      <w:bodyDiv w:val="1"/>
      <w:marLeft w:val="0"/>
      <w:marRight w:val="0"/>
      <w:marTop w:val="0"/>
      <w:marBottom w:val="0"/>
      <w:divBdr>
        <w:top w:val="none" w:sz="0" w:space="0" w:color="auto"/>
        <w:left w:val="none" w:sz="0" w:space="0" w:color="auto"/>
        <w:bottom w:val="none" w:sz="0" w:space="0" w:color="auto"/>
        <w:right w:val="none" w:sz="0" w:space="0" w:color="auto"/>
      </w:divBdr>
    </w:div>
    <w:div w:id="1579247322">
      <w:bodyDiv w:val="1"/>
      <w:marLeft w:val="0"/>
      <w:marRight w:val="0"/>
      <w:marTop w:val="0"/>
      <w:marBottom w:val="0"/>
      <w:divBdr>
        <w:top w:val="none" w:sz="0" w:space="0" w:color="auto"/>
        <w:left w:val="none" w:sz="0" w:space="0" w:color="auto"/>
        <w:bottom w:val="none" w:sz="0" w:space="0" w:color="auto"/>
        <w:right w:val="none" w:sz="0" w:space="0" w:color="auto"/>
      </w:divBdr>
    </w:div>
    <w:div w:id="1585409283">
      <w:bodyDiv w:val="1"/>
      <w:marLeft w:val="0"/>
      <w:marRight w:val="0"/>
      <w:marTop w:val="0"/>
      <w:marBottom w:val="0"/>
      <w:divBdr>
        <w:top w:val="none" w:sz="0" w:space="0" w:color="auto"/>
        <w:left w:val="none" w:sz="0" w:space="0" w:color="auto"/>
        <w:bottom w:val="none" w:sz="0" w:space="0" w:color="auto"/>
        <w:right w:val="none" w:sz="0" w:space="0" w:color="auto"/>
      </w:divBdr>
    </w:div>
    <w:div w:id="1605503900">
      <w:bodyDiv w:val="1"/>
      <w:marLeft w:val="0"/>
      <w:marRight w:val="0"/>
      <w:marTop w:val="0"/>
      <w:marBottom w:val="0"/>
      <w:divBdr>
        <w:top w:val="none" w:sz="0" w:space="0" w:color="auto"/>
        <w:left w:val="none" w:sz="0" w:space="0" w:color="auto"/>
        <w:bottom w:val="none" w:sz="0" w:space="0" w:color="auto"/>
        <w:right w:val="none" w:sz="0" w:space="0" w:color="auto"/>
      </w:divBdr>
      <w:divsChild>
        <w:div w:id="213153079">
          <w:marLeft w:val="0"/>
          <w:marRight w:val="0"/>
          <w:marTop w:val="0"/>
          <w:marBottom w:val="0"/>
          <w:divBdr>
            <w:top w:val="none" w:sz="0" w:space="0" w:color="auto"/>
            <w:left w:val="none" w:sz="0" w:space="0" w:color="auto"/>
            <w:bottom w:val="none" w:sz="0" w:space="0" w:color="auto"/>
            <w:right w:val="none" w:sz="0" w:space="0" w:color="auto"/>
          </w:divBdr>
          <w:divsChild>
            <w:div w:id="369458425">
              <w:marLeft w:val="0"/>
              <w:marRight w:val="0"/>
              <w:marTop w:val="0"/>
              <w:marBottom w:val="0"/>
              <w:divBdr>
                <w:top w:val="none" w:sz="0" w:space="0" w:color="auto"/>
                <w:left w:val="none" w:sz="0" w:space="0" w:color="auto"/>
                <w:bottom w:val="none" w:sz="0" w:space="0" w:color="auto"/>
                <w:right w:val="none" w:sz="0" w:space="0" w:color="auto"/>
              </w:divBdr>
              <w:divsChild>
                <w:div w:id="1178469166">
                  <w:marLeft w:val="0"/>
                  <w:marRight w:val="0"/>
                  <w:marTop w:val="0"/>
                  <w:marBottom w:val="0"/>
                  <w:divBdr>
                    <w:top w:val="none" w:sz="0" w:space="0" w:color="auto"/>
                    <w:left w:val="none" w:sz="0" w:space="0" w:color="auto"/>
                    <w:bottom w:val="none" w:sz="0" w:space="0" w:color="auto"/>
                    <w:right w:val="none" w:sz="0" w:space="0" w:color="auto"/>
                  </w:divBdr>
                  <w:divsChild>
                    <w:div w:id="211767874">
                      <w:marLeft w:val="0"/>
                      <w:marRight w:val="0"/>
                      <w:marTop w:val="0"/>
                      <w:marBottom w:val="0"/>
                      <w:divBdr>
                        <w:top w:val="none" w:sz="0" w:space="0" w:color="auto"/>
                        <w:left w:val="none" w:sz="0" w:space="0" w:color="auto"/>
                        <w:bottom w:val="none" w:sz="0" w:space="0" w:color="auto"/>
                        <w:right w:val="none" w:sz="0" w:space="0" w:color="auto"/>
                      </w:divBdr>
                      <w:divsChild>
                        <w:div w:id="8669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961125">
      <w:bodyDiv w:val="1"/>
      <w:marLeft w:val="0"/>
      <w:marRight w:val="0"/>
      <w:marTop w:val="0"/>
      <w:marBottom w:val="0"/>
      <w:divBdr>
        <w:top w:val="none" w:sz="0" w:space="0" w:color="auto"/>
        <w:left w:val="none" w:sz="0" w:space="0" w:color="auto"/>
        <w:bottom w:val="none" w:sz="0" w:space="0" w:color="auto"/>
        <w:right w:val="none" w:sz="0" w:space="0" w:color="auto"/>
      </w:divBdr>
    </w:div>
    <w:div w:id="1607343501">
      <w:bodyDiv w:val="1"/>
      <w:marLeft w:val="0"/>
      <w:marRight w:val="0"/>
      <w:marTop w:val="0"/>
      <w:marBottom w:val="0"/>
      <w:divBdr>
        <w:top w:val="none" w:sz="0" w:space="0" w:color="auto"/>
        <w:left w:val="none" w:sz="0" w:space="0" w:color="auto"/>
        <w:bottom w:val="none" w:sz="0" w:space="0" w:color="auto"/>
        <w:right w:val="none" w:sz="0" w:space="0" w:color="auto"/>
      </w:divBdr>
    </w:div>
    <w:div w:id="1622490819">
      <w:bodyDiv w:val="1"/>
      <w:marLeft w:val="0"/>
      <w:marRight w:val="0"/>
      <w:marTop w:val="0"/>
      <w:marBottom w:val="0"/>
      <w:divBdr>
        <w:top w:val="none" w:sz="0" w:space="0" w:color="auto"/>
        <w:left w:val="none" w:sz="0" w:space="0" w:color="auto"/>
        <w:bottom w:val="none" w:sz="0" w:space="0" w:color="auto"/>
        <w:right w:val="none" w:sz="0" w:space="0" w:color="auto"/>
      </w:divBdr>
    </w:div>
    <w:div w:id="1629049646">
      <w:bodyDiv w:val="1"/>
      <w:marLeft w:val="0"/>
      <w:marRight w:val="0"/>
      <w:marTop w:val="0"/>
      <w:marBottom w:val="0"/>
      <w:divBdr>
        <w:top w:val="none" w:sz="0" w:space="0" w:color="auto"/>
        <w:left w:val="none" w:sz="0" w:space="0" w:color="auto"/>
        <w:bottom w:val="none" w:sz="0" w:space="0" w:color="auto"/>
        <w:right w:val="none" w:sz="0" w:space="0" w:color="auto"/>
      </w:divBdr>
    </w:div>
    <w:div w:id="1634868439">
      <w:bodyDiv w:val="1"/>
      <w:marLeft w:val="0"/>
      <w:marRight w:val="0"/>
      <w:marTop w:val="0"/>
      <w:marBottom w:val="0"/>
      <w:divBdr>
        <w:top w:val="none" w:sz="0" w:space="0" w:color="auto"/>
        <w:left w:val="none" w:sz="0" w:space="0" w:color="auto"/>
        <w:bottom w:val="none" w:sz="0" w:space="0" w:color="auto"/>
        <w:right w:val="none" w:sz="0" w:space="0" w:color="auto"/>
      </w:divBdr>
    </w:div>
    <w:div w:id="1646666142">
      <w:bodyDiv w:val="1"/>
      <w:marLeft w:val="0"/>
      <w:marRight w:val="0"/>
      <w:marTop w:val="0"/>
      <w:marBottom w:val="0"/>
      <w:divBdr>
        <w:top w:val="none" w:sz="0" w:space="0" w:color="auto"/>
        <w:left w:val="none" w:sz="0" w:space="0" w:color="auto"/>
        <w:bottom w:val="none" w:sz="0" w:space="0" w:color="auto"/>
        <w:right w:val="none" w:sz="0" w:space="0" w:color="auto"/>
      </w:divBdr>
    </w:div>
    <w:div w:id="1663894197">
      <w:bodyDiv w:val="1"/>
      <w:marLeft w:val="0"/>
      <w:marRight w:val="0"/>
      <w:marTop w:val="0"/>
      <w:marBottom w:val="0"/>
      <w:divBdr>
        <w:top w:val="none" w:sz="0" w:space="0" w:color="auto"/>
        <w:left w:val="none" w:sz="0" w:space="0" w:color="auto"/>
        <w:bottom w:val="none" w:sz="0" w:space="0" w:color="auto"/>
        <w:right w:val="none" w:sz="0" w:space="0" w:color="auto"/>
      </w:divBdr>
      <w:divsChild>
        <w:div w:id="640227969">
          <w:marLeft w:val="0"/>
          <w:marRight w:val="0"/>
          <w:marTop w:val="0"/>
          <w:marBottom w:val="0"/>
          <w:divBdr>
            <w:top w:val="none" w:sz="0" w:space="0" w:color="auto"/>
            <w:left w:val="none" w:sz="0" w:space="0" w:color="auto"/>
            <w:bottom w:val="none" w:sz="0" w:space="0" w:color="auto"/>
            <w:right w:val="none" w:sz="0" w:space="0" w:color="auto"/>
          </w:divBdr>
          <w:divsChild>
            <w:div w:id="1473327962">
              <w:marLeft w:val="0"/>
              <w:marRight w:val="0"/>
              <w:marTop w:val="0"/>
              <w:marBottom w:val="0"/>
              <w:divBdr>
                <w:top w:val="none" w:sz="0" w:space="0" w:color="auto"/>
                <w:left w:val="none" w:sz="0" w:space="0" w:color="auto"/>
                <w:bottom w:val="none" w:sz="0" w:space="0" w:color="auto"/>
                <w:right w:val="none" w:sz="0" w:space="0" w:color="auto"/>
              </w:divBdr>
              <w:divsChild>
                <w:div w:id="373165079">
                  <w:marLeft w:val="0"/>
                  <w:marRight w:val="0"/>
                  <w:marTop w:val="0"/>
                  <w:marBottom w:val="300"/>
                  <w:divBdr>
                    <w:top w:val="none" w:sz="0" w:space="0" w:color="auto"/>
                    <w:left w:val="none" w:sz="0" w:space="0" w:color="auto"/>
                    <w:bottom w:val="none" w:sz="0" w:space="0" w:color="auto"/>
                    <w:right w:val="none" w:sz="0" w:space="0" w:color="auto"/>
                  </w:divBdr>
                  <w:divsChild>
                    <w:div w:id="193176680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7695">
      <w:bodyDiv w:val="1"/>
      <w:marLeft w:val="0"/>
      <w:marRight w:val="0"/>
      <w:marTop w:val="0"/>
      <w:marBottom w:val="0"/>
      <w:divBdr>
        <w:top w:val="none" w:sz="0" w:space="0" w:color="auto"/>
        <w:left w:val="none" w:sz="0" w:space="0" w:color="auto"/>
        <w:bottom w:val="none" w:sz="0" w:space="0" w:color="auto"/>
        <w:right w:val="none" w:sz="0" w:space="0" w:color="auto"/>
      </w:divBdr>
    </w:div>
    <w:div w:id="1672486758">
      <w:bodyDiv w:val="1"/>
      <w:marLeft w:val="0"/>
      <w:marRight w:val="0"/>
      <w:marTop w:val="0"/>
      <w:marBottom w:val="0"/>
      <w:divBdr>
        <w:top w:val="none" w:sz="0" w:space="0" w:color="auto"/>
        <w:left w:val="none" w:sz="0" w:space="0" w:color="auto"/>
        <w:bottom w:val="none" w:sz="0" w:space="0" w:color="auto"/>
        <w:right w:val="none" w:sz="0" w:space="0" w:color="auto"/>
      </w:divBdr>
    </w:div>
    <w:div w:id="1679456758">
      <w:bodyDiv w:val="1"/>
      <w:marLeft w:val="0"/>
      <w:marRight w:val="0"/>
      <w:marTop w:val="0"/>
      <w:marBottom w:val="0"/>
      <w:divBdr>
        <w:top w:val="none" w:sz="0" w:space="0" w:color="auto"/>
        <w:left w:val="none" w:sz="0" w:space="0" w:color="auto"/>
        <w:bottom w:val="none" w:sz="0" w:space="0" w:color="auto"/>
        <w:right w:val="none" w:sz="0" w:space="0" w:color="auto"/>
      </w:divBdr>
    </w:div>
    <w:div w:id="1690139230">
      <w:bodyDiv w:val="1"/>
      <w:marLeft w:val="0"/>
      <w:marRight w:val="0"/>
      <w:marTop w:val="0"/>
      <w:marBottom w:val="0"/>
      <w:divBdr>
        <w:top w:val="none" w:sz="0" w:space="0" w:color="auto"/>
        <w:left w:val="none" w:sz="0" w:space="0" w:color="auto"/>
        <w:bottom w:val="none" w:sz="0" w:space="0" w:color="auto"/>
        <w:right w:val="none" w:sz="0" w:space="0" w:color="auto"/>
      </w:divBdr>
    </w:div>
    <w:div w:id="1694454985">
      <w:bodyDiv w:val="1"/>
      <w:marLeft w:val="0"/>
      <w:marRight w:val="0"/>
      <w:marTop w:val="0"/>
      <w:marBottom w:val="0"/>
      <w:divBdr>
        <w:top w:val="none" w:sz="0" w:space="0" w:color="auto"/>
        <w:left w:val="none" w:sz="0" w:space="0" w:color="auto"/>
        <w:bottom w:val="none" w:sz="0" w:space="0" w:color="auto"/>
        <w:right w:val="none" w:sz="0" w:space="0" w:color="auto"/>
      </w:divBdr>
    </w:div>
    <w:div w:id="1711148283">
      <w:bodyDiv w:val="1"/>
      <w:marLeft w:val="0"/>
      <w:marRight w:val="0"/>
      <w:marTop w:val="0"/>
      <w:marBottom w:val="0"/>
      <w:divBdr>
        <w:top w:val="none" w:sz="0" w:space="0" w:color="auto"/>
        <w:left w:val="none" w:sz="0" w:space="0" w:color="auto"/>
        <w:bottom w:val="none" w:sz="0" w:space="0" w:color="auto"/>
        <w:right w:val="none" w:sz="0" w:space="0" w:color="auto"/>
      </w:divBdr>
    </w:div>
    <w:div w:id="1719012729">
      <w:bodyDiv w:val="1"/>
      <w:marLeft w:val="0"/>
      <w:marRight w:val="0"/>
      <w:marTop w:val="0"/>
      <w:marBottom w:val="0"/>
      <w:divBdr>
        <w:top w:val="none" w:sz="0" w:space="0" w:color="auto"/>
        <w:left w:val="none" w:sz="0" w:space="0" w:color="auto"/>
        <w:bottom w:val="none" w:sz="0" w:space="0" w:color="auto"/>
        <w:right w:val="none" w:sz="0" w:space="0" w:color="auto"/>
      </w:divBdr>
    </w:div>
    <w:div w:id="1719746525">
      <w:bodyDiv w:val="1"/>
      <w:marLeft w:val="0"/>
      <w:marRight w:val="0"/>
      <w:marTop w:val="0"/>
      <w:marBottom w:val="0"/>
      <w:divBdr>
        <w:top w:val="none" w:sz="0" w:space="0" w:color="auto"/>
        <w:left w:val="none" w:sz="0" w:space="0" w:color="auto"/>
        <w:bottom w:val="none" w:sz="0" w:space="0" w:color="auto"/>
        <w:right w:val="none" w:sz="0" w:space="0" w:color="auto"/>
      </w:divBdr>
    </w:div>
    <w:div w:id="1730686844">
      <w:bodyDiv w:val="1"/>
      <w:marLeft w:val="0"/>
      <w:marRight w:val="0"/>
      <w:marTop w:val="0"/>
      <w:marBottom w:val="0"/>
      <w:divBdr>
        <w:top w:val="none" w:sz="0" w:space="0" w:color="auto"/>
        <w:left w:val="none" w:sz="0" w:space="0" w:color="auto"/>
        <w:bottom w:val="none" w:sz="0" w:space="0" w:color="auto"/>
        <w:right w:val="none" w:sz="0" w:space="0" w:color="auto"/>
      </w:divBdr>
    </w:div>
    <w:div w:id="1731684357">
      <w:bodyDiv w:val="1"/>
      <w:marLeft w:val="0"/>
      <w:marRight w:val="0"/>
      <w:marTop w:val="0"/>
      <w:marBottom w:val="0"/>
      <w:divBdr>
        <w:top w:val="none" w:sz="0" w:space="0" w:color="auto"/>
        <w:left w:val="none" w:sz="0" w:space="0" w:color="auto"/>
        <w:bottom w:val="none" w:sz="0" w:space="0" w:color="auto"/>
        <w:right w:val="none" w:sz="0" w:space="0" w:color="auto"/>
      </w:divBdr>
    </w:div>
    <w:div w:id="1735544685">
      <w:bodyDiv w:val="1"/>
      <w:marLeft w:val="0"/>
      <w:marRight w:val="0"/>
      <w:marTop w:val="0"/>
      <w:marBottom w:val="0"/>
      <w:divBdr>
        <w:top w:val="none" w:sz="0" w:space="0" w:color="auto"/>
        <w:left w:val="none" w:sz="0" w:space="0" w:color="auto"/>
        <w:bottom w:val="none" w:sz="0" w:space="0" w:color="auto"/>
        <w:right w:val="none" w:sz="0" w:space="0" w:color="auto"/>
      </w:divBdr>
    </w:div>
    <w:div w:id="1743798310">
      <w:bodyDiv w:val="1"/>
      <w:marLeft w:val="0"/>
      <w:marRight w:val="0"/>
      <w:marTop w:val="0"/>
      <w:marBottom w:val="0"/>
      <w:divBdr>
        <w:top w:val="none" w:sz="0" w:space="0" w:color="auto"/>
        <w:left w:val="none" w:sz="0" w:space="0" w:color="auto"/>
        <w:bottom w:val="none" w:sz="0" w:space="0" w:color="auto"/>
        <w:right w:val="none" w:sz="0" w:space="0" w:color="auto"/>
      </w:divBdr>
    </w:div>
    <w:div w:id="1759210623">
      <w:bodyDiv w:val="1"/>
      <w:marLeft w:val="0"/>
      <w:marRight w:val="0"/>
      <w:marTop w:val="0"/>
      <w:marBottom w:val="0"/>
      <w:divBdr>
        <w:top w:val="none" w:sz="0" w:space="0" w:color="auto"/>
        <w:left w:val="none" w:sz="0" w:space="0" w:color="auto"/>
        <w:bottom w:val="none" w:sz="0" w:space="0" w:color="auto"/>
        <w:right w:val="none" w:sz="0" w:space="0" w:color="auto"/>
      </w:divBdr>
    </w:div>
    <w:div w:id="1759477085">
      <w:bodyDiv w:val="1"/>
      <w:marLeft w:val="0"/>
      <w:marRight w:val="0"/>
      <w:marTop w:val="0"/>
      <w:marBottom w:val="0"/>
      <w:divBdr>
        <w:top w:val="none" w:sz="0" w:space="0" w:color="auto"/>
        <w:left w:val="none" w:sz="0" w:space="0" w:color="auto"/>
        <w:bottom w:val="none" w:sz="0" w:space="0" w:color="auto"/>
        <w:right w:val="none" w:sz="0" w:space="0" w:color="auto"/>
      </w:divBdr>
    </w:div>
    <w:div w:id="1765760512">
      <w:bodyDiv w:val="1"/>
      <w:marLeft w:val="0"/>
      <w:marRight w:val="0"/>
      <w:marTop w:val="0"/>
      <w:marBottom w:val="0"/>
      <w:divBdr>
        <w:top w:val="none" w:sz="0" w:space="0" w:color="auto"/>
        <w:left w:val="none" w:sz="0" w:space="0" w:color="auto"/>
        <w:bottom w:val="none" w:sz="0" w:space="0" w:color="auto"/>
        <w:right w:val="none" w:sz="0" w:space="0" w:color="auto"/>
      </w:divBdr>
    </w:div>
    <w:div w:id="1781532028">
      <w:bodyDiv w:val="1"/>
      <w:marLeft w:val="0"/>
      <w:marRight w:val="0"/>
      <w:marTop w:val="0"/>
      <w:marBottom w:val="0"/>
      <w:divBdr>
        <w:top w:val="none" w:sz="0" w:space="0" w:color="auto"/>
        <w:left w:val="none" w:sz="0" w:space="0" w:color="auto"/>
        <w:bottom w:val="none" w:sz="0" w:space="0" w:color="auto"/>
        <w:right w:val="none" w:sz="0" w:space="0" w:color="auto"/>
      </w:divBdr>
    </w:div>
    <w:div w:id="1791781104">
      <w:bodyDiv w:val="1"/>
      <w:marLeft w:val="0"/>
      <w:marRight w:val="0"/>
      <w:marTop w:val="0"/>
      <w:marBottom w:val="0"/>
      <w:divBdr>
        <w:top w:val="none" w:sz="0" w:space="0" w:color="auto"/>
        <w:left w:val="none" w:sz="0" w:space="0" w:color="auto"/>
        <w:bottom w:val="none" w:sz="0" w:space="0" w:color="auto"/>
        <w:right w:val="none" w:sz="0" w:space="0" w:color="auto"/>
      </w:divBdr>
      <w:divsChild>
        <w:div w:id="1324233996">
          <w:marLeft w:val="0"/>
          <w:marRight w:val="0"/>
          <w:marTop w:val="0"/>
          <w:marBottom w:val="0"/>
          <w:divBdr>
            <w:top w:val="none" w:sz="0" w:space="0" w:color="auto"/>
            <w:left w:val="none" w:sz="0" w:space="0" w:color="auto"/>
            <w:bottom w:val="none" w:sz="0" w:space="0" w:color="auto"/>
            <w:right w:val="none" w:sz="0" w:space="0" w:color="auto"/>
          </w:divBdr>
        </w:div>
        <w:div w:id="916090688">
          <w:marLeft w:val="0"/>
          <w:marRight w:val="0"/>
          <w:marTop w:val="0"/>
          <w:marBottom w:val="0"/>
          <w:divBdr>
            <w:top w:val="none" w:sz="0" w:space="0" w:color="auto"/>
            <w:left w:val="none" w:sz="0" w:space="0" w:color="auto"/>
            <w:bottom w:val="none" w:sz="0" w:space="0" w:color="auto"/>
            <w:right w:val="none" w:sz="0" w:space="0" w:color="auto"/>
          </w:divBdr>
        </w:div>
        <w:div w:id="28334298">
          <w:marLeft w:val="0"/>
          <w:marRight w:val="0"/>
          <w:marTop w:val="0"/>
          <w:marBottom w:val="0"/>
          <w:divBdr>
            <w:top w:val="none" w:sz="0" w:space="0" w:color="auto"/>
            <w:left w:val="none" w:sz="0" w:space="0" w:color="auto"/>
            <w:bottom w:val="none" w:sz="0" w:space="0" w:color="auto"/>
            <w:right w:val="none" w:sz="0" w:space="0" w:color="auto"/>
          </w:divBdr>
        </w:div>
        <w:div w:id="1202129225">
          <w:marLeft w:val="0"/>
          <w:marRight w:val="0"/>
          <w:marTop w:val="0"/>
          <w:marBottom w:val="0"/>
          <w:divBdr>
            <w:top w:val="none" w:sz="0" w:space="0" w:color="auto"/>
            <w:left w:val="none" w:sz="0" w:space="0" w:color="auto"/>
            <w:bottom w:val="none" w:sz="0" w:space="0" w:color="auto"/>
            <w:right w:val="none" w:sz="0" w:space="0" w:color="auto"/>
          </w:divBdr>
        </w:div>
        <w:div w:id="1252469762">
          <w:marLeft w:val="0"/>
          <w:marRight w:val="0"/>
          <w:marTop w:val="0"/>
          <w:marBottom w:val="0"/>
          <w:divBdr>
            <w:top w:val="none" w:sz="0" w:space="0" w:color="auto"/>
            <w:left w:val="none" w:sz="0" w:space="0" w:color="auto"/>
            <w:bottom w:val="none" w:sz="0" w:space="0" w:color="auto"/>
            <w:right w:val="none" w:sz="0" w:space="0" w:color="auto"/>
          </w:divBdr>
        </w:div>
      </w:divsChild>
    </w:div>
    <w:div w:id="1796100885">
      <w:bodyDiv w:val="1"/>
      <w:marLeft w:val="0"/>
      <w:marRight w:val="0"/>
      <w:marTop w:val="0"/>
      <w:marBottom w:val="0"/>
      <w:divBdr>
        <w:top w:val="none" w:sz="0" w:space="0" w:color="auto"/>
        <w:left w:val="none" w:sz="0" w:space="0" w:color="auto"/>
        <w:bottom w:val="none" w:sz="0" w:space="0" w:color="auto"/>
        <w:right w:val="none" w:sz="0" w:space="0" w:color="auto"/>
      </w:divBdr>
    </w:div>
    <w:div w:id="1798989861">
      <w:bodyDiv w:val="1"/>
      <w:marLeft w:val="0"/>
      <w:marRight w:val="0"/>
      <w:marTop w:val="0"/>
      <w:marBottom w:val="0"/>
      <w:divBdr>
        <w:top w:val="none" w:sz="0" w:space="0" w:color="auto"/>
        <w:left w:val="none" w:sz="0" w:space="0" w:color="auto"/>
        <w:bottom w:val="none" w:sz="0" w:space="0" w:color="auto"/>
        <w:right w:val="none" w:sz="0" w:space="0" w:color="auto"/>
      </w:divBdr>
      <w:divsChild>
        <w:div w:id="144859217">
          <w:marLeft w:val="0"/>
          <w:marRight w:val="0"/>
          <w:marTop w:val="0"/>
          <w:marBottom w:val="0"/>
          <w:divBdr>
            <w:top w:val="none" w:sz="0" w:space="0" w:color="auto"/>
            <w:left w:val="none" w:sz="0" w:space="0" w:color="auto"/>
            <w:bottom w:val="none" w:sz="0" w:space="0" w:color="auto"/>
            <w:right w:val="none" w:sz="0" w:space="0" w:color="auto"/>
          </w:divBdr>
        </w:div>
        <w:div w:id="523132269">
          <w:marLeft w:val="0"/>
          <w:marRight w:val="0"/>
          <w:marTop w:val="0"/>
          <w:marBottom w:val="0"/>
          <w:divBdr>
            <w:top w:val="none" w:sz="0" w:space="0" w:color="auto"/>
            <w:left w:val="none" w:sz="0" w:space="0" w:color="auto"/>
            <w:bottom w:val="none" w:sz="0" w:space="0" w:color="auto"/>
            <w:right w:val="none" w:sz="0" w:space="0" w:color="auto"/>
          </w:divBdr>
        </w:div>
        <w:div w:id="796027866">
          <w:marLeft w:val="0"/>
          <w:marRight w:val="0"/>
          <w:marTop w:val="0"/>
          <w:marBottom w:val="0"/>
          <w:divBdr>
            <w:top w:val="none" w:sz="0" w:space="0" w:color="auto"/>
            <w:left w:val="none" w:sz="0" w:space="0" w:color="auto"/>
            <w:bottom w:val="none" w:sz="0" w:space="0" w:color="auto"/>
            <w:right w:val="none" w:sz="0" w:space="0" w:color="auto"/>
          </w:divBdr>
        </w:div>
        <w:div w:id="525489521">
          <w:marLeft w:val="0"/>
          <w:marRight w:val="0"/>
          <w:marTop w:val="0"/>
          <w:marBottom w:val="0"/>
          <w:divBdr>
            <w:top w:val="none" w:sz="0" w:space="0" w:color="auto"/>
            <w:left w:val="none" w:sz="0" w:space="0" w:color="auto"/>
            <w:bottom w:val="none" w:sz="0" w:space="0" w:color="auto"/>
            <w:right w:val="none" w:sz="0" w:space="0" w:color="auto"/>
          </w:divBdr>
        </w:div>
        <w:div w:id="2051880624">
          <w:marLeft w:val="0"/>
          <w:marRight w:val="0"/>
          <w:marTop w:val="0"/>
          <w:marBottom w:val="0"/>
          <w:divBdr>
            <w:top w:val="none" w:sz="0" w:space="0" w:color="auto"/>
            <w:left w:val="none" w:sz="0" w:space="0" w:color="auto"/>
            <w:bottom w:val="none" w:sz="0" w:space="0" w:color="auto"/>
            <w:right w:val="none" w:sz="0" w:space="0" w:color="auto"/>
          </w:divBdr>
        </w:div>
        <w:div w:id="114064912">
          <w:marLeft w:val="0"/>
          <w:marRight w:val="0"/>
          <w:marTop w:val="0"/>
          <w:marBottom w:val="0"/>
          <w:divBdr>
            <w:top w:val="none" w:sz="0" w:space="0" w:color="auto"/>
            <w:left w:val="none" w:sz="0" w:space="0" w:color="auto"/>
            <w:bottom w:val="none" w:sz="0" w:space="0" w:color="auto"/>
            <w:right w:val="none" w:sz="0" w:space="0" w:color="auto"/>
          </w:divBdr>
        </w:div>
      </w:divsChild>
    </w:div>
    <w:div w:id="1804691550">
      <w:bodyDiv w:val="1"/>
      <w:marLeft w:val="0"/>
      <w:marRight w:val="0"/>
      <w:marTop w:val="0"/>
      <w:marBottom w:val="0"/>
      <w:divBdr>
        <w:top w:val="none" w:sz="0" w:space="0" w:color="auto"/>
        <w:left w:val="none" w:sz="0" w:space="0" w:color="auto"/>
        <w:bottom w:val="none" w:sz="0" w:space="0" w:color="auto"/>
        <w:right w:val="none" w:sz="0" w:space="0" w:color="auto"/>
      </w:divBdr>
      <w:divsChild>
        <w:div w:id="657851355">
          <w:marLeft w:val="0"/>
          <w:marRight w:val="0"/>
          <w:marTop w:val="0"/>
          <w:marBottom w:val="0"/>
          <w:divBdr>
            <w:top w:val="none" w:sz="0" w:space="0" w:color="auto"/>
            <w:left w:val="none" w:sz="0" w:space="0" w:color="auto"/>
            <w:bottom w:val="none" w:sz="0" w:space="0" w:color="auto"/>
            <w:right w:val="none" w:sz="0" w:space="0" w:color="auto"/>
          </w:divBdr>
        </w:div>
        <w:div w:id="2083528726">
          <w:marLeft w:val="0"/>
          <w:marRight w:val="0"/>
          <w:marTop w:val="0"/>
          <w:marBottom w:val="0"/>
          <w:divBdr>
            <w:top w:val="none" w:sz="0" w:space="0" w:color="auto"/>
            <w:left w:val="none" w:sz="0" w:space="0" w:color="auto"/>
            <w:bottom w:val="none" w:sz="0" w:space="0" w:color="auto"/>
            <w:right w:val="none" w:sz="0" w:space="0" w:color="auto"/>
          </w:divBdr>
        </w:div>
        <w:div w:id="2045325766">
          <w:marLeft w:val="0"/>
          <w:marRight w:val="0"/>
          <w:marTop w:val="0"/>
          <w:marBottom w:val="0"/>
          <w:divBdr>
            <w:top w:val="none" w:sz="0" w:space="0" w:color="auto"/>
            <w:left w:val="none" w:sz="0" w:space="0" w:color="auto"/>
            <w:bottom w:val="none" w:sz="0" w:space="0" w:color="auto"/>
            <w:right w:val="none" w:sz="0" w:space="0" w:color="auto"/>
          </w:divBdr>
        </w:div>
        <w:div w:id="2116554007">
          <w:marLeft w:val="0"/>
          <w:marRight w:val="0"/>
          <w:marTop w:val="0"/>
          <w:marBottom w:val="0"/>
          <w:divBdr>
            <w:top w:val="none" w:sz="0" w:space="0" w:color="auto"/>
            <w:left w:val="none" w:sz="0" w:space="0" w:color="auto"/>
            <w:bottom w:val="none" w:sz="0" w:space="0" w:color="auto"/>
            <w:right w:val="none" w:sz="0" w:space="0" w:color="auto"/>
          </w:divBdr>
        </w:div>
        <w:div w:id="988943314">
          <w:marLeft w:val="0"/>
          <w:marRight w:val="0"/>
          <w:marTop w:val="0"/>
          <w:marBottom w:val="0"/>
          <w:divBdr>
            <w:top w:val="none" w:sz="0" w:space="0" w:color="auto"/>
            <w:left w:val="none" w:sz="0" w:space="0" w:color="auto"/>
            <w:bottom w:val="none" w:sz="0" w:space="0" w:color="auto"/>
            <w:right w:val="none" w:sz="0" w:space="0" w:color="auto"/>
          </w:divBdr>
        </w:div>
      </w:divsChild>
    </w:div>
    <w:div w:id="1840387945">
      <w:bodyDiv w:val="1"/>
      <w:marLeft w:val="0"/>
      <w:marRight w:val="0"/>
      <w:marTop w:val="0"/>
      <w:marBottom w:val="0"/>
      <w:divBdr>
        <w:top w:val="none" w:sz="0" w:space="0" w:color="auto"/>
        <w:left w:val="none" w:sz="0" w:space="0" w:color="auto"/>
        <w:bottom w:val="none" w:sz="0" w:space="0" w:color="auto"/>
        <w:right w:val="none" w:sz="0" w:space="0" w:color="auto"/>
      </w:divBdr>
    </w:div>
    <w:div w:id="1849245625">
      <w:bodyDiv w:val="1"/>
      <w:marLeft w:val="0"/>
      <w:marRight w:val="0"/>
      <w:marTop w:val="0"/>
      <w:marBottom w:val="0"/>
      <w:divBdr>
        <w:top w:val="none" w:sz="0" w:space="0" w:color="auto"/>
        <w:left w:val="none" w:sz="0" w:space="0" w:color="auto"/>
        <w:bottom w:val="none" w:sz="0" w:space="0" w:color="auto"/>
        <w:right w:val="none" w:sz="0" w:space="0" w:color="auto"/>
      </w:divBdr>
    </w:div>
    <w:div w:id="1852332214">
      <w:bodyDiv w:val="1"/>
      <w:marLeft w:val="0"/>
      <w:marRight w:val="0"/>
      <w:marTop w:val="0"/>
      <w:marBottom w:val="0"/>
      <w:divBdr>
        <w:top w:val="none" w:sz="0" w:space="0" w:color="auto"/>
        <w:left w:val="none" w:sz="0" w:space="0" w:color="auto"/>
        <w:bottom w:val="none" w:sz="0" w:space="0" w:color="auto"/>
        <w:right w:val="none" w:sz="0" w:space="0" w:color="auto"/>
      </w:divBdr>
    </w:div>
    <w:div w:id="1856771554">
      <w:bodyDiv w:val="1"/>
      <w:marLeft w:val="0"/>
      <w:marRight w:val="0"/>
      <w:marTop w:val="0"/>
      <w:marBottom w:val="0"/>
      <w:divBdr>
        <w:top w:val="none" w:sz="0" w:space="0" w:color="auto"/>
        <w:left w:val="none" w:sz="0" w:space="0" w:color="auto"/>
        <w:bottom w:val="none" w:sz="0" w:space="0" w:color="auto"/>
        <w:right w:val="none" w:sz="0" w:space="0" w:color="auto"/>
      </w:divBdr>
      <w:divsChild>
        <w:div w:id="250895494">
          <w:marLeft w:val="0"/>
          <w:marRight w:val="0"/>
          <w:marTop w:val="0"/>
          <w:marBottom w:val="0"/>
          <w:divBdr>
            <w:top w:val="none" w:sz="0" w:space="0" w:color="auto"/>
            <w:left w:val="none" w:sz="0" w:space="0" w:color="auto"/>
            <w:bottom w:val="none" w:sz="0" w:space="0" w:color="auto"/>
            <w:right w:val="none" w:sz="0" w:space="0" w:color="auto"/>
          </w:divBdr>
        </w:div>
        <w:div w:id="770516353">
          <w:marLeft w:val="0"/>
          <w:marRight w:val="0"/>
          <w:marTop w:val="0"/>
          <w:marBottom w:val="0"/>
          <w:divBdr>
            <w:top w:val="none" w:sz="0" w:space="0" w:color="auto"/>
            <w:left w:val="none" w:sz="0" w:space="0" w:color="auto"/>
            <w:bottom w:val="none" w:sz="0" w:space="0" w:color="auto"/>
            <w:right w:val="none" w:sz="0" w:space="0" w:color="auto"/>
          </w:divBdr>
        </w:div>
        <w:div w:id="1472138940">
          <w:marLeft w:val="0"/>
          <w:marRight w:val="0"/>
          <w:marTop w:val="0"/>
          <w:marBottom w:val="0"/>
          <w:divBdr>
            <w:top w:val="none" w:sz="0" w:space="0" w:color="auto"/>
            <w:left w:val="none" w:sz="0" w:space="0" w:color="auto"/>
            <w:bottom w:val="none" w:sz="0" w:space="0" w:color="auto"/>
            <w:right w:val="none" w:sz="0" w:space="0" w:color="auto"/>
          </w:divBdr>
        </w:div>
        <w:div w:id="1290014736">
          <w:marLeft w:val="0"/>
          <w:marRight w:val="0"/>
          <w:marTop w:val="0"/>
          <w:marBottom w:val="0"/>
          <w:divBdr>
            <w:top w:val="none" w:sz="0" w:space="0" w:color="auto"/>
            <w:left w:val="none" w:sz="0" w:space="0" w:color="auto"/>
            <w:bottom w:val="none" w:sz="0" w:space="0" w:color="auto"/>
            <w:right w:val="none" w:sz="0" w:space="0" w:color="auto"/>
          </w:divBdr>
        </w:div>
        <w:div w:id="1053047090">
          <w:marLeft w:val="0"/>
          <w:marRight w:val="0"/>
          <w:marTop w:val="0"/>
          <w:marBottom w:val="0"/>
          <w:divBdr>
            <w:top w:val="none" w:sz="0" w:space="0" w:color="auto"/>
            <w:left w:val="none" w:sz="0" w:space="0" w:color="auto"/>
            <w:bottom w:val="none" w:sz="0" w:space="0" w:color="auto"/>
            <w:right w:val="none" w:sz="0" w:space="0" w:color="auto"/>
          </w:divBdr>
        </w:div>
        <w:div w:id="1127115500">
          <w:marLeft w:val="0"/>
          <w:marRight w:val="0"/>
          <w:marTop w:val="0"/>
          <w:marBottom w:val="0"/>
          <w:divBdr>
            <w:top w:val="none" w:sz="0" w:space="0" w:color="auto"/>
            <w:left w:val="none" w:sz="0" w:space="0" w:color="auto"/>
            <w:bottom w:val="none" w:sz="0" w:space="0" w:color="auto"/>
            <w:right w:val="none" w:sz="0" w:space="0" w:color="auto"/>
          </w:divBdr>
        </w:div>
        <w:div w:id="245579564">
          <w:marLeft w:val="0"/>
          <w:marRight w:val="0"/>
          <w:marTop w:val="0"/>
          <w:marBottom w:val="0"/>
          <w:divBdr>
            <w:top w:val="none" w:sz="0" w:space="0" w:color="auto"/>
            <w:left w:val="none" w:sz="0" w:space="0" w:color="auto"/>
            <w:bottom w:val="none" w:sz="0" w:space="0" w:color="auto"/>
            <w:right w:val="none" w:sz="0" w:space="0" w:color="auto"/>
          </w:divBdr>
        </w:div>
        <w:div w:id="530384770">
          <w:marLeft w:val="0"/>
          <w:marRight w:val="0"/>
          <w:marTop w:val="0"/>
          <w:marBottom w:val="0"/>
          <w:divBdr>
            <w:top w:val="none" w:sz="0" w:space="0" w:color="auto"/>
            <w:left w:val="none" w:sz="0" w:space="0" w:color="auto"/>
            <w:bottom w:val="none" w:sz="0" w:space="0" w:color="auto"/>
            <w:right w:val="none" w:sz="0" w:space="0" w:color="auto"/>
          </w:divBdr>
        </w:div>
        <w:div w:id="589654352">
          <w:marLeft w:val="0"/>
          <w:marRight w:val="0"/>
          <w:marTop w:val="0"/>
          <w:marBottom w:val="0"/>
          <w:divBdr>
            <w:top w:val="none" w:sz="0" w:space="0" w:color="auto"/>
            <w:left w:val="none" w:sz="0" w:space="0" w:color="auto"/>
            <w:bottom w:val="none" w:sz="0" w:space="0" w:color="auto"/>
            <w:right w:val="none" w:sz="0" w:space="0" w:color="auto"/>
          </w:divBdr>
        </w:div>
        <w:div w:id="980424490">
          <w:marLeft w:val="0"/>
          <w:marRight w:val="0"/>
          <w:marTop w:val="0"/>
          <w:marBottom w:val="0"/>
          <w:divBdr>
            <w:top w:val="none" w:sz="0" w:space="0" w:color="auto"/>
            <w:left w:val="none" w:sz="0" w:space="0" w:color="auto"/>
            <w:bottom w:val="none" w:sz="0" w:space="0" w:color="auto"/>
            <w:right w:val="none" w:sz="0" w:space="0" w:color="auto"/>
          </w:divBdr>
        </w:div>
        <w:div w:id="1121920135">
          <w:marLeft w:val="0"/>
          <w:marRight w:val="0"/>
          <w:marTop w:val="0"/>
          <w:marBottom w:val="0"/>
          <w:divBdr>
            <w:top w:val="none" w:sz="0" w:space="0" w:color="auto"/>
            <w:left w:val="none" w:sz="0" w:space="0" w:color="auto"/>
            <w:bottom w:val="none" w:sz="0" w:space="0" w:color="auto"/>
            <w:right w:val="none" w:sz="0" w:space="0" w:color="auto"/>
          </w:divBdr>
        </w:div>
        <w:div w:id="1747218383">
          <w:marLeft w:val="0"/>
          <w:marRight w:val="0"/>
          <w:marTop w:val="0"/>
          <w:marBottom w:val="0"/>
          <w:divBdr>
            <w:top w:val="none" w:sz="0" w:space="0" w:color="auto"/>
            <w:left w:val="none" w:sz="0" w:space="0" w:color="auto"/>
            <w:bottom w:val="none" w:sz="0" w:space="0" w:color="auto"/>
            <w:right w:val="none" w:sz="0" w:space="0" w:color="auto"/>
          </w:divBdr>
        </w:div>
        <w:div w:id="1901552403">
          <w:marLeft w:val="0"/>
          <w:marRight w:val="0"/>
          <w:marTop w:val="0"/>
          <w:marBottom w:val="0"/>
          <w:divBdr>
            <w:top w:val="none" w:sz="0" w:space="0" w:color="auto"/>
            <w:left w:val="none" w:sz="0" w:space="0" w:color="auto"/>
            <w:bottom w:val="none" w:sz="0" w:space="0" w:color="auto"/>
            <w:right w:val="none" w:sz="0" w:space="0" w:color="auto"/>
          </w:divBdr>
        </w:div>
        <w:div w:id="1972055236">
          <w:marLeft w:val="0"/>
          <w:marRight w:val="0"/>
          <w:marTop w:val="0"/>
          <w:marBottom w:val="0"/>
          <w:divBdr>
            <w:top w:val="none" w:sz="0" w:space="0" w:color="auto"/>
            <w:left w:val="none" w:sz="0" w:space="0" w:color="auto"/>
            <w:bottom w:val="none" w:sz="0" w:space="0" w:color="auto"/>
            <w:right w:val="none" w:sz="0" w:space="0" w:color="auto"/>
          </w:divBdr>
        </w:div>
        <w:div w:id="2132089161">
          <w:marLeft w:val="0"/>
          <w:marRight w:val="0"/>
          <w:marTop w:val="0"/>
          <w:marBottom w:val="0"/>
          <w:divBdr>
            <w:top w:val="none" w:sz="0" w:space="0" w:color="auto"/>
            <w:left w:val="none" w:sz="0" w:space="0" w:color="auto"/>
            <w:bottom w:val="none" w:sz="0" w:space="0" w:color="auto"/>
            <w:right w:val="none" w:sz="0" w:space="0" w:color="auto"/>
          </w:divBdr>
        </w:div>
        <w:div w:id="193615269">
          <w:marLeft w:val="0"/>
          <w:marRight w:val="0"/>
          <w:marTop w:val="0"/>
          <w:marBottom w:val="0"/>
          <w:divBdr>
            <w:top w:val="none" w:sz="0" w:space="0" w:color="auto"/>
            <w:left w:val="none" w:sz="0" w:space="0" w:color="auto"/>
            <w:bottom w:val="none" w:sz="0" w:space="0" w:color="auto"/>
            <w:right w:val="none" w:sz="0" w:space="0" w:color="auto"/>
          </w:divBdr>
        </w:div>
        <w:div w:id="1076980826">
          <w:marLeft w:val="0"/>
          <w:marRight w:val="0"/>
          <w:marTop w:val="0"/>
          <w:marBottom w:val="0"/>
          <w:divBdr>
            <w:top w:val="none" w:sz="0" w:space="0" w:color="auto"/>
            <w:left w:val="none" w:sz="0" w:space="0" w:color="auto"/>
            <w:bottom w:val="none" w:sz="0" w:space="0" w:color="auto"/>
            <w:right w:val="none" w:sz="0" w:space="0" w:color="auto"/>
          </w:divBdr>
        </w:div>
      </w:divsChild>
    </w:div>
    <w:div w:id="1865439147">
      <w:bodyDiv w:val="1"/>
      <w:marLeft w:val="0"/>
      <w:marRight w:val="0"/>
      <w:marTop w:val="0"/>
      <w:marBottom w:val="0"/>
      <w:divBdr>
        <w:top w:val="none" w:sz="0" w:space="0" w:color="auto"/>
        <w:left w:val="none" w:sz="0" w:space="0" w:color="auto"/>
        <w:bottom w:val="none" w:sz="0" w:space="0" w:color="auto"/>
        <w:right w:val="none" w:sz="0" w:space="0" w:color="auto"/>
      </w:divBdr>
    </w:div>
    <w:div w:id="1885631769">
      <w:bodyDiv w:val="1"/>
      <w:marLeft w:val="0"/>
      <w:marRight w:val="0"/>
      <w:marTop w:val="0"/>
      <w:marBottom w:val="0"/>
      <w:divBdr>
        <w:top w:val="none" w:sz="0" w:space="0" w:color="auto"/>
        <w:left w:val="none" w:sz="0" w:space="0" w:color="auto"/>
        <w:bottom w:val="none" w:sz="0" w:space="0" w:color="auto"/>
        <w:right w:val="none" w:sz="0" w:space="0" w:color="auto"/>
      </w:divBdr>
    </w:div>
    <w:div w:id="1894462400">
      <w:bodyDiv w:val="1"/>
      <w:marLeft w:val="0"/>
      <w:marRight w:val="0"/>
      <w:marTop w:val="0"/>
      <w:marBottom w:val="0"/>
      <w:divBdr>
        <w:top w:val="none" w:sz="0" w:space="0" w:color="auto"/>
        <w:left w:val="none" w:sz="0" w:space="0" w:color="auto"/>
        <w:bottom w:val="none" w:sz="0" w:space="0" w:color="auto"/>
        <w:right w:val="none" w:sz="0" w:space="0" w:color="auto"/>
      </w:divBdr>
    </w:div>
    <w:div w:id="1897204232">
      <w:bodyDiv w:val="1"/>
      <w:marLeft w:val="0"/>
      <w:marRight w:val="0"/>
      <w:marTop w:val="0"/>
      <w:marBottom w:val="0"/>
      <w:divBdr>
        <w:top w:val="none" w:sz="0" w:space="0" w:color="auto"/>
        <w:left w:val="none" w:sz="0" w:space="0" w:color="auto"/>
        <w:bottom w:val="none" w:sz="0" w:space="0" w:color="auto"/>
        <w:right w:val="none" w:sz="0" w:space="0" w:color="auto"/>
      </w:divBdr>
    </w:div>
    <w:div w:id="1908612123">
      <w:bodyDiv w:val="1"/>
      <w:marLeft w:val="0"/>
      <w:marRight w:val="0"/>
      <w:marTop w:val="0"/>
      <w:marBottom w:val="0"/>
      <w:divBdr>
        <w:top w:val="none" w:sz="0" w:space="0" w:color="auto"/>
        <w:left w:val="none" w:sz="0" w:space="0" w:color="auto"/>
        <w:bottom w:val="none" w:sz="0" w:space="0" w:color="auto"/>
        <w:right w:val="none" w:sz="0" w:space="0" w:color="auto"/>
      </w:divBdr>
    </w:div>
    <w:div w:id="1915117435">
      <w:bodyDiv w:val="1"/>
      <w:marLeft w:val="0"/>
      <w:marRight w:val="0"/>
      <w:marTop w:val="0"/>
      <w:marBottom w:val="0"/>
      <w:divBdr>
        <w:top w:val="none" w:sz="0" w:space="0" w:color="auto"/>
        <w:left w:val="none" w:sz="0" w:space="0" w:color="auto"/>
        <w:bottom w:val="none" w:sz="0" w:space="0" w:color="auto"/>
        <w:right w:val="none" w:sz="0" w:space="0" w:color="auto"/>
      </w:divBdr>
    </w:div>
    <w:div w:id="1917281600">
      <w:bodyDiv w:val="1"/>
      <w:marLeft w:val="0"/>
      <w:marRight w:val="0"/>
      <w:marTop w:val="0"/>
      <w:marBottom w:val="0"/>
      <w:divBdr>
        <w:top w:val="none" w:sz="0" w:space="0" w:color="auto"/>
        <w:left w:val="none" w:sz="0" w:space="0" w:color="auto"/>
        <w:bottom w:val="none" w:sz="0" w:space="0" w:color="auto"/>
        <w:right w:val="none" w:sz="0" w:space="0" w:color="auto"/>
      </w:divBdr>
    </w:div>
    <w:div w:id="1929657938">
      <w:bodyDiv w:val="1"/>
      <w:marLeft w:val="0"/>
      <w:marRight w:val="0"/>
      <w:marTop w:val="0"/>
      <w:marBottom w:val="0"/>
      <w:divBdr>
        <w:top w:val="none" w:sz="0" w:space="0" w:color="auto"/>
        <w:left w:val="none" w:sz="0" w:space="0" w:color="auto"/>
        <w:bottom w:val="none" w:sz="0" w:space="0" w:color="auto"/>
        <w:right w:val="none" w:sz="0" w:space="0" w:color="auto"/>
      </w:divBdr>
    </w:div>
    <w:div w:id="1939174253">
      <w:bodyDiv w:val="1"/>
      <w:marLeft w:val="0"/>
      <w:marRight w:val="0"/>
      <w:marTop w:val="0"/>
      <w:marBottom w:val="0"/>
      <w:divBdr>
        <w:top w:val="none" w:sz="0" w:space="0" w:color="auto"/>
        <w:left w:val="none" w:sz="0" w:space="0" w:color="auto"/>
        <w:bottom w:val="none" w:sz="0" w:space="0" w:color="auto"/>
        <w:right w:val="none" w:sz="0" w:space="0" w:color="auto"/>
      </w:divBdr>
    </w:div>
    <w:div w:id="1941328813">
      <w:bodyDiv w:val="1"/>
      <w:marLeft w:val="0"/>
      <w:marRight w:val="0"/>
      <w:marTop w:val="0"/>
      <w:marBottom w:val="0"/>
      <w:divBdr>
        <w:top w:val="none" w:sz="0" w:space="0" w:color="auto"/>
        <w:left w:val="none" w:sz="0" w:space="0" w:color="auto"/>
        <w:bottom w:val="none" w:sz="0" w:space="0" w:color="auto"/>
        <w:right w:val="none" w:sz="0" w:space="0" w:color="auto"/>
      </w:divBdr>
    </w:div>
    <w:div w:id="1952543921">
      <w:bodyDiv w:val="1"/>
      <w:marLeft w:val="0"/>
      <w:marRight w:val="0"/>
      <w:marTop w:val="0"/>
      <w:marBottom w:val="0"/>
      <w:divBdr>
        <w:top w:val="none" w:sz="0" w:space="0" w:color="auto"/>
        <w:left w:val="none" w:sz="0" w:space="0" w:color="auto"/>
        <w:bottom w:val="none" w:sz="0" w:space="0" w:color="auto"/>
        <w:right w:val="none" w:sz="0" w:space="0" w:color="auto"/>
      </w:divBdr>
      <w:divsChild>
        <w:div w:id="728311850">
          <w:marLeft w:val="0"/>
          <w:marRight w:val="0"/>
          <w:marTop w:val="0"/>
          <w:marBottom w:val="0"/>
          <w:divBdr>
            <w:top w:val="none" w:sz="0" w:space="0" w:color="auto"/>
            <w:left w:val="none" w:sz="0" w:space="0" w:color="auto"/>
            <w:bottom w:val="none" w:sz="0" w:space="0" w:color="auto"/>
            <w:right w:val="none" w:sz="0" w:space="0" w:color="auto"/>
          </w:divBdr>
        </w:div>
      </w:divsChild>
    </w:div>
    <w:div w:id="1959875580">
      <w:bodyDiv w:val="1"/>
      <w:marLeft w:val="0"/>
      <w:marRight w:val="0"/>
      <w:marTop w:val="0"/>
      <w:marBottom w:val="0"/>
      <w:divBdr>
        <w:top w:val="none" w:sz="0" w:space="0" w:color="auto"/>
        <w:left w:val="none" w:sz="0" w:space="0" w:color="auto"/>
        <w:bottom w:val="none" w:sz="0" w:space="0" w:color="auto"/>
        <w:right w:val="none" w:sz="0" w:space="0" w:color="auto"/>
      </w:divBdr>
    </w:div>
    <w:div w:id="1969506069">
      <w:bodyDiv w:val="1"/>
      <w:marLeft w:val="0"/>
      <w:marRight w:val="0"/>
      <w:marTop w:val="0"/>
      <w:marBottom w:val="0"/>
      <w:divBdr>
        <w:top w:val="none" w:sz="0" w:space="0" w:color="auto"/>
        <w:left w:val="none" w:sz="0" w:space="0" w:color="auto"/>
        <w:bottom w:val="none" w:sz="0" w:space="0" w:color="auto"/>
        <w:right w:val="none" w:sz="0" w:space="0" w:color="auto"/>
      </w:divBdr>
    </w:div>
    <w:div w:id="1977951937">
      <w:bodyDiv w:val="1"/>
      <w:marLeft w:val="0"/>
      <w:marRight w:val="0"/>
      <w:marTop w:val="0"/>
      <w:marBottom w:val="0"/>
      <w:divBdr>
        <w:top w:val="none" w:sz="0" w:space="0" w:color="auto"/>
        <w:left w:val="none" w:sz="0" w:space="0" w:color="auto"/>
        <w:bottom w:val="none" w:sz="0" w:space="0" w:color="auto"/>
        <w:right w:val="none" w:sz="0" w:space="0" w:color="auto"/>
      </w:divBdr>
      <w:divsChild>
        <w:div w:id="2124373526">
          <w:marLeft w:val="0"/>
          <w:marRight w:val="0"/>
          <w:marTop w:val="0"/>
          <w:marBottom w:val="0"/>
          <w:divBdr>
            <w:top w:val="none" w:sz="0" w:space="0" w:color="auto"/>
            <w:left w:val="none" w:sz="0" w:space="0" w:color="auto"/>
            <w:bottom w:val="none" w:sz="0" w:space="0" w:color="auto"/>
            <w:right w:val="none" w:sz="0" w:space="0" w:color="auto"/>
          </w:divBdr>
        </w:div>
        <w:div w:id="294604711">
          <w:marLeft w:val="0"/>
          <w:marRight w:val="0"/>
          <w:marTop w:val="0"/>
          <w:marBottom w:val="0"/>
          <w:divBdr>
            <w:top w:val="none" w:sz="0" w:space="0" w:color="auto"/>
            <w:left w:val="none" w:sz="0" w:space="0" w:color="auto"/>
            <w:bottom w:val="none" w:sz="0" w:space="0" w:color="auto"/>
            <w:right w:val="none" w:sz="0" w:space="0" w:color="auto"/>
          </w:divBdr>
        </w:div>
        <w:div w:id="1555237555">
          <w:marLeft w:val="0"/>
          <w:marRight w:val="0"/>
          <w:marTop w:val="0"/>
          <w:marBottom w:val="0"/>
          <w:divBdr>
            <w:top w:val="none" w:sz="0" w:space="0" w:color="auto"/>
            <w:left w:val="none" w:sz="0" w:space="0" w:color="auto"/>
            <w:bottom w:val="none" w:sz="0" w:space="0" w:color="auto"/>
            <w:right w:val="none" w:sz="0" w:space="0" w:color="auto"/>
          </w:divBdr>
        </w:div>
        <w:div w:id="248466572">
          <w:marLeft w:val="0"/>
          <w:marRight w:val="0"/>
          <w:marTop w:val="0"/>
          <w:marBottom w:val="0"/>
          <w:divBdr>
            <w:top w:val="none" w:sz="0" w:space="0" w:color="auto"/>
            <w:left w:val="none" w:sz="0" w:space="0" w:color="auto"/>
            <w:bottom w:val="none" w:sz="0" w:space="0" w:color="auto"/>
            <w:right w:val="none" w:sz="0" w:space="0" w:color="auto"/>
          </w:divBdr>
        </w:div>
        <w:div w:id="874806605">
          <w:marLeft w:val="0"/>
          <w:marRight w:val="0"/>
          <w:marTop w:val="0"/>
          <w:marBottom w:val="0"/>
          <w:divBdr>
            <w:top w:val="none" w:sz="0" w:space="0" w:color="auto"/>
            <w:left w:val="none" w:sz="0" w:space="0" w:color="auto"/>
            <w:bottom w:val="none" w:sz="0" w:space="0" w:color="auto"/>
            <w:right w:val="none" w:sz="0" w:space="0" w:color="auto"/>
          </w:divBdr>
        </w:div>
        <w:div w:id="355621599">
          <w:marLeft w:val="0"/>
          <w:marRight w:val="0"/>
          <w:marTop w:val="0"/>
          <w:marBottom w:val="0"/>
          <w:divBdr>
            <w:top w:val="none" w:sz="0" w:space="0" w:color="auto"/>
            <w:left w:val="none" w:sz="0" w:space="0" w:color="auto"/>
            <w:bottom w:val="none" w:sz="0" w:space="0" w:color="auto"/>
            <w:right w:val="none" w:sz="0" w:space="0" w:color="auto"/>
          </w:divBdr>
        </w:div>
        <w:div w:id="1079836992">
          <w:marLeft w:val="0"/>
          <w:marRight w:val="0"/>
          <w:marTop w:val="0"/>
          <w:marBottom w:val="0"/>
          <w:divBdr>
            <w:top w:val="none" w:sz="0" w:space="0" w:color="auto"/>
            <w:left w:val="none" w:sz="0" w:space="0" w:color="auto"/>
            <w:bottom w:val="none" w:sz="0" w:space="0" w:color="auto"/>
            <w:right w:val="none" w:sz="0" w:space="0" w:color="auto"/>
          </w:divBdr>
        </w:div>
        <w:div w:id="2114322878">
          <w:marLeft w:val="0"/>
          <w:marRight w:val="0"/>
          <w:marTop w:val="0"/>
          <w:marBottom w:val="0"/>
          <w:divBdr>
            <w:top w:val="none" w:sz="0" w:space="0" w:color="auto"/>
            <w:left w:val="none" w:sz="0" w:space="0" w:color="auto"/>
            <w:bottom w:val="none" w:sz="0" w:space="0" w:color="auto"/>
            <w:right w:val="none" w:sz="0" w:space="0" w:color="auto"/>
          </w:divBdr>
        </w:div>
        <w:div w:id="1853716044">
          <w:marLeft w:val="0"/>
          <w:marRight w:val="0"/>
          <w:marTop w:val="0"/>
          <w:marBottom w:val="0"/>
          <w:divBdr>
            <w:top w:val="none" w:sz="0" w:space="0" w:color="auto"/>
            <w:left w:val="none" w:sz="0" w:space="0" w:color="auto"/>
            <w:bottom w:val="none" w:sz="0" w:space="0" w:color="auto"/>
            <w:right w:val="none" w:sz="0" w:space="0" w:color="auto"/>
          </w:divBdr>
        </w:div>
        <w:div w:id="1933927748">
          <w:marLeft w:val="0"/>
          <w:marRight w:val="0"/>
          <w:marTop w:val="0"/>
          <w:marBottom w:val="0"/>
          <w:divBdr>
            <w:top w:val="none" w:sz="0" w:space="0" w:color="auto"/>
            <w:left w:val="none" w:sz="0" w:space="0" w:color="auto"/>
            <w:bottom w:val="none" w:sz="0" w:space="0" w:color="auto"/>
            <w:right w:val="none" w:sz="0" w:space="0" w:color="auto"/>
          </w:divBdr>
        </w:div>
        <w:div w:id="2135439894">
          <w:marLeft w:val="0"/>
          <w:marRight w:val="0"/>
          <w:marTop w:val="0"/>
          <w:marBottom w:val="0"/>
          <w:divBdr>
            <w:top w:val="none" w:sz="0" w:space="0" w:color="auto"/>
            <w:left w:val="none" w:sz="0" w:space="0" w:color="auto"/>
            <w:bottom w:val="none" w:sz="0" w:space="0" w:color="auto"/>
            <w:right w:val="none" w:sz="0" w:space="0" w:color="auto"/>
          </w:divBdr>
        </w:div>
        <w:div w:id="2127114204">
          <w:marLeft w:val="0"/>
          <w:marRight w:val="0"/>
          <w:marTop w:val="0"/>
          <w:marBottom w:val="0"/>
          <w:divBdr>
            <w:top w:val="none" w:sz="0" w:space="0" w:color="auto"/>
            <w:left w:val="none" w:sz="0" w:space="0" w:color="auto"/>
            <w:bottom w:val="none" w:sz="0" w:space="0" w:color="auto"/>
            <w:right w:val="none" w:sz="0" w:space="0" w:color="auto"/>
          </w:divBdr>
        </w:div>
        <w:div w:id="797724298">
          <w:marLeft w:val="0"/>
          <w:marRight w:val="0"/>
          <w:marTop w:val="0"/>
          <w:marBottom w:val="0"/>
          <w:divBdr>
            <w:top w:val="none" w:sz="0" w:space="0" w:color="auto"/>
            <w:left w:val="none" w:sz="0" w:space="0" w:color="auto"/>
            <w:bottom w:val="none" w:sz="0" w:space="0" w:color="auto"/>
            <w:right w:val="none" w:sz="0" w:space="0" w:color="auto"/>
          </w:divBdr>
        </w:div>
        <w:div w:id="526607015">
          <w:marLeft w:val="0"/>
          <w:marRight w:val="0"/>
          <w:marTop w:val="0"/>
          <w:marBottom w:val="0"/>
          <w:divBdr>
            <w:top w:val="none" w:sz="0" w:space="0" w:color="auto"/>
            <w:left w:val="none" w:sz="0" w:space="0" w:color="auto"/>
            <w:bottom w:val="none" w:sz="0" w:space="0" w:color="auto"/>
            <w:right w:val="none" w:sz="0" w:space="0" w:color="auto"/>
          </w:divBdr>
        </w:div>
        <w:div w:id="1010179494">
          <w:marLeft w:val="0"/>
          <w:marRight w:val="0"/>
          <w:marTop w:val="0"/>
          <w:marBottom w:val="0"/>
          <w:divBdr>
            <w:top w:val="none" w:sz="0" w:space="0" w:color="auto"/>
            <w:left w:val="none" w:sz="0" w:space="0" w:color="auto"/>
            <w:bottom w:val="none" w:sz="0" w:space="0" w:color="auto"/>
            <w:right w:val="none" w:sz="0" w:space="0" w:color="auto"/>
          </w:divBdr>
        </w:div>
        <w:div w:id="2055502463">
          <w:marLeft w:val="0"/>
          <w:marRight w:val="0"/>
          <w:marTop w:val="0"/>
          <w:marBottom w:val="0"/>
          <w:divBdr>
            <w:top w:val="none" w:sz="0" w:space="0" w:color="auto"/>
            <w:left w:val="none" w:sz="0" w:space="0" w:color="auto"/>
            <w:bottom w:val="none" w:sz="0" w:space="0" w:color="auto"/>
            <w:right w:val="none" w:sz="0" w:space="0" w:color="auto"/>
          </w:divBdr>
        </w:div>
      </w:divsChild>
    </w:div>
    <w:div w:id="1979533512">
      <w:bodyDiv w:val="1"/>
      <w:marLeft w:val="0"/>
      <w:marRight w:val="0"/>
      <w:marTop w:val="0"/>
      <w:marBottom w:val="0"/>
      <w:divBdr>
        <w:top w:val="none" w:sz="0" w:space="0" w:color="auto"/>
        <w:left w:val="none" w:sz="0" w:space="0" w:color="auto"/>
        <w:bottom w:val="none" w:sz="0" w:space="0" w:color="auto"/>
        <w:right w:val="none" w:sz="0" w:space="0" w:color="auto"/>
      </w:divBdr>
    </w:div>
    <w:div w:id="1980574522">
      <w:bodyDiv w:val="1"/>
      <w:marLeft w:val="0"/>
      <w:marRight w:val="0"/>
      <w:marTop w:val="0"/>
      <w:marBottom w:val="0"/>
      <w:divBdr>
        <w:top w:val="none" w:sz="0" w:space="0" w:color="auto"/>
        <w:left w:val="none" w:sz="0" w:space="0" w:color="auto"/>
        <w:bottom w:val="none" w:sz="0" w:space="0" w:color="auto"/>
        <w:right w:val="none" w:sz="0" w:space="0" w:color="auto"/>
      </w:divBdr>
    </w:div>
    <w:div w:id="1983384239">
      <w:bodyDiv w:val="1"/>
      <w:marLeft w:val="0"/>
      <w:marRight w:val="0"/>
      <w:marTop w:val="0"/>
      <w:marBottom w:val="0"/>
      <w:divBdr>
        <w:top w:val="none" w:sz="0" w:space="0" w:color="auto"/>
        <w:left w:val="none" w:sz="0" w:space="0" w:color="auto"/>
        <w:bottom w:val="none" w:sz="0" w:space="0" w:color="auto"/>
        <w:right w:val="none" w:sz="0" w:space="0" w:color="auto"/>
      </w:divBdr>
    </w:div>
    <w:div w:id="1986818469">
      <w:bodyDiv w:val="1"/>
      <w:marLeft w:val="0"/>
      <w:marRight w:val="0"/>
      <w:marTop w:val="0"/>
      <w:marBottom w:val="0"/>
      <w:divBdr>
        <w:top w:val="none" w:sz="0" w:space="0" w:color="auto"/>
        <w:left w:val="none" w:sz="0" w:space="0" w:color="auto"/>
        <w:bottom w:val="none" w:sz="0" w:space="0" w:color="auto"/>
        <w:right w:val="none" w:sz="0" w:space="0" w:color="auto"/>
      </w:divBdr>
      <w:divsChild>
        <w:div w:id="824665325">
          <w:marLeft w:val="0"/>
          <w:marRight w:val="0"/>
          <w:marTop w:val="0"/>
          <w:marBottom w:val="0"/>
          <w:divBdr>
            <w:top w:val="none" w:sz="0" w:space="0" w:color="auto"/>
            <w:left w:val="none" w:sz="0" w:space="0" w:color="auto"/>
            <w:bottom w:val="none" w:sz="0" w:space="0" w:color="auto"/>
            <w:right w:val="none" w:sz="0" w:space="0" w:color="auto"/>
          </w:divBdr>
          <w:divsChild>
            <w:div w:id="1596742634">
              <w:marLeft w:val="0"/>
              <w:marRight w:val="0"/>
              <w:marTop w:val="0"/>
              <w:marBottom w:val="0"/>
              <w:divBdr>
                <w:top w:val="none" w:sz="0" w:space="0" w:color="auto"/>
                <w:left w:val="none" w:sz="0" w:space="0" w:color="auto"/>
                <w:bottom w:val="none" w:sz="0" w:space="0" w:color="auto"/>
                <w:right w:val="none" w:sz="0" w:space="0" w:color="auto"/>
              </w:divBdr>
              <w:divsChild>
                <w:div w:id="1114596992">
                  <w:marLeft w:val="0"/>
                  <w:marRight w:val="0"/>
                  <w:marTop w:val="0"/>
                  <w:marBottom w:val="375"/>
                  <w:divBdr>
                    <w:top w:val="none" w:sz="0" w:space="0" w:color="auto"/>
                    <w:left w:val="none" w:sz="0" w:space="0" w:color="auto"/>
                    <w:bottom w:val="none" w:sz="0" w:space="0" w:color="auto"/>
                    <w:right w:val="none" w:sz="0" w:space="0" w:color="auto"/>
                  </w:divBdr>
                  <w:divsChild>
                    <w:div w:id="1458333661">
                      <w:marLeft w:val="0"/>
                      <w:marRight w:val="0"/>
                      <w:marTop w:val="0"/>
                      <w:marBottom w:val="0"/>
                      <w:divBdr>
                        <w:top w:val="none" w:sz="0" w:space="0" w:color="auto"/>
                        <w:left w:val="none" w:sz="0" w:space="0" w:color="auto"/>
                        <w:bottom w:val="none" w:sz="0" w:space="0" w:color="auto"/>
                        <w:right w:val="none" w:sz="0" w:space="0" w:color="auto"/>
                      </w:divBdr>
                      <w:divsChild>
                        <w:div w:id="463163833">
                          <w:marLeft w:val="0"/>
                          <w:marRight w:val="0"/>
                          <w:marTop w:val="0"/>
                          <w:marBottom w:val="0"/>
                          <w:divBdr>
                            <w:top w:val="none" w:sz="0" w:space="0" w:color="auto"/>
                            <w:left w:val="none" w:sz="0" w:space="0" w:color="auto"/>
                            <w:bottom w:val="none" w:sz="0" w:space="0" w:color="auto"/>
                            <w:right w:val="none" w:sz="0" w:space="0" w:color="auto"/>
                          </w:divBdr>
                          <w:divsChild>
                            <w:div w:id="1665158247">
                              <w:marLeft w:val="0"/>
                              <w:marRight w:val="0"/>
                              <w:marTop w:val="0"/>
                              <w:marBottom w:val="0"/>
                              <w:divBdr>
                                <w:top w:val="none" w:sz="0" w:space="0" w:color="auto"/>
                                <w:left w:val="none" w:sz="0" w:space="0" w:color="auto"/>
                                <w:bottom w:val="none" w:sz="0" w:space="0" w:color="auto"/>
                                <w:right w:val="none" w:sz="0" w:space="0" w:color="auto"/>
                              </w:divBdr>
                              <w:divsChild>
                                <w:div w:id="2108304656">
                                  <w:marLeft w:val="0"/>
                                  <w:marRight w:val="0"/>
                                  <w:marTop w:val="0"/>
                                  <w:marBottom w:val="0"/>
                                  <w:divBdr>
                                    <w:top w:val="none" w:sz="0" w:space="0" w:color="auto"/>
                                    <w:left w:val="none" w:sz="0" w:space="0" w:color="auto"/>
                                    <w:bottom w:val="none" w:sz="0" w:space="0" w:color="auto"/>
                                    <w:right w:val="none" w:sz="0" w:space="0" w:color="auto"/>
                                  </w:divBdr>
                                  <w:divsChild>
                                    <w:div w:id="335545050">
                                      <w:marLeft w:val="0"/>
                                      <w:marRight w:val="0"/>
                                      <w:marTop w:val="0"/>
                                      <w:marBottom w:val="0"/>
                                      <w:divBdr>
                                        <w:top w:val="none" w:sz="0" w:space="0" w:color="auto"/>
                                        <w:left w:val="none" w:sz="0" w:space="0" w:color="auto"/>
                                        <w:bottom w:val="none" w:sz="0" w:space="0" w:color="auto"/>
                                        <w:right w:val="none" w:sz="0" w:space="0" w:color="auto"/>
                                      </w:divBdr>
                                      <w:divsChild>
                                        <w:div w:id="878931155">
                                          <w:marLeft w:val="150"/>
                                          <w:marRight w:val="150"/>
                                          <w:marTop w:val="0"/>
                                          <w:marBottom w:val="0"/>
                                          <w:divBdr>
                                            <w:top w:val="none" w:sz="0" w:space="0" w:color="auto"/>
                                            <w:left w:val="none" w:sz="0" w:space="0" w:color="auto"/>
                                            <w:bottom w:val="none" w:sz="0" w:space="0" w:color="auto"/>
                                            <w:right w:val="none" w:sz="0" w:space="0" w:color="auto"/>
                                          </w:divBdr>
                                          <w:divsChild>
                                            <w:div w:id="2087070291">
                                              <w:marLeft w:val="0"/>
                                              <w:marRight w:val="0"/>
                                              <w:marTop w:val="0"/>
                                              <w:marBottom w:val="0"/>
                                              <w:divBdr>
                                                <w:top w:val="single" w:sz="6" w:space="0" w:color="E1E1E1"/>
                                                <w:left w:val="single" w:sz="6" w:space="0" w:color="E1E1E1"/>
                                                <w:bottom w:val="single" w:sz="6" w:space="0" w:color="E1E1E1"/>
                                                <w:right w:val="single" w:sz="6" w:space="0" w:color="E1E1E1"/>
                                              </w:divBdr>
                                              <w:divsChild>
                                                <w:div w:id="568811123">
                                                  <w:marLeft w:val="0"/>
                                                  <w:marRight w:val="0"/>
                                                  <w:marTop w:val="0"/>
                                                  <w:marBottom w:val="0"/>
                                                  <w:divBdr>
                                                    <w:top w:val="none" w:sz="0" w:space="0" w:color="auto"/>
                                                    <w:left w:val="none" w:sz="0" w:space="0" w:color="auto"/>
                                                    <w:bottom w:val="none" w:sz="0" w:space="0" w:color="auto"/>
                                                    <w:right w:val="none" w:sz="0" w:space="0" w:color="auto"/>
                                                  </w:divBdr>
                                                  <w:divsChild>
                                                    <w:div w:id="573659807">
                                                      <w:marLeft w:val="0"/>
                                                      <w:marRight w:val="0"/>
                                                      <w:marTop w:val="0"/>
                                                      <w:marBottom w:val="0"/>
                                                      <w:divBdr>
                                                        <w:top w:val="none" w:sz="0" w:space="0" w:color="auto"/>
                                                        <w:left w:val="none" w:sz="0" w:space="0" w:color="auto"/>
                                                        <w:bottom w:val="none" w:sz="0" w:space="0" w:color="auto"/>
                                                        <w:right w:val="none" w:sz="0" w:space="0" w:color="auto"/>
                                                      </w:divBdr>
                                                      <w:divsChild>
                                                        <w:div w:id="1429810550">
                                                          <w:marLeft w:val="0"/>
                                                          <w:marRight w:val="0"/>
                                                          <w:marTop w:val="0"/>
                                                          <w:marBottom w:val="375"/>
                                                          <w:divBdr>
                                                            <w:top w:val="none" w:sz="0" w:space="0" w:color="auto"/>
                                                            <w:left w:val="none" w:sz="0" w:space="0" w:color="auto"/>
                                                            <w:bottom w:val="none" w:sz="0" w:space="0" w:color="auto"/>
                                                            <w:right w:val="none" w:sz="0" w:space="0" w:color="auto"/>
                                                          </w:divBdr>
                                                          <w:divsChild>
                                                            <w:div w:id="521675574">
                                                              <w:marLeft w:val="0"/>
                                                              <w:marRight w:val="0"/>
                                                              <w:marTop w:val="0"/>
                                                              <w:marBottom w:val="0"/>
                                                              <w:divBdr>
                                                                <w:top w:val="none" w:sz="0" w:space="0" w:color="auto"/>
                                                                <w:left w:val="none" w:sz="0" w:space="0" w:color="auto"/>
                                                                <w:bottom w:val="none" w:sz="0" w:space="0" w:color="auto"/>
                                                                <w:right w:val="none" w:sz="0" w:space="0" w:color="auto"/>
                                                              </w:divBdr>
                                                              <w:divsChild>
                                                                <w:div w:id="1548297339">
                                                                  <w:marLeft w:val="0"/>
                                                                  <w:marRight w:val="0"/>
                                                                  <w:marTop w:val="0"/>
                                                                  <w:marBottom w:val="0"/>
                                                                  <w:divBdr>
                                                                    <w:top w:val="none" w:sz="0" w:space="0" w:color="auto"/>
                                                                    <w:left w:val="none" w:sz="0" w:space="0" w:color="auto"/>
                                                                    <w:bottom w:val="none" w:sz="0" w:space="0" w:color="auto"/>
                                                                    <w:right w:val="none" w:sz="0" w:space="0" w:color="auto"/>
                                                                  </w:divBdr>
                                                                  <w:divsChild>
                                                                    <w:div w:id="7787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3680205">
      <w:bodyDiv w:val="1"/>
      <w:marLeft w:val="0"/>
      <w:marRight w:val="0"/>
      <w:marTop w:val="0"/>
      <w:marBottom w:val="0"/>
      <w:divBdr>
        <w:top w:val="none" w:sz="0" w:space="0" w:color="auto"/>
        <w:left w:val="none" w:sz="0" w:space="0" w:color="auto"/>
        <w:bottom w:val="none" w:sz="0" w:space="0" w:color="auto"/>
        <w:right w:val="none" w:sz="0" w:space="0" w:color="auto"/>
      </w:divBdr>
    </w:div>
    <w:div w:id="1994335220">
      <w:bodyDiv w:val="1"/>
      <w:marLeft w:val="0"/>
      <w:marRight w:val="0"/>
      <w:marTop w:val="0"/>
      <w:marBottom w:val="0"/>
      <w:divBdr>
        <w:top w:val="none" w:sz="0" w:space="0" w:color="auto"/>
        <w:left w:val="none" w:sz="0" w:space="0" w:color="auto"/>
        <w:bottom w:val="none" w:sz="0" w:space="0" w:color="auto"/>
        <w:right w:val="none" w:sz="0" w:space="0" w:color="auto"/>
      </w:divBdr>
    </w:div>
    <w:div w:id="2026324580">
      <w:bodyDiv w:val="1"/>
      <w:marLeft w:val="0"/>
      <w:marRight w:val="0"/>
      <w:marTop w:val="0"/>
      <w:marBottom w:val="0"/>
      <w:divBdr>
        <w:top w:val="none" w:sz="0" w:space="0" w:color="auto"/>
        <w:left w:val="none" w:sz="0" w:space="0" w:color="auto"/>
        <w:bottom w:val="none" w:sz="0" w:space="0" w:color="auto"/>
        <w:right w:val="none" w:sz="0" w:space="0" w:color="auto"/>
      </w:divBdr>
    </w:div>
    <w:div w:id="2027519513">
      <w:bodyDiv w:val="1"/>
      <w:marLeft w:val="0"/>
      <w:marRight w:val="0"/>
      <w:marTop w:val="0"/>
      <w:marBottom w:val="0"/>
      <w:divBdr>
        <w:top w:val="none" w:sz="0" w:space="0" w:color="auto"/>
        <w:left w:val="none" w:sz="0" w:space="0" w:color="auto"/>
        <w:bottom w:val="none" w:sz="0" w:space="0" w:color="auto"/>
        <w:right w:val="none" w:sz="0" w:space="0" w:color="auto"/>
      </w:divBdr>
    </w:div>
    <w:div w:id="2032801557">
      <w:bodyDiv w:val="1"/>
      <w:marLeft w:val="0"/>
      <w:marRight w:val="0"/>
      <w:marTop w:val="0"/>
      <w:marBottom w:val="0"/>
      <w:divBdr>
        <w:top w:val="none" w:sz="0" w:space="0" w:color="auto"/>
        <w:left w:val="none" w:sz="0" w:space="0" w:color="auto"/>
        <w:bottom w:val="none" w:sz="0" w:space="0" w:color="auto"/>
        <w:right w:val="none" w:sz="0" w:space="0" w:color="auto"/>
      </w:divBdr>
    </w:div>
    <w:div w:id="2039502956">
      <w:bodyDiv w:val="1"/>
      <w:marLeft w:val="0"/>
      <w:marRight w:val="0"/>
      <w:marTop w:val="0"/>
      <w:marBottom w:val="0"/>
      <w:divBdr>
        <w:top w:val="none" w:sz="0" w:space="0" w:color="auto"/>
        <w:left w:val="none" w:sz="0" w:space="0" w:color="auto"/>
        <w:bottom w:val="none" w:sz="0" w:space="0" w:color="auto"/>
        <w:right w:val="none" w:sz="0" w:space="0" w:color="auto"/>
      </w:divBdr>
      <w:divsChild>
        <w:div w:id="1735543218">
          <w:marLeft w:val="0"/>
          <w:marRight w:val="0"/>
          <w:marTop w:val="0"/>
          <w:marBottom w:val="0"/>
          <w:divBdr>
            <w:top w:val="none" w:sz="0" w:space="0" w:color="auto"/>
            <w:left w:val="none" w:sz="0" w:space="0" w:color="auto"/>
            <w:bottom w:val="none" w:sz="0" w:space="0" w:color="auto"/>
            <w:right w:val="none" w:sz="0" w:space="0" w:color="auto"/>
          </w:divBdr>
        </w:div>
        <w:div w:id="1568951230">
          <w:marLeft w:val="0"/>
          <w:marRight w:val="0"/>
          <w:marTop w:val="0"/>
          <w:marBottom w:val="0"/>
          <w:divBdr>
            <w:top w:val="none" w:sz="0" w:space="0" w:color="auto"/>
            <w:left w:val="none" w:sz="0" w:space="0" w:color="auto"/>
            <w:bottom w:val="none" w:sz="0" w:space="0" w:color="auto"/>
            <w:right w:val="none" w:sz="0" w:space="0" w:color="auto"/>
          </w:divBdr>
        </w:div>
        <w:div w:id="1348094517">
          <w:marLeft w:val="0"/>
          <w:marRight w:val="0"/>
          <w:marTop w:val="0"/>
          <w:marBottom w:val="0"/>
          <w:divBdr>
            <w:top w:val="none" w:sz="0" w:space="0" w:color="auto"/>
            <w:left w:val="none" w:sz="0" w:space="0" w:color="auto"/>
            <w:bottom w:val="none" w:sz="0" w:space="0" w:color="auto"/>
            <w:right w:val="none" w:sz="0" w:space="0" w:color="auto"/>
          </w:divBdr>
        </w:div>
        <w:div w:id="1902788353">
          <w:marLeft w:val="0"/>
          <w:marRight w:val="0"/>
          <w:marTop w:val="0"/>
          <w:marBottom w:val="0"/>
          <w:divBdr>
            <w:top w:val="none" w:sz="0" w:space="0" w:color="auto"/>
            <w:left w:val="none" w:sz="0" w:space="0" w:color="auto"/>
            <w:bottom w:val="none" w:sz="0" w:space="0" w:color="auto"/>
            <w:right w:val="none" w:sz="0" w:space="0" w:color="auto"/>
          </w:divBdr>
        </w:div>
        <w:div w:id="682393575">
          <w:marLeft w:val="0"/>
          <w:marRight w:val="0"/>
          <w:marTop w:val="0"/>
          <w:marBottom w:val="0"/>
          <w:divBdr>
            <w:top w:val="none" w:sz="0" w:space="0" w:color="auto"/>
            <w:left w:val="none" w:sz="0" w:space="0" w:color="auto"/>
            <w:bottom w:val="none" w:sz="0" w:space="0" w:color="auto"/>
            <w:right w:val="none" w:sz="0" w:space="0" w:color="auto"/>
          </w:divBdr>
        </w:div>
      </w:divsChild>
    </w:div>
    <w:div w:id="2060549058">
      <w:bodyDiv w:val="1"/>
      <w:marLeft w:val="0"/>
      <w:marRight w:val="0"/>
      <w:marTop w:val="0"/>
      <w:marBottom w:val="0"/>
      <w:divBdr>
        <w:top w:val="none" w:sz="0" w:space="0" w:color="auto"/>
        <w:left w:val="none" w:sz="0" w:space="0" w:color="auto"/>
        <w:bottom w:val="none" w:sz="0" w:space="0" w:color="auto"/>
        <w:right w:val="none" w:sz="0" w:space="0" w:color="auto"/>
      </w:divBdr>
    </w:div>
    <w:div w:id="2061902381">
      <w:bodyDiv w:val="1"/>
      <w:marLeft w:val="0"/>
      <w:marRight w:val="0"/>
      <w:marTop w:val="0"/>
      <w:marBottom w:val="0"/>
      <w:divBdr>
        <w:top w:val="none" w:sz="0" w:space="0" w:color="auto"/>
        <w:left w:val="none" w:sz="0" w:space="0" w:color="auto"/>
        <w:bottom w:val="none" w:sz="0" w:space="0" w:color="auto"/>
        <w:right w:val="none" w:sz="0" w:space="0" w:color="auto"/>
      </w:divBdr>
    </w:div>
    <w:div w:id="2061902525">
      <w:bodyDiv w:val="1"/>
      <w:marLeft w:val="0"/>
      <w:marRight w:val="0"/>
      <w:marTop w:val="0"/>
      <w:marBottom w:val="0"/>
      <w:divBdr>
        <w:top w:val="none" w:sz="0" w:space="0" w:color="auto"/>
        <w:left w:val="none" w:sz="0" w:space="0" w:color="auto"/>
        <w:bottom w:val="none" w:sz="0" w:space="0" w:color="auto"/>
        <w:right w:val="none" w:sz="0" w:space="0" w:color="auto"/>
      </w:divBdr>
    </w:div>
    <w:div w:id="2068139349">
      <w:bodyDiv w:val="1"/>
      <w:marLeft w:val="0"/>
      <w:marRight w:val="0"/>
      <w:marTop w:val="0"/>
      <w:marBottom w:val="0"/>
      <w:divBdr>
        <w:top w:val="none" w:sz="0" w:space="0" w:color="auto"/>
        <w:left w:val="none" w:sz="0" w:space="0" w:color="auto"/>
        <w:bottom w:val="none" w:sz="0" w:space="0" w:color="auto"/>
        <w:right w:val="none" w:sz="0" w:space="0" w:color="auto"/>
      </w:divBdr>
    </w:div>
    <w:div w:id="2099979798">
      <w:bodyDiv w:val="1"/>
      <w:marLeft w:val="0"/>
      <w:marRight w:val="0"/>
      <w:marTop w:val="0"/>
      <w:marBottom w:val="0"/>
      <w:divBdr>
        <w:top w:val="none" w:sz="0" w:space="0" w:color="auto"/>
        <w:left w:val="none" w:sz="0" w:space="0" w:color="auto"/>
        <w:bottom w:val="none" w:sz="0" w:space="0" w:color="auto"/>
        <w:right w:val="none" w:sz="0" w:space="0" w:color="auto"/>
      </w:divBdr>
    </w:div>
    <w:div w:id="2100787953">
      <w:bodyDiv w:val="1"/>
      <w:marLeft w:val="0"/>
      <w:marRight w:val="0"/>
      <w:marTop w:val="0"/>
      <w:marBottom w:val="0"/>
      <w:divBdr>
        <w:top w:val="none" w:sz="0" w:space="0" w:color="auto"/>
        <w:left w:val="none" w:sz="0" w:space="0" w:color="auto"/>
        <w:bottom w:val="none" w:sz="0" w:space="0" w:color="auto"/>
        <w:right w:val="none" w:sz="0" w:space="0" w:color="auto"/>
      </w:divBdr>
    </w:div>
    <w:div w:id="2109153741">
      <w:bodyDiv w:val="1"/>
      <w:marLeft w:val="0"/>
      <w:marRight w:val="0"/>
      <w:marTop w:val="0"/>
      <w:marBottom w:val="0"/>
      <w:divBdr>
        <w:top w:val="none" w:sz="0" w:space="0" w:color="auto"/>
        <w:left w:val="none" w:sz="0" w:space="0" w:color="auto"/>
        <w:bottom w:val="none" w:sz="0" w:space="0" w:color="auto"/>
        <w:right w:val="none" w:sz="0" w:space="0" w:color="auto"/>
      </w:divBdr>
    </w:div>
    <w:div w:id="2111050606">
      <w:bodyDiv w:val="1"/>
      <w:marLeft w:val="0"/>
      <w:marRight w:val="0"/>
      <w:marTop w:val="0"/>
      <w:marBottom w:val="0"/>
      <w:divBdr>
        <w:top w:val="none" w:sz="0" w:space="0" w:color="auto"/>
        <w:left w:val="none" w:sz="0" w:space="0" w:color="auto"/>
        <w:bottom w:val="none" w:sz="0" w:space="0" w:color="auto"/>
        <w:right w:val="none" w:sz="0" w:space="0" w:color="auto"/>
      </w:divBdr>
    </w:div>
    <w:div w:id="2114590060">
      <w:bodyDiv w:val="1"/>
      <w:marLeft w:val="0"/>
      <w:marRight w:val="0"/>
      <w:marTop w:val="0"/>
      <w:marBottom w:val="0"/>
      <w:divBdr>
        <w:top w:val="none" w:sz="0" w:space="0" w:color="auto"/>
        <w:left w:val="none" w:sz="0" w:space="0" w:color="auto"/>
        <w:bottom w:val="none" w:sz="0" w:space="0" w:color="auto"/>
        <w:right w:val="none" w:sz="0" w:space="0" w:color="auto"/>
      </w:divBdr>
    </w:div>
    <w:div w:id="2120172740">
      <w:bodyDiv w:val="1"/>
      <w:marLeft w:val="0"/>
      <w:marRight w:val="0"/>
      <w:marTop w:val="0"/>
      <w:marBottom w:val="0"/>
      <w:divBdr>
        <w:top w:val="none" w:sz="0" w:space="0" w:color="auto"/>
        <w:left w:val="none" w:sz="0" w:space="0" w:color="auto"/>
        <w:bottom w:val="none" w:sz="0" w:space="0" w:color="auto"/>
        <w:right w:val="none" w:sz="0" w:space="0" w:color="auto"/>
      </w:divBdr>
    </w:div>
    <w:div w:id="2123186060">
      <w:bodyDiv w:val="1"/>
      <w:marLeft w:val="0"/>
      <w:marRight w:val="0"/>
      <w:marTop w:val="0"/>
      <w:marBottom w:val="0"/>
      <w:divBdr>
        <w:top w:val="none" w:sz="0" w:space="0" w:color="auto"/>
        <w:left w:val="none" w:sz="0" w:space="0" w:color="auto"/>
        <w:bottom w:val="none" w:sz="0" w:space="0" w:color="auto"/>
        <w:right w:val="none" w:sz="0" w:space="0" w:color="auto"/>
      </w:divBdr>
    </w:div>
    <w:div w:id="2131701669">
      <w:bodyDiv w:val="1"/>
      <w:marLeft w:val="0"/>
      <w:marRight w:val="0"/>
      <w:marTop w:val="0"/>
      <w:marBottom w:val="0"/>
      <w:divBdr>
        <w:top w:val="none" w:sz="0" w:space="0" w:color="auto"/>
        <w:left w:val="none" w:sz="0" w:space="0" w:color="auto"/>
        <w:bottom w:val="none" w:sz="0" w:space="0" w:color="auto"/>
        <w:right w:val="none" w:sz="0" w:space="0" w:color="auto"/>
      </w:divBdr>
    </w:div>
    <w:div w:id="2137019056">
      <w:bodyDiv w:val="1"/>
      <w:marLeft w:val="0"/>
      <w:marRight w:val="0"/>
      <w:marTop w:val="0"/>
      <w:marBottom w:val="0"/>
      <w:divBdr>
        <w:top w:val="none" w:sz="0" w:space="0" w:color="auto"/>
        <w:left w:val="none" w:sz="0" w:space="0" w:color="auto"/>
        <w:bottom w:val="none" w:sz="0" w:space="0" w:color="auto"/>
        <w:right w:val="none" w:sz="0" w:space="0" w:color="auto"/>
      </w:divBdr>
    </w:div>
    <w:div w:id="214599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ahuggs09@gmail.com" TargetMode="External" Id="rId13" /><Relationship Type="http://schemas.openxmlformats.org/officeDocument/2006/relationships/hyperlink" Target="mailto:ssb.audioservices@state.mn.us" TargetMode="External" Id="rId18" /><Relationship Type="http://schemas.openxmlformats.org/officeDocument/2006/relationships/hyperlink" Target="https://www.youtube.com/playlist?list=PLUj6DcM1nN3HCfWxJIMLPeD8roKZt8xyu" TargetMode="External" Id="rId26" /><Relationship Type="http://schemas.openxmlformats.org/officeDocument/2006/relationships/hyperlink" Target="http://www.desmos.com" TargetMode="External" Id="rId39" /><Relationship Type="http://schemas.openxmlformats.org/officeDocument/2006/relationships/customXml" Target="../customXml/item3.xml" Id="rId3" /><Relationship Type="http://schemas.openxmlformats.org/officeDocument/2006/relationships/hyperlink" Target="https://mn.db101.org/" TargetMode="External" Id="rId21" /><Relationship Type="http://schemas.openxmlformats.org/officeDocument/2006/relationships/hyperlink" Target="mailto:info@blindabilities.com" TargetMode="External" Id="rId34" /><Relationship Type="http://schemas.openxmlformats.org/officeDocument/2006/relationships/image" Target="media/image6.jpeg" Id="rId42" /><Relationship Type="http://schemas.openxmlformats.org/officeDocument/2006/relationships/hyperlink" Target="https://blindnewworld.org/" TargetMode="External" Id="rId47" /><Relationship Type="http://schemas.openxmlformats.org/officeDocument/2006/relationships/hyperlink" Target="https://aphconnectcenter.org/visionaware/new-to-vision-loss/emotional-adjustment-to-vision-loss-its-a-family-matter/" TargetMode="External" Id="rId50"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mailto:brightfuturesvision25@gmail.com" TargetMode="External" Id="rId17" /><Relationship Type="http://schemas.openxmlformats.org/officeDocument/2006/relationships/hyperlink" Target="https://aphconnectcenter.org/familyconnect/getting-started-guides/" TargetMode="External" Id="rId25" /><Relationship Type="http://schemas.openxmlformats.org/officeDocument/2006/relationships/hyperlink" Target="https://blindabilities.com/?p=9223" TargetMode="External" Id="rId33" /><Relationship Type="http://schemas.openxmlformats.org/officeDocument/2006/relationships/hyperlink" Target="http://www.bookshare.org" TargetMode="External" Id="rId38" /><Relationship Type="http://schemas.openxmlformats.org/officeDocument/2006/relationships/hyperlink" Target="https://lighthouseguild.org/support-services/telesupport-groups/for-teens/" TargetMode="External" Id="rId46" /><Relationship Type="http://schemas.openxmlformats.org/officeDocument/2006/relationships/customXml" Target="../customXml/item2.xml" Id="rId2" /><Relationship Type="http://schemas.openxmlformats.org/officeDocument/2006/relationships/hyperlink" Target="https://www.empowervi.org/" TargetMode="External" Id="rId16" /><Relationship Type="http://schemas.openxmlformats.org/officeDocument/2006/relationships/hyperlink" Target="https://studentaid.gov/h/apply-for-aid/fafsa" TargetMode="External" Id="rId20" /><Relationship Type="http://schemas.openxmlformats.org/officeDocument/2006/relationships/hyperlink" Target="http://www.blindabilities.com/" TargetMode="External" Id="rId29" /><Relationship Type="http://schemas.openxmlformats.org/officeDocument/2006/relationships/image" Target="media/image5.pn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aphcareerconnect.org/" TargetMode="External" Id="rId24" /><Relationship Type="http://schemas.openxmlformats.org/officeDocument/2006/relationships/hyperlink" Target="https://blindabilities.com/?p=9211" TargetMode="External" Id="rId32" /><Relationship Type="http://schemas.openxmlformats.org/officeDocument/2006/relationships/hyperlink" Target="https://gcc02.safelinks.protection.outlook.com/?url=https%3A%2F%2Fwww.ally.me%2Fglasses&amp;data=05%7C02%7Cshane.desantis%40state.mn.us%7Cdce7a90b89d0470a1c6f08de1ba96e92%7Ceb14b04624c445198f26b89c2159828c%7C0%7C0%7C638978611690872745%7CUnknown%7CTWFpbGZsb3d8eyJFbXB0eU1hcGkiOnRydWUsIlYiOiIwLjAuMDAwMCIsIlAiOiJXaW4zMiIsIkFOIjoiTWFpbCIsIldUIjoyfQ%3D%3D%7C0%7C%7C%7C&amp;sdata=pEhTJ55ESfZjgq8fqHe5fiimfNAnzQTbg8RzWrpvjJs%3D&amp;reserved=0" TargetMode="External" Id="rId37" /><Relationship Type="http://schemas.openxmlformats.org/officeDocument/2006/relationships/image" Target="media/image4.png" Id="rId40" /><Relationship Type="http://schemas.openxmlformats.org/officeDocument/2006/relationships/hyperlink" Target="https://www.blind.msstate.edu/sites/www.blind.msstate.edu/files/2022-03/Who%20Needs%20to%20Know%20-%20Disclosing%20Your%20Vision%20Impairment.pdf" TargetMode="Externa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hyperlink" Target="https://forms.office.com/Pages/ResponsePage.aspx?id=RrAU68QkGUWPJricIVmCjCwT-ZINal9AgBmtde5iliJUNUwySVNYUzhGOVpQQ0hQNjVLQlRHR0VMVC4u" TargetMode="External" Id="rId15" /><Relationship Type="http://schemas.openxmlformats.org/officeDocument/2006/relationships/hyperlink" Target="https://disabilityhubmn.org/for-professionals/youth-in-transition/" TargetMode="External" Id="rId23" /><Relationship Type="http://schemas.openxmlformats.org/officeDocument/2006/relationships/hyperlink" Target="https://gcc02.safelinks.protection.outlook.com/?url=http%3A%2F%2Fwww.freedomscientific.com%2F&amp;data=05%7C02%7Cshane.desantis%40state.mn.us%7Cdce7a90b89d0470a1c6f08de1ba96e92%7Ceb14b04624c445198f26b89c2159828c%7C0%7C0%7C638978611690847920%7CUnknown%7CTWFpbGZsb3d8eyJFbXB0eU1hcGkiOnRydWUsIlYiOiIwLjAuMDAwMCIsIlAiOiJXaW4zMiIsIkFOIjoiTWFpbCIsIldUIjoyfQ%3D%3D%7C0%7C%7C%7C&amp;sdata=lpXEVVSgGqIuKYQXdYdap1Mz7tqEpjj85f4%2Bu8%2FqTJo%3D&amp;reserved=0" TargetMode="External" Id="rId36" /><Relationship Type="http://schemas.openxmlformats.org/officeDocument/2006/relationships/hyperlink" Target="https://www.adjustingtovisionloss.com/blog" TargetMode="External" Id="rId49" /><Relationship Type="http://schemas.openxmlformats.org/officeDocument/2006/relationships/endnotes" Target="endnotes.xml" Id="rId10" /><Relationship Type="http://schemas.openxmlformats.org/officeDocument/2006/relationships/hyperlink" Target="https://mn.gov/deed/assets/scholarships-2025-2026_tcm1045-665100.pdf" TargetMode="External" Id="rId19" /><Relationship Type="http://schemas.openxmlformats.org/officeDocument/2006/relationships/hyperlink" Target="https://blindabilities.com/?p=9193" TargetMode="External" Id="rId31" /><Relationship Type="http://schemas.openxmlformats.org/officeDocument/2006/relationships/hyperlink" Target="https://askjan.org/topics/Disability-Disclosure.cfm" TargetMode="External" Id="rId44" /><Relationship Type="http://schemas.openxmlformats.org/officeDocument/2006/relationships/hyperlink" Target="mailto:shane.desantis@state.mn.us" TargetMode="Externa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hyperlink" Target="https://disabilityhubmn.org/?gad_source=1&amp;gbraid=0AAAAAqsX9htK-FFuuSkisSXKpZZYhLudZ&amp;gclid=Cj0KCQjw_JzABhC2ARIsAPe3ynpqmHIaQMwGli-SSVUE0Nu5cK-LgIlNFIdYDj03rNF8uF2ZzemqVRkaAhR0EALw_wcB" TargetMode="External" Id="rId22" /><Relationship Type="http://schemas.openxmlformats.org/officeDocument/2006/relationships/hyperlink" Target="https://blindabilities.com/?p=9182" TargetMode="External" Id="rId30" /><Relationship Type="http://schemas.openxmlformats.org/officeDocument/2006/relationships/hyperlink" Target="https://mn.gov/deed/ssb/teens/" TargetMode="External" Id="rId35" /><Relationship Type="http://schemas.openxmlformats.org/officeDocument/2006/relationships/hyperlink" Target="https://aphconnectcenter.org/careerconnect/job-seekers/conducting-a-successful-job-search/disclosing-a-visual-impairment/" TargetMode="External" Id="rId43" /><Relationship Type="http://schemas.openxmlformats.org/officeDocument/2006/relationships/hyperlink" Target="https://www.pathstoliteracy.org/" TargetMode="External" Id="rId48" /><Relationship Type="http://schemas.openxmlformats.org/officeDocument/2006/relationships/webSettings" Target="webSettings.xml" Id="rId8" /><Relationship Type="http://schemas.openxmlformats.org/officeDocument/2006/relationships/hyperlink" Target="https://aphconnectcenter.org/familyconnect/browse-by-age/middle-high-school/development/" TargetMode="External" Id="rId51" /><Relationship Type="http://schemas.openxmlformats.org/officeDocument/2006/relationships/hyperlink" Target="https://chat.whatsapp.com/I8X3eLBFGOPLCfk6Uyowgu" TargetMode="External" Id="Rd6998f1a68e9436e" /><Relationship Type="http://schemas.openxmlformats.org/officeDocument/2006/relationships/hyperlink" Target="mailto:students@nfbmn.org" TargetMode="External" Id="Rc643c16160084575" /></Relationships>
</file>

<file path=word/theme/theme1.xml><?xml version="1.0" encoding="utf-8"?>
<a:theme xmlns:a="http://schemas.openxmlformats.org/drawingml/2006/main" xmlns:thm15="http://schemas.microsoft.com/office/thememl/2012/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18" ma:contentTypeDescription="Create a new document." ma:contentTypeScope="" ma:versionID="fb6303a1c84475b397e355e2704d62d0">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f5af848191570b8e68c2657ecdc73046"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afcbf6-48c5-4daf-971b-c5fe77e9609f" xsi:nil="true"/>
    <lcf76f155ced4ddcb4097134ff3c332f xmlns="f40b3bed-991c-4f1f-9472-bc970bd8a5cf">
      <Terms xmlns="http://schemas.microsoft.com/office/infopath/2007/PartnerControls"/>
    </lcf76f155ced4ddcb4097134ff3c332f>
    <RequestID xmlns="f40b3bed-991c-4f1f-9472-bc970bd8a5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6ADDD-2400-40DE-9262-E0B11E282BCB}"/>
</file>

<file path=customXml/itemProps2.xml><?xml version="1.0" encoding="utf-8"?>
<ds:datastoreItem xmlns:ds="http://schemas.openxmlformats.org/officeDocument/2006/customXml" ds:itemID="{065C3BA8-6AFD-4382-A230-B6759D98C962}">
  <ds:schemaRefs>
    <ds:schemaRef ds:uri="http://schemas.microsoft.com/sharepoint/v3/contenttype/forms"/>
  </ds:schemaRefs>
</ds:datastoreItem>
</file>

<file path=customXml/itemProps3.xml><?xml version="1.0" encoding="utf-8"?>
<ds:datastoreItem xmlns:ds="http://schemas.openxmlformats.org/officeDocument/2006/customXml" ds:itemID="{E566CAB0-8BE6-411A-BBF7-EA50ED82FD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6B412F-0067-4DF8-B35B-78F8624F7DA0}">
  <ds:schemaRefs>
    <ds:schemaRef ds:uri="http://schemas.openxmlformats.org/officeDocument/2006/bibliography"/>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6</ap:DocSecurity>
  <ap:ScaleCrop>false</ap:ScaleCrop>
  <ap:Manager>Sheila Koenig</ap:Manager>
  <ap:Company>DEED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The Spectacle April 2023</dc:title>
  <dc:subject>Services for Teens</dc:subject>
  <dc:creator>DEED-State Service for the Blind</dc:creator>
  <keywords/>
  <dc:description/>
  <lastModifiedBy>Stone, Elizabeth (She/They) (DEED)</lastModifiedBy>
  <revision>3</revision>
  <lastPrinted>2019-12-31T20:18:00.0000000Z</lastPrinted>
  <dcterms:created xsi:type="dcterms:W3CDTF">2026-01-21T16:30:00.0000000Z</dcterms:created>
  <dcterms:modified xsi:type="dcterms:W3CDTF">2026-01-21T20:50:17.9702479Z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0x010100EA4EAAB423C2AD4F9E716C964328C15F</vt:lpwstr>
  </property>
  <property fmtid="{D5CDD505-2E9C-101B-9397-08002B2CF9AE}" pid="3" name="GrammarlyDocumentId">
    <vt:lpwstr>aec91ef4ca246a502955d2ef5cf6e11535bcb33f5b0e0cb2c95589a719fd7622</vt:lpwstr>
  </property>
</Properties>
</file>