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BB02CE4" w14:textId="26E9DB82" w:rsidR="000F7AF6" w:rsidRPr="000F7AF6" w:rsidRDefault="000F7AF6" w:rsidP="000F7AF6">
      <w:pPr>
        <w:pStyle w:val="Title"/>
      </w:pPr>
      <w:r w:rsidRPr="000F7AF6">
        <w:rPr>
          <w:noProof/>
        </w:rPr>
        <w:drawing>
          <wp:inline distT="0" distB="0" distL="0" distR="0" wp14:anchorId="4A5F0E30" wp14:editId="18EF29EE">
            <wp:extent cx="7003565" cy="1904970"/>
            <wp:effectExtent l="0" t="0" r="6985" b="635"/>
            <wp:docPr id="1339824189" name="Picture 1" descr="State Services for the Blind. The Spectacle. Dare to Stand Out!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24189" name="Picture 1" descr="State Services for the Blind. The Spectacle. Dare to Stand Out! Heade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3279" cy="1940252"/>
                    </a:xfrm>
                    <a:prstGeom prst="rect">
                      <a:avLst/>
                    </a:prstGeom>
                    <a:noFill/>
                    <a:ln>
                      <a:noFill/>
                    </a:ln>
                  </pic:spPr>
                </pic:pic>
              </a:graphicData>
            </a:graphic>
          </wp:inline>
        </w:drawing>
      </w:r>
    </w:p>
    <w:p w14:paraId="351EB8BB" w14:textId="2253FDFB" w:rsidR="00024D5E" w:rsidRPr="00A13A5D" w:rsidRDefault="00024D5E" w:rsidP="00A13A5D">
      <w:pPr>
        <w:pStyle w:val="Title"/>
        <w:rPr>
          <w:rFonts w:ascii="Arial" w:hAnsi="Arial" w:cs="Arial"/>
          <w:sz w:val="24"/>
          <w:szCs w:val="24"/>
        </w:rPr>
      </w:pPr>
    </w:p>
    <w:p w14:paraId="76A19B5F" w14:textId="33176608" w:rsidR="00024D5E" w:rsidRDefault="00A42711" w:rsidP="0023223D">
      <w:pPr>
        <w:ind w:left="7920" w:firstLine="720"/>
        <w:rPr>
          <w:rStyle w:val="Strong"/>
          <w:bCs w:val="0"/>
        </w:rPr>
      </w:pPr>
      <w:r>
        <w:rPr>
          <w:rStyle w:val="Strong"/>
          <w:bCs w:val="0"/>
        </w:rPr>
        <w:t xml:space="preserve"> </w:t>
      </w:r>
      <w:r w:rsidR="006C2F2A">
        <w:rPr>
          <w:rStyle w:val="Strong"/>
          <w:bCs w:val="0"/>
        </w:rPr>
        <w:t xml:space="preserve">     </w:t>
      </w:r>
      <w:r>
        <w:rPr>
          <w:rStyle w:val="Strong"/>
          <w:bCs w:val="0"/>
        </w:rPr>
        <w:t xml:space="preserve">   </w:t>
      </w:r>
      <w:r w:rsidR="003C15C2">
        <w:rPr>
          <w:rStyle w:val="Strong"/>
          <w:bCs w:val="0"/>
        </w:rPr>
        <w:t xml:space="preserve">       May </w:t>
      </w:r>
      <w:r w:rsidR="006C2F2A">
        <w:rPr>
          <w:rStyle w:val="Strong"/>
          <w:bCs w:val="0"/>
        </w:rPr>
        <w:t>2025</w:t>
      </w:r>
    </w:p>
    <w:p w14:paraId="0C37D4D0" w14:textId="4F28F6B2" w:rsidR="00477AAC" w:rsidRPr="00325A4E" w:rsidRDefault="00477AAC" w:rsidP="00325A4E">
      <w:pPr>
        <w:pStyle w:val="Heading1"/>
        <w:rPr>
          <w:rStyle w:val="Strong"/>
          <w:b/>
          <w:bCs w:val="0"/>
        </w:rPr>
      </w:pPr>
      <w:r w:rsidRPr="00325A4E">
        <w:rPr>
          <w:rStyle w:val="Strong"/>
          <w:b/>
          <w:bCs w:val="0"/>
        </w:rPr>
        <w:t>What’s included this month?</w:t>
      </w:r>
    </w:p>
    <w:p w14:paraId="3CE707C4" w14:textId="2B6408DC" w:rsidR="00F80F2B" w:rsidRDefault="00996535" w:rsidP="00F80F2B">
      <w:pPr>
        <w:pStyle w:val="ListParagraph"/>
        <w:numPr>
          <w:ilvl w:val="0"/>
          <w:numId w:val="27"/>
        </w:numPr>
      </w:pPr>
      <w:r>
        <w:t xml:space="preserve">A list of various summer activities </w:t>
      </w:r>
    </w:p>
    <w:p w14:paraId="04325E32" w14:textId="4D192DD2" w:rsidR="00B944DD" w:rsidRDefault="001B1845" w:rsidP="00451560">
      <w:pPr>
        <w:pStyle w:val="ListParagraph"/>
        <w:numPr>
          <w:ilvl w:val="0"/>
          <w:numId w:val="27"/>
        </w:numPr>
      </w:pPr>
      <w:r>
        <w:t xml:space="preserve">Resources from EMPOWER VI </w:t>
      </w:r>
    </w:p>
    <w:p w14:paraId="63BC8645" w14:textId="7A14E1A7" w:rsidR="00E10CF2" w:rsidRDefault="00E10CF2" w:rsidP="00F22CCE">
      <w:pPr>
        <w:pStyle w:val="ListParagraph"/>
        <w:numPr>
          <w:ilvl w:val="0"/>
          <w:numId w:val="27"/>
        </w:numPr>
      </w:pPr>
      <w:r>
        <w:t xml:space="preserve">Recent podcasts from Blind Abilities </w:t>
      </w:r>
    </w:p>
    <w:p w14:paraId="3E6FEA43" w14:textId="3B930CC0" w:rsidR="00E10CF2" w:rsidRDefault="00E10CF2" w:rsidP="00F22CCE">
      <w:pPr>
        <w:pStyle w:val="ListParagraph"/>
        <w:numPr>
          <w:ilvl w:val="0"/>
          <w:numId w:val="27"/>
        </w:numPr>
      </w:pPr>
      <w:r>
        <w:t xml:space="preserve">Hear about MSAB’s </w:t>
      </w:r>
      <w:r w:rsidR="00B02C78" w:rsidRPr="00B02C78">
        <w:t xml:space="preserve">International Studies Club </w:t>
      </w:r>
      <w:r>
        <w:t xml:space="preserve">trip to Sicily </w:t>
      </w:r>
    </w:p>
    <w:p w14:paraId="4E79A688" w14:textId="7A89B559" w:rsidR="008D4F3D" w:rsidRDefault="005F4599" w:rsidP="00EF1808">
      <w:pPr>
        <w:pStyle w:val="Heading1"/>
      </w:pPr>
      <w:r w:rsidRPr="00E41D03">
        <w:t>Just f</w:t>
      </w:r>
      <w:r w:rsidR="00AE5EFA" w:rsidRPr="00E41D03">
        <w:t>or Fun</w:t>
      </w:r>
      <w:r w:rsidR="00632682" w:rsidRPr="00E41D03">
        <w:t xml:space="preserve"> </w:t>
      </w:r>
    </w:p>
    <w:p w14:paraId="08C2CDAC" w14:textId="50CAF3B9" w:rsidR="00755E84" w:rsidRPr="00755E84" w:rsidRDefault="00E108C4" w:rsidP="00755E84">
      <w:r>
        <w:t xml:space="preserve">Did you know the Minnesota State Fair </w:t>
      </w:r>
      <w:r w:rsidR="00B54D49">
        <w:t>is hosting its fifth annual</w:t>
      </w:r>
      <w:r>
        <w:t xml:space="preserve"> </w:t>
      </w:r>
      <w:r w:rsidRPr="00C41CB7">
        <w:rPr>
          <w:i/>
          <w:iCs/>
        </w:rPr>
        <w:t>Kickoff to Summer at the Fair</w:t>
      </w:r>
      <w:r>
        <w:t xml:space="preserve"> event in May? From May 22nd to </w:t>
      </w:r>
      <w:r w:rsidR="00BD58C0">
        <w:t xml:space="preserve">the </w:t>
      </w:r>
      <w:r>
        <w:t xml:space="preserve">25th, select vendors will gather at the fairgrounds, with limited </w:t>
      </w:r>
      <w:r w:rsidR="00F25FE3">
        <w:t>attendance</w:t>
      </w:r>
      <w:r>
        <w:t xml:space="preserve"> to ensure a more relaxed and intimate experience </w:t>
      </w:r>
      <w:r w:rsidR="00A82710">
        <w:t>than</w:t>
      </w:r>
      <w:r>
        <w:t xml:space="preserve"> the bustling State Fair. </w:t>
      </w:r>
      <w:r w:rsidR="00FF1474" w:rsidRPr="00FF1474">
        <w:t>Enjoy food from nearly 40 vendors, live music and entertainment (included with admission), shopping from over 30 specialty Minnesota merchants, Giant Slide rides, yard games, history tours, free parking, and much more</w:t>
      </w:r>
      <w:r>
        <w:t xml:space="preserve">! For all Minnesota State Fair lovers, visit </w:t>
      </w:r>
      <w:hyperlink r:id="rId12" w:history="1">
        <w:r w:rsidRPr="006556BC">
          <w:rPr>
            <w:rStyle w:val="Hyperlink"/>
          </w:rPr>
          <w:t>Kickoff to Summer at the Fair</w:t>
        </w:r>
      </w:hyperlink>
      <w:r>
        <w:t xml:space="preserve"> to learn more and buy tickets.  </w:t>
      </w:r>
    </w:p>
    <w:p w14:paraId="0F69D61B" w14:textId="196AEE8A" w:rsidR="001D13B7" w:rsidRPr="006B1287" w:rsidRDefault="001D13B7" w:rsidP="001D13B7">
      <w:pPr>
        <w:pStyle w:val="Heading2"/>
      </w:pPr>
      <w:r w:rsidRPr="006B1287">
        <w:t>A Note from SSB Counselors</w:t>
      </w:r>
    </w:p>
    <w:p w14:paraId="709C7321" w14:textId="67A5A29F" w:rsidR="004D1B6A" w:rsidRPr="004D1B6A" w:rsidRDefault="0032186C" w:rsidP="004D1B6A">
      <w:r>
        <w:t xml:space="preserve">Hello, students! As another school year </w:t>
      </w:r>
      <w:r w:rsidR="00B82868">
        <w:t>comes to a close</w:t>
      </w:r>
      <w:r>
        <w:t xml:space="preserve">, we hope you reflect on a year filled with learning, growth, and achievement. </w:t>
      </w:r>
      <w:r w:rsidR="000A533C" w:rsidRPr="000A533C">
        <w:t>Finishing a school year is no small feat—celebrate your hard work and accomplishments!</w:t>
      </w:r>
      <w:r w:rsidR="000A533C">
        <w:t xml:space="preserve"> </w:t>
      </w:r>
      <w:r w:rsidR="004D1B6A" w:rsidRPr="004D1B6A">
        <w:t>With summer ahead, we encourage you to explore activities that spark your curiosity and bring you joy, while also helping you continue to grow, build new skills, and strengthen your resume. Consider training programs, skill-building workshops, or experiences that align with your career goals. These opportunities can boost your confidence and lay a strong foundation for future success.</w:t>
      </w:r>
      <w:r w:rsidR="00F07B7C">
        <w:t xml:space="preserve"> </w:t>
      </w:r>
      <w:r w:rsidR="004D1B6A" w:rsidRPr="004D1B6A">
        <w:t>We're here to support you—don’t hesitate to reach out! We’d love to connect and help you make this summer a meaningful step toward achieving your goals.</w:t>
      </w:r>
    </w:p>
    <w:p w14:paraId="3CF9BF7C" w14:textId="77777777" w:rsidR="004D1B6A" w:rsidRPr="004D1B6A" w:rsidRDefault="004D1B6A" w:rsidP="004D1B6A">
      <w:r w:rsidRPr="004D1B6A">
        <w:t>Take a look at the summer opportunities listed below, and let us know if you're interested!</w:t>
      </w:r>
    </w:p>
    <w:p w14:paraId="097EDA0B" w14:textId="5433D3AF" w:rsidR="006D5B9C" w:rsidRDefault="00906036" w:rsidP="00416CE9">
      <w:pPr>
        <w:pStyle w:val="Heading2"/>
      </w:pPr>
      <w:r>
        <w:t xml:space="preserve">Summer Opportunities </w:t>
      </w:r>
    </w:p>
    <w:p w14:paraId="1CF68366" w14:textId="67085C83" w:rsidR="00146E8C" w:rsidRDefault="00146E8C" w:rsidP="00146E8C">
      <w:r w:rsidRPr="002477DB">
        <w:rPr>
          <w:u w:val="single"/>
        </w:rPr>
        <w:t>Duluth Lighthouse</w:t>
      </w:r>
      <w:r w:rsidR="00C36725" w:rsidRPr="002477DB">
        <w:rPr>
          <w:u w:val="single"/>
        </w:rPr>
        <w:t xml:space="preserve"> Center</w:t>
      </w:r>
      <w:r w:rsidRPr="002477DB">
        <w:rPr>
          <w:u w:val="single"/>
        </w:rPr>
        <w:t xml:space="preserve"> for Vital</w:t>
      </w:r>
      <w:r w:rsidRPr="002477DB">
        <w:rPr>
          <w:b/>
          <w:bCs/>
          <w:u w:val="single"/>
        </w:rPr>
        <w:t xml:space="preserve"> </w:t>
      </w:r>
      <w:r w:rsidRPr="002477DB">
        <w:rPr>
          <w:u w:val="single"/>
        </w:rPr>
        <w:t>Living</w:t>
      </w:r>
      <w:r>
        <w:t xml:space="preserve"> </w:t>
      </w:r>
      <w:r w:rsidR="000F3E05" w:rsidRPr="000F3E05">
        <w:t>offers two summer camps where students can come together to learn, build confidence, and network. The first camp runs from Sunday, July 6 to July 13, and the second from Sunday, July 27 to August 3.</w:t>
      </w:r>
      <w:r w:rsidR="000F3E05">
        <w:t xml:space="preserve"> </w:t>
      </w:r>
      <w:r w:rsidR="00D759E0">
        <w:t xml:space="preserve">For more information, visit </w:t>
      </w:r>
      <w:hyperlink r:id="rId13" w:history="1">
        <w:r w:rsidR="00D759E0">
          <w:rPr>
            <w:rStyle w:val="Hyperlink"/>
          </w:rPr>
          <w:t>Lighthouse Summer Camps 2025</w:t>
        </w:r>
      </w:hyperlink>
      <w:r w:rsidR="00D759E0">
        <w:t xml:space="preserve">. </w:t>
      </w:r>
    </w:p>
    <w:p w14:paraId="7F00C576" w14:textId="6CF0D8AF" w:rsidR="00E51ED5" w:rsidRDefault="00212B5C" w:rsidP="00E51ED5">
      <w:r>
        <w:rPr>
          <w:u w:val="single"/>
        </w:rPr>
        <w:lastRenderedPageBreak/>
        <w:t>Wilderness Inquiry Outdoor Opportunities</w:t>
      </w:r>
    </w:p>
    <w:p w14:paraId="28F2C21B" w14:textId="459A3E93" w:rsidR="00E51ED5" w:rsidRDefault="00E51ED5" w:rsidP="00E51ED5">
      <w:r>
        <w:t>SSB is partnering with Wilderness Inquiry to host two exciting summer outdoor events:</w:t>
      </w:r>
    </w:p>
    <w:p w14:paraId="0E356AD6" w14:textId="76861328" w:rsidR="00E51ED5" w:rsidRDefault="00E51ED5" w:rsidP="00E51ED5">
      <w:pPr>
        <w:pStyle w:val="ListParagraph"/>
        <w:numPr>
          <w:ilvl w:val="0"/>
          <w:numId w:val="34"/>
        </w:numPr>
      </w:pPr>
      <w:r>
        <w:t>Canoeing the Mississippi River: Join us on Saturday, July 12, from 11 AM to 2 PM for a canoeing adventure. Whether you're a first-time paddler or experienced on the water, this is a great opportunity to get outdoors, meet new people, and enjoy nature.</w:t>
      </w:r>
    </w:p>
    <w:p w14:paraId="4D9AD793" w14:textId="4ADD8BA6" w:rsidR="00E51ED5" w:rsidRDefault="00E51ED5" w:rsidP="00E51ED5">
      <w:pPr>
        <w:pStyle w:val="ListParagraph"/>
        <w:numPr>
          <w:ilvl w:val="0"/>
          <w:numId w:val="34"/>
        </w:numPr>
      </w:pPr>
      <w:r>
        <w:t xml:space="preserve">Camping at Afton State Park: </w:t>
      </w:r>
      <w:r w:rsidR="00E407B0">
        <w:t xml:space="preserve">From August 12 to 14, enjoy a two-night, three-day camping trip </w:t>
      </w:r>
      <w:r>
        <w:t>at Afton State Park. All camping gear is provided, and chaperones will be present.</w:t>
      </w:r>
    </w:p>
    <w:p w14:paraId="3C249522" w14:textId="5E34145F" w:rsidR="00E51ED5" w:rsidRDefault="00E51ED5" w:rsidP="00E51ED5">
      <w:r>
        <w:t xml:space="preserve">If you're interested in either opportunity, contact Shane DeSantis at </w:t>
      </w:r>
      <w:hyperlink r:id="rId14" w:history="1">
        <w:r w:rsidR="00E407B0" w:rsidRPr="004B07E3">
          <w:rPr>
            <w:rStyle w:val="Hyperlink"/>
          </w:rPr>
          <w:t>shane.desantis@state.mn.us</w:t>
        </w:r>
      </w:hyperlink>
      <w:r>
        <w:t>.</w:t>
      </w:r>
      <w:r w:rsidR="00E407B0">
        <w:t xml:space="preserve"> </w:t>
      </w:r>
    </w:p>
    <w:p w14:paraId="161E3013" w14:textId="5BF164E6" w:rsidR="00810619" w:rsidRDefault="00475A3D" w:rsidP="00E51ED5">
      <w:r>
        <w:rPr>
          <w:u w:val="single"/>
        </w:rPr>
        <w:t xml:space="preserve">Vision Loss Resources </w:t>
      </w:r>
      <w:r w:rsidRPr="00475A3D">
        <w:t>offers adjustment to blindness</w:t>
      </w:r>
      <w:r>
        <w:t xml:space="preserve"> </w:t>
      </w:r>
      <w:r w:rsidRPr="00475A3D">
        <w:t>training</w:t>
      </w:r>
      <w:r>
        <w:t>,</w:t>
      </w:r>
      <w:r w:rsidRPr="00475A3D">
        <w:t xml:space="preserve"> </w:t>
      </w:r>
      <w:r w:rsidR="00C91E7E" w:rsidRPr="00C91E7E">
        <w:t xml:space="preserve">helping individuals learn adaptive techniques for daily life. Topics include technology, typing, orientation and mobility, braille, cooking, and other essential daily living skills. </w:t>
      </w:r>
      <w:r w:rsidRPr="00475A3D">
        <w:t xml:space="preserve">Check out </w:t>
      </w:r>
      <w:hyperlink r:id="rId15" w:history="1">
        <w:r w:rsidR="0097245C" w:rsidRPr="004F3A0A">
          <w:rPr>
            <w:rStyle w:val="Hyperlink"/>
          </w:rPr>
          <w:t>visionlossresources.org</w:t>
        </w:r>
      </w:hyperlink>
      <w:r w:rsidR="0097245C">
        <w:t xml:space="preserve"> </w:t>
      </w:r>
      <w:r w:rsidRPr="00475A3D">
        <w:t xml:space="preserve">to learn more! </w:t>
      </w:r>
    </w:p>
    <w:p w14:paraId="597FF07E" w14:textId="558B121C" w:rsidR="002376C3" w:rsidRPr="00EB7AB7" w:rsidRDefault="005562C3" w:rsidP="00146E8C">
      <w:pPr>
        <w:rPr>
          <w:i/>
          <w:iCs/>
        </w:rPr>
      </w:pPr>
      <w:r w:rsidRPr="00C2324A">
        <w:rPr>
          <w:u w:val="single"/>
        </w:rPr>
        <w:t>Envision Level Up</w:t>
      </w:r>
      <w:r w:rsidR="00EB7AB7">
        <w:rPr>
          <w:i/>
          <w:iCs/>
        </w:rPr>
        <w:t xml:space="preserve">: </w:t>
      </w:r>
      <w:r w:rsidR="00EB7AB7" w:rsidRPr="00EB7AB7">
        <w:t xml:space="preserve">This residential program takes place June 22–28 in Wichita, Kansas. It offers hands-on learning in various areas to help students with vision loss successfully transition into careers and develop the skills needed for college. </w:t>
      </w:r>
      <w:r w:rsidR="00942919" w:rsidRPr="00942919">
        <w:t xml:space="preserve">More information can be found at </w:t>
      </w:r>
      <w:hyperlink r:id="rId16" w:history="1">
        <w:r w:rsidR="00575F58">
          <w:rPr>
            <w:rStyle w:val="Hyperlink"/>
          </w:rPr>
          <w:t xml:space="preserve">Envision Level Up Program </w:t>
        </w:r>
      </w:hyperlink>
    </w:p>
    <w:p w14:paraId="45358CD7" w14:textId="31440CA0" w:rsidR="002F2EAD" w:rsidRDefault="008853DD" w:rsidP="00EB13E1">
      <w:r w:rsidRPr="000D326D">
        <w:rPr>
          <w:u w:val="single"/>
        </w:rPr>
        <w:t>ReSOURCE/LEAP (Learn, Earn, and Prosper):</w:t>
      </w:r>
      <w:r w:rsidRPr="000D326D">
        <w:t xml:space="preserve"> Virtual work experiences and work readiness training.</w:t>
      </w:r>
      <w:r w:rsidR="001F192F">
        <w:t xml:space="preserve"> </w:t>
      </w:r>
      <w:hyperlink r:id="rId17" w:history="1">
        <w:r w:rsidR="005624D3">
          <w:rPr>
            <w:rStyle w:val="Hyperlink"/>
          </w:rPr>
          <w:t>Check out this video</w:t>
        </w:r>
      </w:hyperlink>
      <w:r w:rsidR="001F192F">
        <w:t xml:space="preserve"> to learn more about their virtual work experience program</w:t>
      </w:r>
      <w:r w:rsidR="002351A9">
        <w:t xml:space="preserve"> </w:t>
      </w:r>
      <w:r w:rsidR="00C45925">
        <w:t>or</w:t>
      </w:r>
      <w:r w:rsidR="002351A9">
        <w:t xml:space="preserve"> contact SSB</w:t>
      </w:r>
      <w:r w:rsidR="00C45925">
        <w:t>.</w:t>
      </w:r>
    </w:p>
    <w:p w14:paraId="07139AC6" w14:textId="110669E0" w:rsidR="00A36AD1" w:rsidRDefault="00A36AD1" w:rsidP="00EB13E1">
      <w:r w:rsidRPr="00A36AD1">
        <w:rPr>
          <w:u w:val="single"/>
        </w:rPr>
        <w:t>Helen Keller National Center (HKNC):</w:t>
      </w:r>
      <w:r>
        <w:t xml:space="preserve"> HKNC </w:t>
      </w:r>
      <w:r w:rsidR="002D5AC6">
        <w:t xml:space="preserve">offers six different youth programs at their headquarters in Sands Point, New York, and is available to work with students in their homes or communities. </w:t>
      </w:r>
      <w:r w:rsidR="000241B8">
        <w:t xml:space="preserve">HKNC </w:t>
      </w:r>
      <w:r w:rsidR="009A5571">
        <w:t>serves individuals with combined hearing and vision loss to</w:t>
      </w:r>
      <w:r w:rsidR="003F47AB">
        <w:t xml:space="preserve"> work towards achieving goals and aspirations. To learn more, visit </w:t>
      </w:r>
      <w:hyperlink r:id="rId18" w:history="1">
        <w:r w:rsidR="003F47AB">
          <w:rPr>
            <w:rStyle w:val="Hyperlink"/>
          </w:rPr>
          <w:t>HKNC Youth Programs</w:t>
        </w:r>
      </w:hyperlink>
      <w:r w:rsidR="003F47AB">
        <w:t xml:space="preserve">.  </w:t>
      </w:r>
    </w:p>
    <w:p w14:paraId="4D38AE80" w14:textId="4275561E" w:rsidR="00FC078A" w:rsidRPr="00FC078A" w:rsidRDefault="00FC078A" w:rsidP="00FC078A">
      <w:pPr>
        <w:pStyle w:val="Heading1"/>
      </w:pPr>
      <w:r>
        <w:t>Resources and Activities</w:t>
      </w:r>
    </w:p>
    <w:p w14:paraId="3F059796" w14:textId="668631E8" w:rsidR="00EA200A" w:rsidRDefault="001F192F" w:rsidP="002F2EAD">
      <w:pPr>
        <w:pStyle w:val="Heading2"/>
      </w:pPr>
      <w:r>
        <w:t>SS</w:t>
      </w:r>
      <w:r w:rsidR="00EA200A">
        <w:t xml:space="preserve">B Peer Ambassadors </w:t>
      </w:r>
    </w:p>
    <w:p w14:paraId="5B647F59" w14:textId="7045E022" w:rsidR="007A3253" w:rsidRPr="007A3253" w:rsidRDefault="003F67B4" w:rsidP="00EA200A">
      <w:pPr>
        <w:rPr>
          <w:rStyle w:val="Hyperlink"/>
          <w:bCs/>
          <w:color w:val="auto"/>
          <w:u w:val="none"/>
        </w:rPr>
      </w:pPr>
      <w:r>
        <w:t xml:space="preserve">Two SSB students are leading peer-to-peer programming across the state to support students with visual impairments. They are available for one-on-one peer discussions and will host virtual and in-person group activities. Check out their latest podcast on </w:t>
      </w:r>
      <w:hyperlink r:id="rId19" w:history="1">
        <w:r w:rsidRPr="00B82056">
          <w:rPr>
            <w:rStyle w:val="Hyperlink"/>
          </w:rPr>
          <w:t>Blind Abilities: Peer Perspectives: How SSB Helps Students Build Independence and Explore Careers.</w:t>
        </w:r>
      </w:hyperlink>
    </w:p>
    <w:p w14:paraId="71F9F2F4" w14:textId="20ED63DC" w:rsidR="00EA200A" w:rsidRDefault="003C11BF" w:rsidP="00EA200A">
      <w:pPr>
        <w:rPr>
          <w:b/>
        </w:rPr>
      </w:pPr>
      <w:r>
        <w:t xml:space="preserve">Want to learn more or connect with them? Reach out to Amy at </w:t>
      </w:r>
      <w:hyperlink r:id="rId20" w:history="1">
        <w:r w:rsidR="00B82056" w:rsidRPr="004F3A0A">
          <w:rPr>
            <w:rStyle w:val="Hyperlink"/>
          </w:rPr>
          <w:t>amyarias0508@gmail.com</w:t>
        </w:r>
      </w:hyperlink>
      <w:r w:rsidR="00B82056">
        <w:t xml:space="preserve"> </w:t>
      </w:r>
      <w:r>
        <w:t xml:space="preserve">or Maddy at </w:t>
      </w:r>
      <w:hyperlink r:id="rId21" w:history="1">
        <w:r w:rsidR="00B82056" w:rsidRPr="004F3A0A">
          <w:rPr>
            <w:rStyle w:val="Hyperlink"/>
          </w:rPr>
          <w:t>major.madeline7@gmail.com</w:t>
        </w:r>
      </w:hyperlink>
      <w:r>
        <w:t xml:space="preserve">. </w:t>
      </w:r>
    </w:p>
    <w:p w14:paraId="1CEA718E" w14:textId="20C2130E" w:rsidR="00EA200A" w:rsidRDefault="00EA200A" w:rsidP="00EA200A">
      <w:pPr>
        <w:pStyle w:val="Heading2"/>
      </w:pPr>
      <w:r>
        <w:t>Minnesota Association of Blind Students (M</w:t>
      </w:r>
      <w:r w:rsidR="009E7BC7">
        <w:t>NABS</w:t>
      </w:r>
      <w:r>
        <w:t xml:space="preserve">) – Thriving Without Sight Workshop </w:t>
      </w:r>
    </w:p>
    <w:p w14:paraId="208EBDF2" w14:textId="7A456328" w:rsidR="00EA200A" w:rsidRDefault="00EA200A" w:rsidP="00B00314">
      <w:r>
        <w:t xml:space="preserve">M.N.A.B.S. hosts a Thriving Without Sight workshop on the second Sunday of each month from 7:00 to 8:00 PM on Zoom. </w:t>
      </w:r>
    </w:p>
    <w:p w14:paraId="1F19B718" w14:textId="3377352F" w:rsidR="00EA200A" w:rsidRDefault="00EA200A" w:rsidP="00EA200A">
      <w:r w:rsidRPr="00E317C0">
        <w:t>If you have any questions about</w:t>
      </w:r>
      <w:r w:rsidR="00732E83">
        <w:t xml:space="preserve"> MNABS or</w:t>
      </w:r>
      <w:r w:rsidRPr="00E317C0">
        <w:t xml:space="preserve"> the</w:t>
      </w:r>
      <w:r w:rsidR="00B00314">
        <w:t>ir</w:t>
      </w:r>
      <w:r w:rsidRPr="00E317C0">
        <w:t xml:space="preserve"> workshop</w:t>
      </w:r>
      <w:r w:rsidR="00732E83">
        <w:t>s</w:t>
      </w:r>
      <w:r w:rsidRPr="00E317C0">
        <w:t>, feel free to reach out to</w:t>
      </w:r>
      <w:r>
        <w:t xml:space="preserve"> the </w:t>
      </w:r>
      <w:r w:rsidRPr="00E317C0">
        <w:t>M</w:t>
      </w:r>
      <w:r>
        <w:t>.</w:t>
      </w:r>
      <w:r w:rsidRPr="00E317C0">
        <w:t>N.A.B.S. President</w:t>
      </w:r>
      <w:r w:rsidR="009E7BC7">
        <w:t>,</w:t>
      </w:r>
      <w:r w:rsidRPr="00E317C0">
        <w:t xml:space="preserve"> Ben Zheng, by emailing </w:t>
      </w:r>
      <w:hyperlink r:id="rId22" w:history="1">
        <w:r w:rsidRPr="00846FA7">
          <w:rPr>
            <w:rStyle w:val="Hyperlink"/>
          </w:rPr>
          <w:t>students@nfbmn.org</w:t>
        </w:r>
      </w:hyperlink>
      <w:r>
        <w:t xml:space="preserve"> </w:t>
      </w:r>
    </w:p>
    <w:p w14:paraId="3891E6D1" w14:textId="77777777" w:rsidR="00EA200A" w:rsidRDefault="00EA200A" w:rsidP="00EA200A">
      <w:r>
        <w:t xml:space="preserve">The link to join their workshops is </w:t>
      </w:r>
      <w:hyperlink r:id="rId23" w:history="1">
        <w:r>
          <w:rPr>
            <w:rStyle w:val="Hyperlink"/>
          </w:rPr>
          <w:t>Reoccurring MNABS Thriving Without Sight Workshop Zoom Link</w:t>
        </w:r>
      </w:hyperlink>
      <w:r>
        <w:t xml:space="preserve">. </w:t>
      </w:r>
    </w:p>
    <w:p w14:paraId="5B062653" w14:textId="6F5B54A4" w:rsidR="00FC078A" w:rsidRDefault="008E63A1" w:rsidP="00FC078A">
      <w:pPr>
        <w:pStyle w:val="Heading2"/>
      </w:pPr>
      <w:r>
        <w:lastRenderedPageBreak/>
        <w:t>EMPOWER VI</w:t>
      </w:r>
    </w:p>
    <w:p w14:paraId="10BB06E3" w14:textId="4551BD11" w:rsidR="008E63A1" w:rsidRDefault="002950AC" w:rsidP="008E63A1">
      <w:r w:rsidRPr="002950AC">
        <w:t xml:space="preserve">The goal of </w:t>
      </w:r>
      <w:hyperlink r:id="rId24" w:history="1">
        <w:r w:rsidRPr="006943F8">
          <w:rPr>
            <w:rStyle w:val="Hyperlink"/>
          </w:rPr>
          <w:t>EMPOWER VI</w:t>
        </w:r>
      </w:hyperlink>
      <w:r w:rsidRPr="002950AC">
        <w:t xml:space="preserve"> is to equip transition-aged students with visual impairment</w:t>
      </w:r>
      <w:r w:rsidR="003771DE">
        <w:t>s</w:t>
      </w:r>
      <w:r w:rsidRPr="002950AC">
        <w:t xml:space="preserve"> living in rural communities, their families, and the transition professionals who serve them with the virtual supports to improve postsecondary education and employment outcomes.</w:t>
      </w:r>
      <w:r w:rsidR="00172638">
        <w:t xml:space="preserve"> </w:t>
      </w:r>
      <w:r w:rsidR="00172638" w:rsidRPr="00172638">
        <w:t>These virtual programs create opportunities for connection and support, especially for those in rural areas who may not have access to in-person resources. Below are brief descriptions of current programs with links to learn more</w:t>
      </w:r>
      <w:r w:rsidR="00A40039">
        <w:t>.</w:t>
      </w:r>
    </w:p>
    <w:p w14:paraId="5D825FE1" w14:textId="1D7B9950" w:rsidR="009D4695" w:rsidRPr="002271A4" w:rsidRDefault="009D4695" w:rsidP="009D4695">
      <w:pPr>
        <w:rPr>
          <w:i/>
          <w:iCs/>
        </w:rPr>
      </w:pPr>
      <w:r w:rsidRPr="002271A4">
        <w:rPr>
          <w:i/>
          <w:iCs/>
        </w:rPr>
        <w:t xml:space="preserve">Virtual Mentorship </w:t>
      </w:r>
    </w:p>
    <w:p w14:paraId="6DA5140D" w14:textId="3F5DAC68" w:rsidR="009D4695" w:rsidRDefault="009D4695" w:rsidP="009D4695">
      <w:r>
        <w:t xml:space="preserve">EMPOWER VI is </w:t>
      </w:r>
      <w:r w:rsidR="00297924">
        <w:t xml:space="preserve">currently </w:t>
      </w:r>
      <w:r>
        <w:t xml:space="preserve">recruiting juniors and seniors who are blind or have low vision (from any U.S. state) for their 2025-2026 virtual </w:t>
      </w:r>
      <w:hyperlink r:id="rId25" w:history="1">
        <w:r w:rsidRPr="00812D5B">
          <w:rPr>
            <w:rStyle w:val="Hyperlink"/>
          </w:rPr>
          <w:t>EMPOWER VI Mentoring Program</w:t>
        </w:r>
      </w:hyperlink>
      <w:r>
        <w:t xml:space="preserve">. For more information about the program and to complete an application, visit: </w:t>
      </w:r>
      <w:hyperlink r:id="rId26" w:history="1">
        <w:r w:rsidRPr="004A0BE7">
          <w:rPr>
            <w:rStyle w:val="Hyperlink"/>
          </w:rPr>
          <w:t>Mentee Role and Application</w:t>
        </w:r>
      </w:hyperlink>
      <w:r>
        <w:t xml:space="preserve">.  </w:t>
      </w:r>
    </w:p>
    <w:p w14:paraId="3964D876" w14:textId="03B5F648" w:rsidR="00C15BDB" w:rsidRPr="00A40039" w:rsidRDefault="009D4695" w:rsidP="009D4695">
      <w:pPr>
        <w:rPr>
          <w:i/>
          <w:iCs/>
        </w:rPr>
      </w:pPr>
      <w:r w:rsidRPr="002271A4">
        <w:rPr>
          <w:i/>
          <w:iCs/>
        </w:rPr>
        <w:t xml:space="preserve">Student Advisory Board  </w:t>
      </w:r>
    </w:p>
    <w:p w14:paraId="70BA29B5" w14:textId="18A8BA8D" w:rsidR="009D4695" w:rsidRPr="008E63A1" w:rsidRDefault="00C15BDB" w:rsidP="009D4695">
      <w:r>
        <w:t xml:space="preserve">EMPOWER VI is </w:t>
      </w:r>
      <w:r w:rsidR="009D4695">
        <w:t xml:space="preserve">also seeking three high school students who are blind or have low vision to join their Student Advisory Board for the 2025-2026 school year. To learn more about this opportunity, visit: </w:t>
      </w:r>
      <w:hyperlink r:id="rId27" w:history="1">
        <w:r w:rsidR="009D4695" w:rsidRPr="00943BAD">
          <w:rPr>
            <w:rStyle w:val="Hyperlink"/>
          </w:rPr>
          <w:t>Advisory Boards</w:t>
        </w:r>
      </w:hyperlink>
      <w:r w:rsidR="009D4695">
        <w:t>.</w:t>
      </w:r>
    </w:p>
    <w:p w14:paraId="5050A442" w14:textId="77777777" w:rsidR="00EA200A" w:rsidRPr="00E41D03" w:rsidRDefault="00EA200A" w:rsidP="00EA200A">
      <w:pPr>
        <w:pStyle w:val="Heading2"/>
      </w:pPr>
      <w:r w:rsidRPr="00E41D03">
        <w:t>SSB Communication Center</w:t>
      </w:r>
    </w:p>
    <w:p w14:paraId="40BA6AFE" w14:textId="77777777" w:rsidR="00EA200A" w:rsidRDefault="00EA200A" w:rsidP="00EA200A">
      <w:r w:rsidRPr="00E41D03">
        <w:t xml:space="preserve">The Communication Center is here to put your books into accessible formats that work for you. Custom audio, e-text, DAISY markup, and Braille </w:t>
      </w:r>
      <w:r>
        <w:t>–</w:t>
      </w:r>
      <w:r w:rsidRPr="00E41D03">
        <w:t xml:space="preserve"> we can do it! The Communication Center is Minnesota’s Accessible Reading Source – we’re here for you. Email us at</w:t>
      </w:r>
      <w:r w:rsidRPr="00E41D03">
        <w:rPr>
          <w:color w:val="0070C0"/>
        </w:rPr>
        <w:t xml:space="preserve"> </w:t>
      </w:r>
      <w:hyperlink r:id="rId28" w:history="1">
        <w:r w:rsidRPr="00E41D03">
          <w:rPr>
            <w:rStyle w:val="Hyperlink"/>
            <w:color w:val="0070C0"/>
          </w:rPr>
          <w:t>ssb.audioservices@state.mn.us</w:t>
        </w:r>
      </w:hyperlink>
    </w:p>
    <w:p w14:paraId="4AA76525" w14:textId="77777777" w:rsidR="00EA200A" w:rsidRPr="00E41D03" w:rsidRDefault="00EA200A" w:rsidP="00EA200A">
      <w:pPr>
        <w:pStyle w:val="Heading2"/>
      </w:pPr>
      <w:r w:rsidRPr="00E41D03">
        <w:t>PACER</w:t>
      </w:r>
    </w:p>
    <w:p w14:paraId="12E0123D" w14:textId="6581252F" w:rsidR="00EA200A" w:rsidRPr="00E41D03" w:rsidRDefault="00C4223D" w:rsidP="00EA200A">
      <w:r>
        <w:t xml:space="preserve">PACER Center “enhances the quality of life and expands opportunities for children, youth, and young adults with all disabilities and their families so each person can reach their highest potential. PACER operates on the principles of parents helping parents, supporting families, promoting a safe environment for all children, and working in collaboration with others.” For information on upcoming webinars and workshops, visit </w:t>
      </w:r>
      <w:hyperlink r:id="rId29" w:history="1">
        <w:r w:rsidRPr="00C4223D">
          <w:rPr>
            <w:rStyle w:val="Hyperlink"/>
          </w:rPr>
          <w:t>PACER's workshops website</w:t>
        </w:r>
      </w:hyperlink>
      <w:r>
        <w:t xml:space="preserve">. </w:t>
      </w:r>
    </w:p>
    <w:p w14:paraId="392860D0" w14:textId="77777777" w:rsidR="00EA200A" w:rsidRPr="008F091B" w:rsidRDefault="00EA200A" w:rsidP="00EA200A">
      <w:pPr>
        <w:pStyle w:val="Heading2"/>
        <w:rPr>
          <w:rStyle w:val="Strong"/>
          <w:b/>
          <w:bCs w:val="0"/>
        </w:rPr>
      </w:pPr>
      <w:r w:rsidRPr="008F091B">
        <w:rPr>
          <w:rStyle w:val="Strong"/>
          <w:b/>
          <w:bCs w:val="0"/>
        </w:rPr>
        <w:t>Disability Hub MN</w:t>
      </w:r>
    </w:p>
    <w:p w14:paraId="5D16DD4F" w14:textId="5C4CFF14" w:rsidR="00EA200A" w:rsidRPr="00B73C92" w:rsidRDefault="00EF65B8" w:rsidP="00EA200A">
      <w:r>
        <w:t xml:space="preserve">“Disability Hub MN is a free resource network that helps you solve problems, navigate the system, and plan for your future. We support you in creating your best life.” This website offers resources on disability benefits via the </w:t>
      </w:r>
      <w:hyperlink r:id="rId30" w:history="1">
        <w:r w:rsidRPr="006F555B">
          <w:rPr>
            <w:rStyle w:val="Hyperlink"/>
          </w:rPr>
          <w:t>DB101 website</w:t>
        </w:r>
      </w:hyperlink>
      <w:r w:rsidR="00793584">
        <w:t xml:space="preserve"> </w:t>
      </w:r>
      <w:r>
        <w:t xml:space="preserve">and </w:t>
      </w:r>
      <w:r w:rsidR="009F1B79">
        <w:t xml:space="preserve">many </w:t>
      </w:r>
      <w:r>
        <w:t xml:space="preserve">employment resources for individuals with disabilities. Visit the </w:t>
      </w:r>
      <w:hyperlink r:id="rId31" w:history="1">
        <w:r w:rsidRPr="00FE0C54">
          <w:rPr>
            <w:rStyle w:val="Hyperlink"/>
          </w:rPr>
          <w:t>Disability Hub website</w:t>
        </w:r>
      </w:hyperlink>
      <w:r>
        <w:t xml:space="preserve"> for more information. They have a chat feature and a call-in number for questions or specific resources.</w:t>
      </w:r>
    </w:p>
    <w:p w14:paraId="5135000E" w14:textId="536BAC9F" w:rsidR="00EA200A" w:rsidRPr="00E41D03" w:rsidRDefault="00687008" w:rsidP="00EA200A">
      <w:hyperlink r:id="rId32" w:history="1">
        <w:r w:rsidR="00EA200A" w:rsidRPr="00BB0B08">
          <w:rPr>
            <w:rStyle w:val="Hyperlink"/>
          </w:rPr>
          <w:t>Youth in Transition Toolkit</w:t>
        </w:r>
      </w:hyperlink>
      <w:r w:rsidR="00EA200A">
        <w:t xml:space="preserve"> – </w:t>
      </w:r>
      <w:r w:rsidR="00EA200A" w:rsidRPr="00BB0B08">
        <w:t>This toolkit will introduce you to Minnesota's youth in transition framework. Explore tools and resources you can use with the youth you support to plan for their best lives</w:t>
      </w:r>
      <w:r w:rsidR="00EA200A">
        <w:t>.</w:t>
      </w:r>
    </w:p>
    <w:p w14:paraId="7950098D" w14:textId="77777777" w:rsidR="00EA200A" w:rsidRDefault="00EA200A" w:rsidP="00EA200A">
      <w:pPr>
        <w:pStyle w:val="Heading2"/>
        <w:rPr>
          <w:lang w:val="en"/>
        </w:rPr>
      </w:pPr>
      <w:r w:rsidRPr="00E41D03">
        <w:rPr>
          <w:lang w:val="en"/>
        </w:rPr>
        <w:t>APH</w:t>
      </w:r>
    </w:p>
    <w:p w14:paraId="0E8B58B7" w14:textId="7FFBE183" w:rsidR="00EA200A" w:rsidRPr="00994D20" w:rsidRDefault="00EA200A" w:rsidP="00EA200A">
      <w:pPr>
        <w:rPr>
          <w:b/>
          <w:lang w:val="en"/>
        </w:rPr>
      </w:pPr>
      <w:r>
        <w:rPr>
          <w:lang w:val="en"/>
        </w:rPr>
        <w:t>APH CareerConnect is “</w:t>
      </w:r>
      <w:r w:rsidRPr="005B1D73">
        <w:rPr>
          <w:lang w:val="en"/>
        </w:rPr>
        <w:t xml:space="preserve">an employment information resource offered by the American Printing House for the Blind for job seekers who are blind or visually impaired. CareerConnect provides employment </w:t>
      </w:r>
      <w:r w:rsidRPr="005B1D73">
        <w:rPr>
          <w:lang w:val="en"/>
        </w:rPr>
        <w:lastRenderedPageBreak/>
        <w:t xml:space="preserve">information, career exploration tools, and </w:t>
      </w:r>
      <w:r>
        <w:rPr>
          <w:lang w:val="en"/>
        </w:rPr>
        <w:t>job-seeking</w:t>
      </w:r>
      <w:r w:rsidRPr="005B1D73">
        <w:rPr>
          <w:lang w:val="en"/>
        </w:rPr>
        <w:t xml:space="preserve"> guidance for individuals with vision loss and the professionals who work with them</w:t>
      </w:r>
      <w:r>
        <w:rPr>
          <w:lang w:val="en"/>
        </w:rPr>
        <w:t xml:space="preserve">.” Visit their website at </w:t>
      </w:r>
      <w:hyperlink r:id="rId33" w:history="1">
        <w:r w:rsidRPr="005B1D73">
          <w:rPr>
            <w:rStyle w:val="Hyperlink"/>
            <w:bCs/>
            <w:lang w:val="en"/>
          </w:rPr>
          <w:t>aphcareerconnect.com</w:t>
        </w:r>
      </w:hyperlink>
      <w:r>
        <w:rPr>
          <w:lang w:val="en"/>
        </w:rPr>
        <w:t xml:space="preserve"> to learn more. Check out their new </w:t>
      </w:r>
      <w:hyperlink r:id="rId34" w:history="1">
        <w:r w:rsidRPr="00B036E0">
          <w:rPr>
            <w:rStyle w:val="Hyperlink"/>
            <w:i/>
            <w:iCs/>
            <w:lang w:val="en"/>
          </w:rPr>
          <w:t>Getting Started Guides</w:t>
        </w:r>
      </w:hyperlink>
      <w:r>
        <w:rPr>
          <w:i/>
          <w:iCs/>
          <w:lang w:val="en"/>
        </w:rPr>
        <w:t xml:space="preserve">, </w:t>
      </w:r>
      <w:r>
        <w:rPr>
          <w:lang w:val="en"/>
        </w:rPr>
        <w:t>featuring</w:t>
      </w:r>
      <w:r w:rsidR="0010580C">
        <w:rPr>
          <w:lang w:val="en"/>
        </w:rPr>
        <w:t xml:space="preserve"> guides for families from</w:t>
      </w:r>
      <w:r>
        <w:rPr>
          <w:lang w:val="en"/>
        </w:rPr>
        <w:t xml:space="preserve"> birth to 3</w:t>
      </w:r>
      <w:r w:rsidRPr="00B036E0">
        <w:rPr>
          <w:vertAlign w:val="superscript"/>
          <w:lang w:val="en"/>
        </w:rPr>
        <w:t>rd</w:t>
      </w:r>
      <w:r>
        <w:rPr>
          <w:lang w:val="en"/>
        </w:rPr>
        <w:t xml:space="preserve"> grade and 4</w:t>
      </w:r>
      <w:r w:rsidRPr="00B036E0">
        <w:rPr>
          <w:vertAlign w:val="superscript"/>
          <w:lang w:val="en"/>
        </w:rPr>
        <w:t>th</w:t>
      </w:r>
      <w:r>
        <w:rPr>
          <w:lang w:val="en"/>
        </w:rPr>
        <w:t xml:space="preserve"> to 12</w:t>
      </w:r>
      <w:r w:rsidRPr="00B036E0">
        <w:rPr>
          <w:vertAlign w:val="superscript"/>
          <w:lang w:val="en"/>
        </w:rPr>
        <w:t>th</w:t>
      </w:r>
      <w:r>
        <w:rPr>
          <w:lang w:val="en"/>
        </w:rPr>
        <w:t xml:space="preserve">. </w:t>
      </w:r>
      <w:r>
        <w:t xml:space="preserve">Archived APH webinars are available on the </w:t>
      </w:r>
      <w:hyperlink r:id="rId35" w:history="1">
        <w:r>
          <w:rPr>
            <w:rStyle w:val="Hyperlink"/>
          </w:rPr>
          <w:t>APH ConnectCenter YouTube page.</w:t>
        </w:r>
      </w:hyperlink>
    </w:p>
    <w:p w14:paraId="12D72CF0" w14:textId="77777777" w:rsidR="00EA200A" w:rsidRPr="00E41D03" w:rsidRDefault="00EA200A" w:rsidP="00EA200A">
      <w:pPr>
        <w:pStyle w:val="Heading2"/>
        <w:rPr>
          <w:lang w:val="en"/>
        </w:rPr>
      </w:pPr>
      <w:r w:rsidRPr="00E41D03">
        <w:rPr>
          <w:lang w:val="en"/>
        </w:rPr>
        <w:t>Blind Abilities Podcasts</w:t>
      </w:r>
    </w:p>
    <w:p w14:paraId="63E3BF76" w14:textId="00ED4A61" w:rsidR="00EA200A" w:rsidRPr="00E41D03" w:rsidRDefault="00CE2008" w:rsidP="00EA200A">
      <w:r>
        <w:t xml:space="preserve">Visit Blind Abilities online at </w:t>
      </w:r>
      <w:hyperlink r:id="rId36" w:history="1">
        <w:r w:rsidR="00B33EF3" w:rsidRPr="00A46D9A">
          <w:rPr>
            <w:rStyle w:val="Hyperlink"/>
          </w:rPr>
          <w:t>http://www.BlindAbilities.com</w:t>
        </w:r>
      </w:hyperlink>
      <w:r>
        <w:t>.</w:t>
      </w:r>
      <w:r w:rsidR="00B33EF3">
        <w:t xml:space="preserve"> </w:t>
      </w:r>
      <w:r>
        <w:t>You can also download the app from the Google Play Store or activate the Blind Abilities Alexa skill on your Alexa device by saying, “Alexa, enable Blind Abilities.”</w:t>
      </w:r>
    </w:p>
    <w:p w14:paraId="33350EA0" w14:textId="77777777" w:rsidR="00EA200A" w:rsidRPr="00E41D03" w:rsidRDefault="00EA200A" w:rsidP="00EA200A">
      <w:r w:rsidRPr="00E41D03">
        <w:t>Here are some of the people and topics featured on Blind Abilities recently:</w:t>
      </w:r>
    </w:p>
    <w:p w14:paraId="157ED42A" w14:textId="3E4C0C01" w:rsidR="00EA200A" w:rsidRPr="00020678" w:rsidRDefault="00EA200A" w:rsidP="00EA200A">
      <w:pPr>
        <w:pStyle w:val="ListParagraph"/>
        <w:numPr>
          <w:ilvl w:val="0"/>
          <w:numId w:val="20"/>
        </w:numPr>
      </w:pPr>
      <w:r>
        <w:rPr>
          <w:color w:val="000000"/>
        </w:rPr>
        <w:t xml:space="preserve">Tune in to hear </w:t>
      </w:r>
      <w:r w:rsidR="00760ACE">
        <w:rPr>
          <w:color w:val="000000"/>
        </w:rPr>
        <w:t xml:space="preserve">from the Peer Ambassadors at </w:t>
      </w:r>
      <w:hyperlink r:id="rId37" w:history="1">
        <w:r w:rsidR="00A8126E" w:rsidRPr="00A64AF1">
          <w:rPr>
            <w:rStyle w:val="Hyperlink"/>
          </w:rPr>
          <w:t>Peer Perspectives: How SSB Helps Students Build Independence and Explore Careers</w:t>
        </w:r>
        <w:r w:rsidRPr="00A64AF1">
          <w:rPr>
            <w:rStyle w:val="Hyperlink"/>
          </w:rPr>
          <w:t>.</w:t>
        </w:r>
      </w:hyperlink>
      <w:r>
        <w:rPr>
          <w:color w:val="000000"/>
        </w:rPr>
        <w:t xml:space="preserve"> </w:t>
      </w:r>
    </w:p>
    <w:p w14:paraId="3D9E0009" w14:textId="183E73B3" w:rsidR="00EA200A" w:rsidRDefault="00EA200A" w:rsidP="00EA200A">
      <w:pPr>
        <w:pStyle w:val="ListParagraph"/>
        <w:numPr>
          <w:ilvl w:val="0"/>
          <w:numId w:val="20"/>
        </w:numPr>
      </w:pPr>
      <w:r>
        <w:t xml:space="preserve">Hear from </w:t>
      </w:r>
      <w:r w:rsidR="008633A2">
        <w:t xml:space="preserve">SSB staff about college student readiness: </w:t>
      </w:r>
      <w:hyperlink r:id="rId38" w:history="1">
        <w:r w:rsidR="008633A2" w:rsidRPr="00DD57D0">
          <w:rPr>
            <w:rStyle w:val="Hyperlink"/>
          </w:rPr>
          <w:t>Navigating College with Confidence: Tips for Students with Vision Loss</w:t>
        </w:r>
      </w:hyperlink>
      <w:r w:rsidR="00993FA0">
        <w:t>.</w:t>
      </w:r>
    </w:p>
    <w:p w14:paraId="71743C9F" w14:textId="6F588D43" w:rsidR="00EA200A" w:rsidRPr="00164B45" w:rsidRDefault="00EA200A" w:rsidP="00EA200A">
      <w:pPr>
        <w:pStyle w:val="ListParagraph"/>
        <w:numPr>
          <w:ilvl w:val="0"/>
          <w:numId w:val="20"/>
        </w:numPr>
        <w:rPr>
          <w:color w:val="0070C0"/>
          <w:u w:val="single"/>
        </w:rPr>
      </w:pPr>
      <w:r>
        <w:t xml:space="preserve">Listen to </w:t>
      </w:r>
      <w:r w:rsidR="00574B6D">
        <w:t xml:space="preserve">a recent </w:t>
      </w:r>
      <w:hyperlink r:id="rId39" w:history="1">
        <w:r w:rsidR="00574B6D" w:rsidRPr="00993FA0">
          <w:rPr>
            <w:rStyle w:val="Hyperlink"/>
          </w:rPr>
          <w:t xml:space="preserve">Wellness Wednesday </w:t>
        </w:r>
        <w:r w:rsidR="00BB17E7" w:rsidRPr="00993FA0">
          <w:rPr>
            <w:rStyle w:val="Hyperlink"/>
          </w:rPr>
          <w:t>Anchoring in the Now: Tools to Navigate Anxiety and Uncertainty</w:t>
        </w:r>
        <w:r w:rsidR="00993FA0" w:rsidRPr="00993FA0">
          <w:rPr>
            <w:rStyle w:val="Hyperlink"/>
          </w:rPr>
          <w:t>.</w:t>
        </w:r>
      </w:hyperlink>
    </w:p>
    <w:p w14:paraId="13469A6C" w14:textId="16D6BFCF" w:rsidR="00EA200A" w:rsidRPr="004D04E2" w:rsidRDefault="00E245A5" w:rsidP="00EA200A">
      <w:pPr>
        <w:pStyle w:val="ListParagraph"/>
        <w:numPr>
          <w:ilvl w:val="0"/>
          <w:numId w:val="20"/>
        </w:numPr>
        <w:rPr>
          <w:color w:val="0070C0"/>
          <w:u w:val="single"/>
        </w:rPr>
      </w:pPr>
      <w:r>
        <w:t xml:space="preserve">Check out another </w:t>
      </w:r>
      <w:hyperlink r:id="rId40" w:history="1">
        <w:r w:rsidR="007A7A17">
          <w:rPr>
            <w:rStyle w:val="Hyperlink"/>
          </w:rPr>
          <w:t>Wellness Wednesday: AI or not to AI, That is the Question That We Ask of Thee</w:t>
        </w:r>
      </w:hyperlink>
      <w:r>
        <w:t xml:space="preserve"> </w:t>
      </w:r>
    </w:p>
    <w:p w14:paraId="169EE20D" w14:textId="7082FD81" w:rsidR="00EA200A" w:rsidRPr="004D04E2" w:rsidRDefault="00EA200A" w:rsidP="00EA200A">
      <w:pPr>
        <w:rPr>
          <w:color w:val="0070C0"/>
          <w:u w:val="single"/>
        </w:rPr>
      </w:pPr>
      <w:r>
        <w:t>If you know a student interested in sharing their achievements, Blind Abilities would love to feature their perspectives</w:t>
      </w:r>
      <w:r w:rsidRPr="00E41D03">
        <w:t xml:space="preserve">. Send a note to </w:t>
      </w:r>
      <w:hyperlink r:id="rId41" w:history="1">
        <w:r w:rsidR="009D2A20">
          <w:rPr>
            <w:rStyle w:val="Hyperlink"/>
            <w:color w:val="0070C0"/>
          </w:rPr>
          <w:t>info@blindabilities.com</w:t>
        </w:r>
      </w:hyperlink>
      <w:r>
        <w:t xml:space="preserve"> </w:t>
      </w:r>
    </w:p>
    <w:p w14:paraId="6852C4C4" w14:textId="77777777" w:rsidR="00EA200A" w:rsidRDefault="00EA200A" w:rsidP="00EA200A">
      <w:pPr>
        <w:pStyle w:val="Heading2"/>
      </w:pPr>
      <w:r>
        <w:t>College Success Program</w:t>
      </w:r>
    </w:p>
    <w:p w14:paraId="4A538E4F" w14:textId="341D6BC7" w:rsidR="00EA200A" w:rsidRDefault="00EA200A" w:rsidP="00EA200A">
      <w:r w:rsidRPr="00422A0A">
        <w:t xml:space="preserve">SSB is partnering with </w:t>
      </w:r>
      <w:r w:rsidR="009D2A20">
        <w:t>Envision's</w:t>
      </w:r>
      <w:r w:rsidRPr="00422A0A">
        <w:t xml:space="preserve"> College Success Program to offer mentorship, </w:t>
      </w:r>
      <w:r>
        <w:t>meet-ups</w:t>
      </w:r>
      <w:r w:rsidRPr="00422A0A">
        <w:t xml:space="preserve">, learning, and advocacy.  Students </w:t>
      </w:r>
      <w:r>
        <w:t>in college are</w:t>
      </w:r>
      <w:r w:rsidRPr="00422A0A">
        <w:t xml:space="preserve"> paired with recent college graduates who are blind, low vision, or DeafBlind. Please email </w:t>
      </w:r>
      <w:hyperlink r:id="rId42" w:history="1">
        <w:r w:rsidRPr="002D0E6C">
          <w:rPr>
            <w:rStyle w:val="Hyperlink"/>
            <w:bCs/>
          </w:rPr>
          <w:t>shane.desantis@state.mn.us</w:t>
        </w:r>
      </w:hyperlink>
      <w:r>
        <w:t xml:space="preserve"> </w:t>
      </w:r>
      <w:r w:rsidRPr="00422A0A">
        <w:t>with questions or to register</w:t>
      </w:r>
      <w:r>
        <w:t xml:space="preserve">. </w:t>
      </w:r>
    </w:p>
    <w:p w14:paraId="02875740" w14:textId="77777777" w:rsidR="00EA200A" w:rsidRDefault="00EA200A" w:rsidP="00EA200A">
      <w:pPr>
        <w:pStyle w:val="Heading2"/>
      </w:pPr>
      <w:r>
        <w:t>Website Updates</w:t>
      </w:r>
    </w:p>
    <w:p w14:paraId="1D2AF0F8" w14:textId="77777777" w:rsidR="00EA200A" w:rsidRDefault="00EA200A" w:rsidP="00EA200A">
      <w:r>
        <w:t xml:space="preserve">Check out </w:t>
      </w:r>
      <w:hyperlink r:id="rId43" w:history="1">
        <w:r w:rsidRPr="009942DE">
          <w:rPr>
            <w:rStyle w:val="Hyperlink"/>
          </w:rPr>
          <w:t>SSB’s Youth Services website</w:t>
        </w:r>
      </w:hyperlink>
      <w:r>
        <w:t xml:space="preserve"> to learn about upcoming events, access archived newsletters, read transition flyers, watch student videos, and more! </w:t>
      </w:r>
    </w:p>
    <w:p w14:paraId="136B0ED9" w14:textId="77777777" w:rsidR="00EA200A" w:rsidRDefault="00EA200A" w:rsidP="00EA200A">
      <w:pPr>
        <w:pStyle w:val="Heading2"/>
      </w:pPr>
      <w:r>
        <w:t>FAFSA Update</w:t>
      </w:r>
    </w:p>
    <w:p w14:paraId="0D256085" w14:textId="29BFEFCB" w:rsidR="00EA200A" w:rsidRPr="00314810" w:rsidRDefault="00EA200A" w:rsidP="00EA200A">
      <w:r>
        <w:t xml:space="preserve">The FAFSA application for the school year 2025 – 2026 is now available at </w:t>
      </w:r>
      <w:hyperlink r:id="rId44" w:history="1">
        <w:r w:rsidRPr="00C5183E">
          <w:rPr>
            <w:rStyle w:val="Hyperlink"/>
          </w:rPr>
          <w:t>https://studentaid.gov/h/apply-for-aid/fafsa/</w:t>
        </w:r>
      </w:hyperlink>
      <w:r>
        <w:t xml:space="preserve">. Contact your SSB counselor if you have questions about the form or need assistance </w:t>
      </w:r>
      <w:r w:rsidR="0028635C">
        <w:t xml:space="preserve">in </w:t>
      </w:r>
      <w:r>
        <w:t>completing it.</w:t>
      </w:r>
    </w:p>
    <w:p w14:paraId="17151CF4" w14:textId="77777777" w:rsidR="004C06E6" w:rsidRDefault="004C06E6" w:rsidP="00A40039">
      <w:pPr>
        <w:pStyle w:val="Heading1"/>
      </w:pPr>
      <w:r w:rsidRPr="00E41D03">
        <w:t>Tech Tidbits</w:t>
      </w:r>
    </w:p>
    <w:p w14:paraId="0E7B1E38" w14:textId="5F15BBE1" w:rsidR="00775FEA" w:rsidRPr="00775FEA" w:rsidRDefault="00775FEA" w:rsidP="00775FEA">
      <w:r w:rsidRPr="00775FEA">
        <w:t xml:space="preserve">The CSUN Assistive Technology Conference happened in </w:t>
      </w:r>
      <w:r>
        <w:t>March, and new products</w:t>
      </w:r>
      <w:r w:rsidRPr="00775FEA">
        <w:t xml:space="preserve"> and technology updates were shown. The Double Tap podcast and YouTube channel have live interviews and overviews of some of the technology shown at CSUN</w:t>
      </w:r>
      <w:r w:rsidR="001E6A22">
        <w:t>.</w:t>
      </w:r>
      <w:r w:rsidR="00BA7E1C">
        <w:t xml:space="preserve"> </w:t>
      </w:r>
      <w:hyperlink r:id="rId45" w:history="1">
        <w:r w:rsidR="00BA7E1C" w:rsidRPr="00BA7E1C">
          <w:rPr>
            <w:rStyle w:val="Hyperlink"/>
          </w:rPr>
          <w:t>@DoubleTapVideo</w:t>
        </w:r>
      </w:hyperlink>
    </w:p>
    <w:p w14:paraId="5457FED0" w14:textId="5B31007F" w:rsidR="00775FEA" w:rsidRPr="00775FEA" w:rsidRDefault="00775FEA" w:rsidP="00775FEA">
      <w:r w:rsidRPr="00775FEA">
        <w:t xml:space="preserve">Ally is a new AI digital assistant from Envision.  It is currently free for IOS, Android, and the web.  Ally is a live conversational assistant that can describe images from your phone's camera, assist in </w:t>
      </w:r>
      <w:r w:rsidRPr="00775FEA">
        <w:lastRenderedPageBreak/>
        <w:t xml:space="preserve">researching a topic, </w:t>
      </w:r>
      <w:r w:rsidR="00BA7E1C">
        <w:t>help learn a skill, or study</w:t>
      </w:r>
      <w:r w:rsidRPr="00775FEA">
        <w:t xml:space="preserve"> for a test on a specific topic, and whatever else the user can imagine.  Unlike talking to Siri or a current smart speaker, simply talk to Ally like you would a person</w:t>
      </w:r>
      <w:r w:rsidR="00683472">
        <w:t>, as if</w:t>
      </w:r>
      <w:r w:rsidRPr="00775FEA">
        <w:t xml:space="preserve"> you were having a conversation. Ally is available in the IOS App Store, Google Play Store, or from </w:t>
      </w:r>
      <w:hyperlink r:id="rId46" w:history="1">
        <w:r w:rsidR="00C840F8">
          <w:rPr>
            <w:rStyle w:val="Hyperlink"/>
          </w:rPr>
          <w:t>https://web.ally.me</w:t>
        </w:r>
      </w:hyperlink>
      <w:r w:rsidR="00683472">
        <w:t xml:space="preserve"> </w:t>
      </w:r>
      <w:r w:rsidRPr="00775FEA">
        <w:t xml:space="preserve"> </w:t>
      </w:r>
    </w:p>
    <w:p w14:paraId="783093DF" w14:textId="5973F044" w:rsidR="00775FEA" w:rsidRPr="00775FEA" w:rsidRDefault="00775FEA" w:rsidP="00775FEA">
      <w:r w:rsidRPr="00775FEA">
        <w:t xml:space="preserve">SSB recently presented a session on accessible AI tools to MDE, including quick demos of several tools like Ally.  The archived presentation will soon be available on MDE's website, and is also archived </w:t>
      </w:r>
      <w:hyperlink r:id="rId47" w:history="1">
        <w:r w:rsidR="00B47EFE">
          <w:rPr>
            <w:rStyle w:val="Hyperlink"/>
          </w:rPr>
          <w:t>accessible AI tools</w:t>
        </w:r>
      </w:hyperlink>
      <w:r>
        <w:t xml:space="preserve"> </w:t>
      </w:r>
      <w:r w:rsidRPr="00775FEA">
        <w:t xml:space="preserve"> </w:t>
      </w:r>
      <w:r>
        <w:t xml:space="preserve"> </w:t>
      </w:r>
    </w:p>
    <w:p w14:paraId="2691B626" w14:textId="416A87A2" w:rsidR="00EA200A" w:rsidRPr="00775FEA" w:rsidRDefault="00775FEA" w:rsidP="00775FEA">
      <w:r w:rsidRPr="00775FEA">
        <w:t xml:space="preserve">In January, SSB also presented a session on game accessibility.  It is available here: </w:t>
      </w:r>
      <w:hyperlink r:id="rId48" w:history="1">
        <w:r w:rsidR="005E3111">
          <w:rPr>
            <w:rStyle w:val="Hyperlink"/>
          </w:rPr>
          <w:t>SSB session on game accessibility</w:t>
        </w:r>
      </w:hyperlink>
      <w:r w:rsidR="00266042">
        <w:t xml:space="preserve"> </w:t>
      </w:r>
      <w:r w:rsidRPr="00775FEA">
        <w:t xml:space="preserve"> </w:t>
      </w:r>
      <w:r w:rsidR="00266042">
        <w:t xml:space="preserve"> </w:t>
      </w:r>
    </w:p>
    <w:p w14:paraId="31249A7F" w14:textId="77CE4EC8" w:rsidR="00FD7284" w:rsidRPr="00AB2D5A" w:rsidRDefault="008B6A50" w:rsidP="00AB2D5A">
      <w:pPr>
        <w:pStyle w:val="Heading1"/>
        <w:rPr>
          <w:rStyle w:val="Heading1Char"/>
          <w:b/>
        </w:rPr>
      </w:pPr>
      <w:r w:rsidRPr="00AB2D5A">
        <w:rPr>
          <w:rStyle w:val="Heading1Char"/>
          <w:b/>
        </w:rPr>
        <w:t>Fast Forward: Potential and Possibilities</w:t>
      </w:r>
      <w:r w:rsidR="00CE78A8" w:rsidRPr="00AB2D5A">
        <w:rPr>
          <w:rStyle w:val="Heading1Char"/>
          <w:b/>
        </w:rPr>
        <w:t xml:space="preserve"> </w:t>
      </w:r>
      <w:r w:rsidR="00BE5E72" w:rsidRPr="00AB2D5A">
        <w:rPr>
          <w:rStyle w:val="Heading1Char"/>
          <w:b/>
        </w:rPr>
        <w:t>–</w:t>
      </w:r>
      <w:r w:rsidR="00CE78A8" w:rsidRPr="00AB2D5A">
        <w:rPr>
          <w:rStyle w:val="Heading1Char"/>
          <w:b/>
        </w:rPr>
        <w:t xml:space="preserve"> </w:t>
      </w:r>
      <w:r w:rsidR="007974CB" w:rsidRPr="00AB2D5A">
        <w:rPr>
          <w:rStyle w:val="Heading1Char"/>
          <w:b/>
        </w:rPr>
        <w:t>Mike Colbrunn</w:t>
      </w:r>
    </w:p>
    <w:p w14:paraId="24701483" w14:textId="096CBE9A" w:rsidR="0070738F" w:rsidRPr="0070738F" w:rsidRDefault="005517BD" w:rsidP="0070738F">
      <w:r w:rsidRPr="00304877">
        <w:rPr>
          <w:i/>
          <w:iCs/>
          <w:noProof/>
        </w:rPr>
        <w:drawing>
          <wp:anchor distT="0" distB="0" distL="114300" distR="114300" simplePos="0" relativeHeight="251660800" behindDoc="0" locked="0" layoutInCell="1" allowOverlap="1" wp14:anchorId="5217CAF1" wp14:editId="4E02D0EA">
            <wp:simplePos x="0" y="0"/>
            <wp:positionH relativeFrom="column">
              <wp:posOffset>31750</wp:posOffset>
            </wp:positionH>
            <wp:positionV relativeFrom="paragraph">
              <wp:posOffset>156845</wp:posOffset>
            </wp:positionV>
            <wp:extent cx="2653030" cy="3537585"/>
            <wp:effectExtent l="0" t="0" r="0" b="5715"/>
            <wp:wrapSquare wrapText="bothSides"/>
            <wp:docPr id="474264894" name="Picture 1" descr="Mike Colbrunn standing in from of two vending machines with his white cane in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64894" name="Picture 1" descr="Mike Colbrunn standing in from of two vending machines with his white cane in hand.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3030" cy="353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38F" w:rsidRPr="0070738F">
        <w:rPr>
          <w:i/>
          <w:iCs/>
        </w:rPr>
        <w:t xml:space="preserve">“It is not in the stars to hold our destiny but in ourselves” </w:t>
      </w:r>
      <w:r w:rsidR="0070738F" w:rsidRPr="0070738F">
        <w:t>William Shakespeare. I love this quote. I think about it all the time; it is my compass. I am Mike Colbrunn, a husband, friend, father, grandfather, small business owner, entrepreneur, learner, dreamer, and blind person. All which individual</w:t>
      </w:r>
      <w:r w:rsidR="00AB2D5A">
        <w:t>l</w:t>
      </w:r>
      <w:r w:rsidR="001F773D">
        <w:t>y</w:t>
      </w:r>
      <w:r w:rsidR="0070738F" w:rsidRPr="0070738F">
        <w:t xml:space="preserve"> I am very proud to be, but collectively</w:t>
      </w:r>
      <w:r w:rsidR="0070738F">
        <w:t>,</w:t>
      </w:r>
      <w:r w:rsidR="0070738F" w:rsidRPr="0070738F">
        <w:t xml:space="preserve"> they make me complete. </w:t>
      </w:r>
    </w:p>
    <w:p w14:paraId="7ACFA05E" w14:textId="5376A38A" w:rsidR="0070738F" w:rsidRPr="0070738F" w:rsidRDefault="0070738F" w:rsidP="0070738F">
      <w:r w:rsidRPr="0070738F">
        <w:t xml:space="preserve">To do this exercise, I am focusing on my career as a blind entrepreneur. But first, there is a little background. I was diagnosed with a rare form of macular degeneration at the young age of nine. I remember being very scared but not hopeless. I told myself </w:t>
      </w:r>
      <w:r w:rsidR="0036460C">
        <w:t>right then and there that only I would</w:t>
      </w:r>
      <w:r w:rsidRPr="0070738F">
        <w:t xml:space="preserve"> determine my future! Fast forward to today, I am the proud </w:t>
      </w:r>
      <w:r w:rsidR="0036460C">
        <w:t>owner of Big Snack Vending, located in Mankato,</w:t>
      </w:r>
      <w:r w:rsidRPr="0070738F">
        <w:t xml:space="preserve"> M</w:t>
      </w:r>
      <w:r w:rsidR="00D94A25">
        <w:t>N</w:t>
      </w:r>
      <w:r w:rsidRPr="0070738F">
        <w:t xml:space="preserve">. Big Snack provides vending, convenience, and food service to over 20,000 individuals </w:t>
      </w:r>
      <w:r w:rsidR="002B0D74">
        <w:t>daily at eleven locations across Minnesota</w:t>
      </w:r>
      <w:r w:rsidRPr="0070738F">
        <w:t xml:space="preserve"> and includes State Universities, community colleges, prisons, USPS, FAA, and Full Food Service Dining at Camp Ripley. I operate these locations as a Licensed Blind Vendor - under the Randolph-Sheppard Act – as a participant in the Business Enterprise Program of Minnesota.</w:t>
      </w:r>
    </w:p>
    <w:p w14:paraId="0A48363E" w14:textId="57CA77FC" w:rsidR="0070738F" w:rsidRPr="0070738F" w:rsidRDefault="0070738F" w:rsidP="0070738F">
      <w:r w:rsidRPr="0070738F">
        <w:t>Although I am very hands-on and service machines, place and receive orders, and manage inventory</w:t>
      </w:r>
      <w:r w:rsidR="00111F96">
        <w:t xml:space="preserve">, </w:t>
      </w:r>
      <w:r w:rsidRPr="0070738F">
        <w:t>I am also the executive. In this role</w:t>
      </w:r>
      <w:r w:rsidR="00111F96">
        <w:t>,</w:t>
      </w:r>
      <w:r w:rsidRPr="0070738F">
        <w:t xml:space="preserve"> I oversee project management, contract acquisition, administration, and managing people. Like most of you reading this, I use </w:t>
      </w:r>
      <w:r w:rsidR="00111F96">
        <w:t>many</w:t>
      </w:r>
      <w:r w:rsidRPr="0070738F">
        <w:t xml:space="preserve"> assistive </w:t>
      </w:r>
      <w:r w:rsidR="001174D0">
        <w:t>technologies</w:t>
      </w:r>
      <w:r w:rsidRPr="0070738F">
        <w:t xml:space="preserve">. Since I am low vision, I utilize </w:t>
      </w:r>
      <w:r w:rsidR="003F51AF">
        <w:t>CCTVs</w:t>
      </w:r>
      <w:r w:rsidRPr="0070738F">
        <w:t xml:space="preserve"> and magnification software. Additionally, I love my Patriot Viewpoint and recently started using Ray Ban Meta glasses. All these products are critical in my day-to-day, but my iPhone is still my go-to. I can’t imagine a day without voiceover</w:t>
      </w:r>
      <w:r w:rsidR="003F51AF">
        <w:t>…</w:t>
      </w:r>
      <w:r w:rsidRPr="0070738F">
        <w:t xml:space="preserve"> Hahaha. </w:t>
      </w:r>
    </w:p>
    <w:p w14:paraId="0F559C9A" w14:textId="3375C9C2" w:rsidR="0070738F" w:rsidRPr="0070738F" w:rsidRDefault="0070738F" w:rsidP="0070738F">
      <w:r w:rsidRPr="0070738F">
        <w:t>I love quotes, so here’s another</w:t>
      </w:r>
      <w:r w:rsidR="00111F96">
        <w:t>:</w:t>
      </w:r>
      <w:r w:rsidRPr="0070738F">
        <w:t xml:space="preserve"> </w:t>
      </w:r>
      <w:r w:rsidRPr="0070738F">
        <w:rPr>
          <w:i/>
          <w:iCs/>
        </w:rPr>
        <w:t>“Start where you are. Use what you have. Do what you can.”</w:t>
      </w:r>
      <w:r w:rsidR="00A55130">
        <w:rPr>
          <w:i/>
          <w:iCs/>
        </w:rPr>
        <w:t xml:space="preserve"> by</w:t>
      </w:r>
      <w:r w:rsidRPr="0070738F">
        <w:rPr>
          <w:i/>
          <w:iCs/>
        </w:rPr>
        <w:t xml:space="preserve"> </w:t>
      </w:r>
      <w:r w:rsidRPr="0070738F">
        <w:t>Arthur Ashe. Going through Junior High and High School was very difficult. I didn’t have assistive technology</w:t>
      </w:r>
      <w:r w:rsidR="0019232C">
        <w:t>;</w:t>
      </w:r>
      <w:r w:rsidRPr="0070738F">
        <w:t xml:space="preserve"> there wasn’t a lot of it, and it certainly wasn’t available to me. But what I did have was confidence in myself and a deep understanding that I wasn’t broken and needed to be fixed. I also believe you must pursue things you are interested in</w:t>
      </w:r>
      <w:r w:rsidR="0019232C">
        <w:t>; I have always been creative, whether it be drawing, painting, writing,</w:t>
      </w:r>
      <w:r w:rsidRPr="0070738F">
        <w:t xml:space="preserve"> or physical activity. I believe you must continue to challenge yourself, </w:t>
      </w:r>
      <w:r w:rsidR="00985C81">
        <w:t xml:space="preserve">and </w:t>
      </w:r>
      <w:r w:rsidR="00985C81">
        <w:lastRenderedPageBreak/>
        <w:t>always set goals, even</w:t>
      </w:r>
      <w:r w:rsidRPr="0070738F">
        <w:t xml:space="preserve"> if they seem unrealistic.  Stay busy and become an expert at something, anything</w:t>
      </w:r>
      <w:r w:rsidR="00985C81">
        <w:t>;</w:t>
      </w:r>
      <w:r w:rsidRPr="0070738F">
        <w:t xml:space="preserve"> just be passionate about something. </w:t>
      </w:r>
    </w:p>
    <w:p w14:paraId="62657CA3" w14:textId="67156E71" w:rsidR="0070738F" w:rsidRPr="0070738F" w:rsidRDefault="0070738F" w:rsidP="0070738F">
      <w:r w:rsidRPr="0070738F">
        <w:t>I sta</w:t>
      </w:r>
      <w:r w:rsidR="00304877">
        <w:t>r</w:t>
      </w:r>
      <w:r w:rsidRPr="0070738F">
        <w:t>ted with a quote; I will end with one “</w:t>
      </w:r>
      <w:r w:rsidRPr="0070738F">
        <w:rPr>
          <w:i/>
          <w:iCs/>
        </w:rPr>
        <w:t xml:space="preserve">Go confidently in the direction of your dreams. Live the life you have imagined.” </w:t>
      </w:r>
      <w:r w:rsidR="001D78F8">
        <w:rPr>
          <w:i/>
          <w:iCs/>
        </w:rPr>
        <w:t xml:space="preserve">– </w:t>
      </w:r>
      <w:r w:rsidRPr="0070738F">
        <w:t>Henry David Thoreau.</w:t>
      </w:r>
    </w:p>
    <w:p w14:paraId="45903C9C" w14:textId="7BC34EDD" w:rsidR="007974CB" w:rsidRPr="007974CB" w:rsidRDefault="007974CB" w:rsidP="007974CB"/>
    <w:p w14:paraId="153EDB8B" w14:textId="7EFD1953" w:rsidR="00D72199" w:rsidRPr="00D72199" w:rsidRDefault="00AD03F5" w:rsidP="00641B8A">
      <w:pPr>
        <w:pStyle w:val="Heading1"/>
      </w:pPr>
      <w:r w:rsidRPr="00E41D03">
        <w:t>Building BRIDGEs</w:t>
      </w:r>
    </w:p>
    <w:p w14:paraId="06FA620F" w14:textId="77777777" w:rsidR="00AD03F5" w:rsidRPr="00E41D03" w:rsidRDefault="00AD03F5" w:rsidP="00AD03F5">
      <w:pPr>
        <w:spacing w:before="0"/>
      </w:pPr>
      <w:r w:rsidRPr="00E41D03">
        <w:rPr>
          <w:noProof/>
        </w:rPr>
        <w:drawing>
          <wp:anchor distT="0" distB="0" distL="114300" distR="114300" simplePos="0" relativeHeight="251659264" behindDoc="0" locked="0" layoutInCell="1" allowOverlap="1" wp14:anchorId="4F49E46A" wp14:editId="60CCA553">
            <wp:simplePos x="0" y="0"/>
            <wp:positionH relativeFrom="margin">
              <wp:posOffset>349250</wp:posOffset>
            </wp:positionH>
            <wp:positionV relativeFrom="paragraph">
              <wp:posOffset>13335</wp:posOffset>
            </wp:positionV>
            <wp:extent cx="1636776" cy="1225296"/>
            <wp:effectExtent l="0" t="0" r="1905" b="0"/>
            <wp:wrapSquare wrapText="right"/>
            <wp:docPr id="4" name="Picture 4" descr="Picture of a well-built and stylish bridge.&#10;" title="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ong bridg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36776" cy="1225296"/>
                    </a:xfrm>
                    <a:prstGeom prst="rect">
                      <a:avLst/>
                    </a:prstGeom>
                  </pic:spPr>
                </pic:pic>
              </a:graphicData>
            </a:graphic>
            <wp14:sizeRelH relativeFrom="margin">
              <wp14:pctWidth>0</wp14:pctWidth>
            </wp14:sizeRelH>
            <wp14:sizeRelV relativeFrom="margin">
              <wp14:pctHeight>0</wp14:pctHeight>
            </wp14:sizeRelV>
          </wp:anchor>
        </w:drawing>
      </w:r>
      <w:r w:rsidRPr="00E41D03">
        <w:t xml:space="preserve">As students navigate the world of high school and begin thinking about the future, we offer services and resources that provide a foundation for success. Each of the core areas of our </w:t>
      </w:r>
      <w:r w:rsidRPr="00E41D03">
        <w:rPr>
          <w:b/>
        </w:rPr>
        <w:t>BRIDGE</w:t>
      </w:r>
      <w:r w:rsidRPr="00E41D03">
        <w:t xml:space="preserve"> framework highlights an essential component that teenagers need in order to succeed after high school: </w:t>
      </w:r>
    </w:p>
    <w:p w14:paraId="4E9093AB" w14:textId="77777777" w:rsidR="00AD03F5" w:rsidRPr="00E41D03" w:rsidRDefault="00AD03F5" w:rsidP="00AD03F5">
      <w:pPr>
        <w:spacing w:before="0"/>
        <w:rPr>
          <w:b/>
        </w:rPr>
      </w:pPr>
    </w:p>
    <w:p w14:paraId="1B7DE622" w14:textId="77777777" w:rsidR="00AD03F5" w:rsidRPr="00E41D03" w:rsidRDefault="00AD03F5" w:rsidP="00AD03F5">
      <w:pPr>
        <w:pStyle w:val="ListParagraph"/>
        <w:widowControl w:val="0"/>
        <w:numPr>
          <w:ilvl w:val="0"/>
          <w:numId w:val="1"/>
        </w:numPr>
        <w:spacing w:before="0" w:after="0" w:line="240" w:lineRule="auto"/>
        <w:contextualSpacing w:val="0"/>
        <w:rPr>
          <w:b/>
        </w:rPr>
      </w:pPr>
      <w:r w:rsidRPr="00E41D03">
        <w:rPr>
          <w:b/>
        </w:rPr>
        <w:t>B</w:t>
      </w:r>
      <w:r w:rsidRPr="00E41D03">
        <w:t xml:space="preserve">asic Skills </w:t>
      </w:r>
    </w:p>
    <w:p w14:paraId="47F2661E" w14:textId="77777777" w:rsidR="00AD03F5" w:rsidRPr="00E41D03" w:rsidRDefault="00AD03F5" w:rsidP="00AD03F5">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R</w:t>
      </w:r>
      <w:r w:rsidRPr="00E41D03">
        <w:rPr>
          <w:rFonts w:eastAsiaTheme="minorEastAsia"/>
        </w:rPr>
        <w:t xml:space="preserve">ole Models </w:t>
      </w:r>
    </w:p>
    <w:p w14:paraId="3944567B" w14:textId="77777777" w:rsidR="00AD03F5" w:rsidRPr="00E41D03" w:rsidRDefault="00AD03F5" w:rsidP="00AD03F5">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I</w:t>
      </w:r>
      <w:r w:rsidRPr="00E41D03">
        <w:rPr>
          <w:rFonts w:eastAsiaTheme="minorEastAsia"/>
        </w:rPr>
        <w:t>nitiative</w:t>
      </w:r>
    </w:p>
    <w:p w14:paraId="0DB66E66" w14:textId="77777777" w:rsidR="00AD03F5" w:rsidRPr="00E41D03" w:rsidRDefault="00AD03F5" w:rsidP="00AD03F5">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D</w:t>
      </w:r>
      <w:r w:rsidRPr="00E41D03">
        <w:rPr>
          <w:rFonts w:eastAsiaTheme="minorEastAsia"/>
        </w:rPr>
        <w:t>iscovery</w:t>
      </w:r>
    </w:p>
    <w:p w14:paraId="2AB5FDFF" w14:textId="77777777" w:rsidR="00AD03F5" w:rsidRPr="00E41D03" w:rsidRDefault="00AD03F5" w:rsidP="00AD03F5">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G</w:t>
      </w:r>
      <w:r w:rsidRPr="00E41D03">
        <w:rPr>
          <w:rFonts w:eastAsiaTheme="minorEastAsia"/>
        </w:rPr>
        <w:t>oal Setting</w:t>
      </w:r>
    </w:p>
    <w:p w14:paraId="1C9BE6EB" w14:textId="11AA3B45" w:rsidR="00564158" w:rsidRPr="00E22C3D" w:rsidRDefault="00AD03F5" w:rsidP="00F07786">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E</w:t>
      </w:r>
      <w:r w:rsidRPr="00E41D03">
        <w:rPr>
          <w:rFonts w:eastAsiaTheme="minorEastAsia"/>
        </w:rPr>
        <w:t>xperiences</w:t>
      </w:r>
    </w:p>
    <w:p w14:paraId="38362DA3" w14:textId="77777777" w:rsidR="00E22C3D" w:rsidRDefault="00E22C3D" w:rsidP="00E22C3D">
      <w:pPr>
        <w:widowControl w:val="0"/>
        <w:spacing w:before="0" w:after="0" w:line="240" w:lineRule="auto"/>
        <w:rPr>
          <w:rFonts w:eastAsiaTheme="minorEastAsia"/>
          <w:b/>
        </w:rPr>
      </w:pPr>
    </w:p>
    <w:p w14:paraId="552216CC" w14:textId="3010449E" w:rsidR="00E22C3D" w:rsidRDefault="00E22C3D" w:rsidP="00E22C3D">
      <w:pPr>
        <w:pStyle w:val="Heading2"/>
      </w:pPr>
      <w:r w:rsidRPr="00C11646">
        <w:t>Scholarships</w:t>
      </w:r>
      <w:r>
        <w:t xml:space="preserve"> </w:t>
      </w:r>
    </w:p>
    <w:p w14:paraId="4AB07EDD" w14:textId="67C97F8E" w:rsidR="0032156F" w:rsidRPr="004D6882" w:rsidRDefault="00DA7122" w:rsidP="004D6882">
      <w:r>
        <w:t>Check out a list of scholarships for the 2025-2026 academic year on our website</w:t>
      </w:r>
      <w:r w:rsidR="00C11646">
        <w:t>:</w:t>
      </w:r>
      <w:r>
        <w:t xml:space="preserve"> </w:t>
      </w:r>
      <w:hyperlink r:id="rId51" w:history="1">
        <w:r w:rsidR="00C11646" w:rsidRPr="00CC6858">
          <w:rPr>
            <w:rStyle w:val="Hyperlink"/>
          </w:rPr>
          <w:t>https://mn.gov/deed/ssb/teens/job-life-skills.jsp</w:t>
        </w:r>
      </w:hyperlink>
      <w:r w:rsidR="00C11646">
        <w:t xml:space="preserve">. </w:t>
      </w:r>
    </w:p>
    <w:p w14:paraId="56BAD61B" w14:textId="7214C0EE" w:rsidR="00722F3B" w:rsidRDefault="00DA7122" w:rsidP="00DA7122">
      <w:pPr>
        <w:pStyle w:val="Heading2"/>
      </w:pPr>
      <w:r>
        <w:t xml:space="preserve">Vision Loss Disclosure </w:t>
      </w:r>
    </w:p>
    <w:p w14:paraId="438E21DE" w14:textId="52F560E9" w:rsidR="00CE6219" w:rsidRDefault="00CE6219" w:rsidP="00564158">
      <w:pPr>
        <w:spacing w:before="0" w:after="0" w:line="256" w:lineRule="auto"/>
      </w:pPr>
      <w:r>
        <w:t xml:space="preserve">When should vision loss be disclosed to an employer? </w:t>
      </w:r>
      <w:r w:rsidR="00732E4D">
        <w:t>Every situat</w:t>
      </w:r>
      <w:r w:rsidR="005E7FE2">
        <w:t>ion is different, and h</w:t>
      </w:r>
      <w:r>
        <w:t xml:space="preserve">ere are three resources that can help you decide this question: </w:t>
      </w:r>
    </w:p>
    <w:p w14:paraId="0002E64E" w14:textId="199E8906" w:rsidR="00CE6219" w:rsidRDefault="00CE6219" w:rsidP="00CE6219">
      <w:pPr>
        <w:pStyle w:val="ListParagraph"/>
        <w:numPr>
          <w:ilvl w:val="0"/>
          <w:numId w:val="25"/>
        </w:numPr>
        <w:spacing w:before="0" w:after="0" w:line="256" w:lineRule="auto"/>
      </w:pPr>
      <w:r>
        <w:t>American Printing House</w:t>
      </w:r>
      <w:r w:rsidR="000733FF">
        <w:t xml:space="preserve">: </w:t>
      </w:r>
      <w:hyperlink r:id="rId52" w:history="1">
        <w:r w:rsidRPr="00CE6219">
          <w:rPr>
            <w:rStyle w:val="Hyperlink"/>
          </w:rPr>
          <w:t>Disclosing Blindness/ Low Vision</w:t>
        </w:r>
      </w:hyperlink>
    </w:p>
    <w:p w14:paraId="0F4E9369" w14:textId="69F6D166" w:rsidR="00CE6219" w:rsidRDefault="00CE6219" w:rsidP="00CE6219">
      <w:pPr>
        <w:pStyle w:val="ListParagraph"/>
        <w:numPr>
          <w:ilvl w:val="0"/>
          <w:numId w:val="25"/>
        </w:numPr>
        <w:spacing w:before="0" w:after="0" w:line="256" w:lineRule="auto"/>
      </w:pPr>
      <w:r>
        <w:t>Job Accommodation Network</w:t>
      </w:r>
      <w:r w:rsidR="000733FF">
        <w:t>:</w:t>
      </w:r>
      <w:r>
        <w:t xml:space="preserve"> </w:t>
      </w:r>
      <w:hyperlink r:id="rId53" w:history="1">
        <w:r w:rsidRPr="00CE6219">
          <w:rPr>
            <w:rStyle w:val="Hyperlink"/>
          </w:rPr>
          <w:t>Disability Disclosure</w:t>
        </w:r>
      </w:hyperlink>
    </w:p>
    <w:p w14:paraId="07E5CC9E" w14:textId="5C0BC2E7" w:rsidR="00CE6219" w:rsidRPr="00CD583D" w:rsidRDefault="00CE6219" w:rsidP="00CE6219">
      <w:pPr>
        <w:pStyle w:val="ListParagraph"/>
        <w:numPr>
          <w:ilvl w:val="0"/>
          <w:numId w:val="25"/>
        </w:numPr>
        <w:spacing w:before="0" w:after="0" w:line="256" w:lineRule="auto"/>
      </w:pPr>
      <w:r>
        <w:t>National Research and Training Center on Blindness and Low Vision</w:t>
      </w:r>
      <w:r w:rsidR="000733FF">
        <w:t>:</w:t>
      </w:r>
      <w:r>
        <w:t xml:space="preserve"> </w:t>
      </w:r>
      <w:hyperlink r:id="rId54" w:history="1">
        <w:r w:rsidR="000733FF" w:rsidRPr="000733FF">
          <w:rPr>
            <w:rStyle w:val="Hyperlink"/>
          </w:rPr>
          <w:t>Who Needs to Know?: When and How to Disclose Vision Impairment</w:t>
        </w:r>
      </w:hyperlink>
    </w:p>
    <w:p w14:paraId="40DED22F" w14:textId="5AA59EA6" w:rsidR="00C609F6" w:rsidRDefault="00481892" w:rsidP="00D22C1F">
      <w:pPr>
        <w:pStyle w:val="Heading2"/>
      </w:pPr>
      <w:r>
        <w:t xml:space="preserve">Media and </w:t>
      </w:r>
      <w:r w:rsidR="000F01CB">
        <w:t xml:space="preserve">Public </w:t>
      </w:r>
      <w:r w:rsidR="00861620">
        <w:t xml:space="preserve">Opportunities </w:t>
      </w:r>
      <w:r w:rsidR="000F01CB">
        <w:t xml:space="preserve"> </w:t>
      </w:r>
    </w:p>
    <w:p w14:paraId="019C1AE5" w14:textId="50ABBBD0" w:rsidR="00D464A1" w:rsidRDefault="00687008" w:rsidP="006C2BF1">
      <w:pPr>
        <w:pStyle w:val="ListParagraph"/>
        <w:numPr>
          <w:ilvl w:val="0"/>
          <w:numId w:val="31"/>
        </w:numPr>
      </w:pPr>
      <w:hyperlink r:id="rId55" w:history="1">
        <w:r w:rsidR="00D97BDC" w:rsidRPr="00B94499">
          <w:rPr>
            <w:rStyle w:val="Hyperlink"/>
          </w:rPr>
          <w:t xml:space="preserve">Lighthouse Guild </w:t>
        </w:r>
        <w:r w:rsidR="00EC16EF" w:rsidRPr="00B94499">
          <w:rPr>
            <w:rStyle w:val="Hyperlink"/>
          </w:rPr>
          <w:t>Tele-Support for Teens</w:t>
        </w:r>
      </w:hyperlink>
      <w:r w:rsidR="006733A7">
        <w:t xml:space="preserve">: </w:t>
      </w:r>
      <w:r w:rsidR="00EC16EF">
        <w:t xml:space="preserve"> </w:t>
      </w:r>
      <w:r w:rsidR="001B4853">
        <w:t>“</w:t>
      </w:r>
      <w:r w:rsidR="006733A7" w:rsidRPr="006733A7">
        <w:t xml:space="preserve">You may feel like your vision loss or blindness will make your adjustment to an independent life difficult. But teenagers </w:t>
      </w:r>
      <w:r w:rsidR="00366828">
        <w:t>nationwide</w:t>
      </w:r>
      <w:r w:rsidR="006733A7" w:rsidRPr="006733A7">
        <w:t xml:space="preserve"> have </w:t>
      </w:r>
      <w:r w:rsidR="00981EC6">
        <w:t>successfully undergone that same adjustment</w:t>
      </w:r>
      <w:r w:rsidR="006733A7" w:rsidRPr="006733A7">
        <w:t>, and we can help you connect with them. You will have the opportunity to talk about common social, emotional, academic</w:t>
      </w:r>
      <w:r w:rsidR="00366828">
        <w:t>,</w:t>
      </w:r>
      <w:r w:rsidR="006733A7" w:rsidRPr="006733A7">
        <w:t xml:space="preserve"> and practical concerns related to having vision loss.</w:t>
      </w:r>
      <w:r w:rsidR="001B4853">
        <w:t>”</w:t>
      </w:r>
    </w:p>
    <w:p w14:paraId="5450DB10" w14:textId="3FB85F52" w:rsidR="00981EC6" w:rsidRDefault="00D4137B" w:rsidP="006C2BF1">
      <w:pPr>
        <w:pStyle w:val="ListParagraph"/>
        <w:numPr>
          <w:ilvl w:val="0"/>
          <w:numId w:val="31"/>
        </w:numPr>
      </w:pPr>
      <w:r>
        <w:t>APH created a list of podcasts that feature employment stories, career development tips, and insights into</w:t>
      </w:r>
      <w:r w:rsidR="004D0EAF">
        <w:t xml:space="preserve"> how blind and low vision individuals succeed in the workplace and life. </w:t>
      </w:r>
      <w:r w:rsidR="0077379C">
        <w:t xml:space="preserve">Check it out at </w:t>
      </w:r>
      <w:hyperlink r:id="rId56" w:history="1">
        <w:r w:rsidR="0077379C" w:rsidRPr="0077379C">
          <w:rPr>
            <w:rStyle w:val="Hyperlink"/>
          </w:rPr>
          <w:t>Recommended Podcasts and Websites</w:t>
        </w:r>
      </w:hyperlink>
      <w:r w:rsidR="0077379C">
        <w:t>.</w:t>
      </w:r>
    </w:p>
    <w:p w14:paraId="0B38DE0B" w14:textId="482E03F8" w:rsidR="0077379C" w:rsidRDefault="00687008" w:rsidP="006C2BF1">
      <w:pPr>
        <w:pStyle w:val="ListParagraph"/>
        <w:numPr>
          <w:ilvl w:val="0"/>
          <w:numId w:val="31"/>
        </w:numPr>
        <w:rPr>
          <w:rStyle w:val="Hyperlink"/>
          <w:color w:val="auto"/>
          <w:u w:val="none"/>
        </w:rPr>
      </w:pPr>
      <w:hyperlink r:id="rId57" w:history="1">
        <w:r w:rsidR="00E30381" w:rsidRPr="00893A94">
          <w:rPr>
            <w:rStyle w:val="Hyperlink"/>
          </w:rPr>
          <w:t>Inspiring Stories of People Thriving With Vision Loss</w:t>
        </w:r>
      </w:hyperlink>
    </w:p>
    <w:p w14:paraId="2F38850A" w14:textId="1D4B3979" w:rsidR="00E94FD4" w:rsidRDefault="00687008" w:rsidP="006C2BF1">
      <w:pPr>
        <w:pStyle w:val="ListParagraph"/>
        <w:numPr>
          <w:ilvl w:val="0"/>
          <w:numId w:val="31"/>
        </w:numPr>
        <w:rPr>
          <w:rStyle w:val="Hyperlink"/>
          <w:color w:val="auto"/>
          <w:u w:val="none"/>
        </w:rPr>
      </w:pPr>
      <w:hyperlink r:id="rId58" w:history="1">
        <w:r w:rsidR="00E94FD4" w:rsidRPr="00A1299C">
          <w:rPr>
            <w:rStyle w:val="Hyperlink"/>
          </w:rPr>
          <w:t xml:space="preserve">Sports </w:t>
        </w:r>
        <w:r w:rsidR="00A1299C" w:rsidRPr="00A1299C">
          <w:rPr>
            <w:rStyle w:val="Hyperlink"/>
          </w:rPr>
          <w:t>Teams Adopt Tactile Tech for Blind and Low-Vision Fans</w:t>
        </w:r>
      </w:hyperlink>
    </w:p>
    <w:p w14:paraId="6B542AF9" w14:textId="77777777" w:rsidR="00893A94" w:rsidRPr="00EA3116" w:rsidRDefault="00893A94" w:rsidP="001C2DEF">
      <w:pPr>
        <w:pStyle w:val="ListParagraph"/>
        <w:rPr>
          <w:rStyle w:val="Hyperlink"/>
          <w:color w:val="auto"/>
          <w:u w:val="none"/>
        </w:rPr>
      </w:pPr>
    </w:p>
    <w:p w14:paraId="2F493308" w14:textId="39275F65" w:rsidR="00EA3116" w:rsidRDefault="00DE1451" w:rsidP="00A40039">
      <w:pPr>
        <w:pStyle w:val="Heading1"/>
      </w:pPr>
      <w:r>
        <w:t xml:space="preserve">MSAB in Sicily! </w:t>
      </w:r>
    </w:p>
    <w:p w14:paraId="79A7A6BE" w14:textId="3683853A" w:rsidR="00A37364" w:rsidRDefault="00AB2D5A" w:rsidP="00C25C0C">
      <w:r>
        <w:rPr>
          <w:noProof/>
        </w:rPr>
        <w:drawing>
          <wp:anchor distT="0" distB="0" distL="114300" distR="114300" simplePos="0" relativeHeight="251659776" behindDoc="0" locked="0" layoutInCell="1" allowOverlap="1" wp14:anchorId="798BCA16" wp14:editId="08F163FC">
            <wp:simplePos x="0" y="0"/>
            <wp:positionH relativeFrom="margin">
              <wp:posOffset>4092575</wp:posOffset>
            </wp:positionH>
            <wp:positionV relativeFrom="paragraph">
              <wp:posOffset>193040</wp:posOffset>
            </wp:positionV>
            <wp:extent cx="2828925" cy="4074962"/>
            <wp:effectExtent l="0" t="0" r="0" b="1905"/>
            <wp:wrapSquare wrapText="bothSides"/>
            <wp:docPr id="565834540" name="Picture 2" descr="Five students in Sicily standing in a line with water and part of the cit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34540" name="Picture 2" descr="Five students in Sicily standing in a line with water and part of the city in the backgroun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8925" cy="4074962"/>
                    </a:xfrm>
                    <a:prstGeom prst="rect">
                      <a:avLst/>
                    </a:prstGeom>
                    <a:noFill/>
                  </pic:spPr>
                </pic:pic>
              </a:graphicData>
            </a:graphic>
            <wp14:sizeRelH relativeFrom="page">
              <wp14:pctWidth>0</wp14:pctWidth>
            </wp14:sizeRelH>
            <wp14:sizeRelV relativeFrom="page">
              <wp14:pctHeight>0</wp14:pctHeight>
            </wp14:sizeRelV>
          </wp:anchor>
        </w:drawing>
      </w:r>
      <w:r w:rsidR="00DE1451">
        <w:t xml:space="preserve">In March, five students and two co-sponsors </w:t>
      </w:r>
      <w:r w:rsidR="00C25C0C">
        <w:t xml:space="preserve">from the International Studies Club at the Minnesota State Academy for the Blind (MSAB) embarked on a once-in-a-lifetime trip to Sicily. </w:t>
      </w:r>
      <w:r w:rsidR="00CC1E8A">
        <w:t>Every other year,</w:t>
      </w:r>
      <w:r w:rsidR="00676D85">
        <w:t xml:space="preserve"> students in the club fundraise to cover their expenses </w:t>
      </w:r>
      <w:r w:rsidR="00A37364">
        <w:t>for an international trip. The MSAB International Studies Club aims to help students:</w:t>
      </w:r>
    </w:p>
    <w:p w14:paraId="7025430E" w14:textId="17A34791" w:rsidR="00A067BC" w:rsidRDefault="00A067BC" w:rsidP="00A067BC">
      <w:pPr>
        <w:pStyle w:val="ListParagraph"/>
        <w:numPr>
          <w:ilvl w:val="0"/>
          <w:numId w:val="33"/>
        </w:numPr>
      </w:pPr>
      <w:r>
        <w:t xml:space="preserve">Develop self-awareness and independence </w:t>
      </w:r>
    </w:p>
    <w:p w14:paraId="3FA43266" w14:textId="77777777" w:rsidR="00A067BC" w:rsidRDefault="00A067BC" w:rsidP="00A067BC">
      <w:pPr>
        <w:pStyle w:val="ListParagraph"/>
        <w:numPr>
          <w:ilvl w:val="0"/>
          <w:numId w:val="33"/>
        </w:numPr>
      </w:pPr>
      <w:r>
        <w:t xml:space="preserve">Expand perspectives through global learning </w:t>
      </w:r>
    </w:p>
    <w:p w14:paraId="3CB6DCC6" w14:textId="77777777" w:rsidR="00A067BC" w:rsidRDefault="00A067BC" w:rsidP="00A067BC">
      <w:pPr>
        <w:pStyle w:val="ListParagraph"/>
        <w:numPr>
          <w:ilvl w:val="0"/>
          <w:numId w:val="33"/>
        </w:numPr>
      </w:pPr>
      <w:r>
        <w:t xml:space="preserve">Explore educational aspects (geography, language, history) of new cultures  </w:t>
      </w:r>
    </w:p>
    <w:p w14:paraId="4288ADA2" w14:textId="2922F251" w:rsidR="00A37364" w:rsidRDefault="00A067BC" w:rsidP="00A067BC">
      <w:pPr>
        <w:pStyle w:val="ListParagraph"/>
        <w:numPr>
          <w:ilvl w:val="0"/>
          <w:numId w:val="33"/>
        </w:numPr>
      </w:pPr>
      <w:r>
        <w:t xml:space="preserve">Gain hands-on, sensory experiences by immersing in new cultures </w:t>
      </w:r>
    </w:p>
    <w:p w14:paraId="23A354EB" w14:textId="2FB4B4CB" w:rsidR="00C25C0C" w:rsidRDefault="00C25C0C" w:rsidP="00C25C0C">
      <w:r>
        <w:t>Their journey was led by a guide from Seable, a London-based agency that provides accessible travel experiences for people with vision loss. Highlights of the trip included a boat tour exploring the island’s volcanic history, swimming and snorkeling in the Mediterranean, and hiking on Mt. Etna. Students also enjoyed horseback riding, interacting with farm animals, and visiting a tactile museum featuring 3D models of iconic landmarks.</w:t>
      </w:r>
    </w:p>
    <w:p w14:paraId="61BF023B" w14:textId="275A9915" w:rsidR="00034954" w:rsidRPr="00DE1451" w:rsidRDefault="00C25C0C" w:rsidP="00C25C0C">
      <w:r>
        <w:t xml:space="preserve">They toured a lava rock castle and sampled local cuisine such as salmon pasta, pizza, and other traditional Sicilian dishes. The group also explored bustling markets and winding city streets. The journey was enriching, adventurous, and filled with cultural discoveries. Feel free to check out </w:t>
      </w:r>
      <w:hyperlink r:id="rId60" w:history="1">
        <w:r w:rsidRPr="001D4126">
          <w:rPr>
            <w:rStyle w:val="Hyperlink"/>
          </w:rPr>
          <w:t>MSAB’s Facebook</w:t>
        </w:r>
      </w:hyperlink>
      <w:r>
        <w:t xml:space="preserve"> page to learn more about their trip! And if you’re interested in a sighted guide vacation, check out </w:t>
      </w:r>
      <w:hyperlink r:id="rId61" w:history="1">
        <w:r w:rsidRPr="009600BF">
          <w:rPr>
            <w:rStyle w:val="Hyperlink"/>
          </w:rPr>
          <w:t>Seable Holidays</w:t>
        </w:r>
      </w:hyperlink>
      <w:r>
        <w:t xml:space="preserve"> and their guided vacations for people who are blind or have low vision. </w:t>
      </w:r>
    </w:p>
    <w:p w14:paraId="37D44816" w14:textId="4F1041C3" w:rsidR="00BA576C" w:rsidRPr="00E41D03" w:rsidRDefault="009548C6" w:rsidP="00C609F6">
      <w:pPr>
        <w:pStyle w:val="Heading2"/>
      </w:pPr>
      <w:r w:rsidRPr="00E41D03">
        <w:t>Ideas?</w:t>
      </w:r>
    </w:p>
    <w:p w14:paraId="400EAA09" w14:textId="3CFD5CF1" w:rsidR="00A42370" w:rsidRPr="00E41D03" w:rsidRDefault="009548C6">
      <w:r w:rsidRPr="00E41D03">
        <w:t xml:space="preserve">We are always looking for ideas you’d like to see featured in this newsletter. Please email </w:t>
      </w:r>
      <w:hyperlink r:id="rId62" w:history="1">
        <w:r w:rsidR="00F814B8" w:rsidRPr="007070EB">
          <w:rPr>
            <w:rStyle w:val="Hyperlink"/>
          </w:rPr>
          <w:t>shane.desantis@state.mn.us</w:t>
        </w:r>
      </w:hyperlink>
      <w:r w:rsidRPr="00E41D03">
        <w:t xml:space="preserve"> with any suggestions or </w:t>
      </w:r>
      <w:r w:rsidR="003242B6">
        <w:t>brainstorming</w:t>
      </w:r>
      <w:r w:rsidRPr="00E41D03">
        <w:t xml:space="preserve">. </w:t>
      </w:r>
      <w:r w:rsidRPr="00E41D03">
        <w:sym w:font="Wingdings" w:char="F04A"/>
      </w:r>
      <w:r w:rsidRPr="00E41D03">
        <w:t xml:space="preserve"> </w:t>
      </w:r>
    </w:p>
    <w:sectPr w:rsidR="00A42370" w:rsidRPr="00E41D03" w:rsidSect="003D516F">
      <w:type w:val="continuous"/>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ACA83" w14:textId="77777777" w:rsidR="0092363C" w:rsidRDefault="0092363C" w:rsidP="005B4D74">
      <w:r>
        <w:separator/>
      </w:r>
    </w:p>
  </w:endnote>
  <w:endnote w:type="continuationSeparator" w:id="0">
    <w:p w14:paraId="0F7B84E1" w14:textId="77777777" w:rsidR="0092363C" w:rsidRDefault="0092363C" w:rsidP="005B4D74">
      <w:r>
        <w:continuationSeparator/>
      </w:r>
    </w:p>
  </w:endnote>
  <w:endnote w:type="continuationNotice" w:id="1">
    <w:p w14:paraId="3322F413" w14:textId="77777777" w:rsidR="0092363C" w:rsidRDefault="009236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CD7EF" w14:textId="77777777" w:rsidR="0092363C" w:rsidRDefault="0092363C" w:rsidP="005B4D74">
      <w:r>
        <w:separator/>
      </w:r>
    </w:p>
  </w:footnote>
  <w:footnote w:type="continuationSeparator" w:id="0">
    <w:p w14:paraId="7A05A692" w14:textId="77777777" w:rsidR="0092363C" w:rsidRDefault="0092363C" w:rsidP="005B4D74">
      <w:r>
        <w:continuationSeparator/>
      </w:r>
    </w:p>
  </w:footnote>
  <w:footnote w:type="continuationNotice" w:id="1">
    <w:p w14:paraId="7730DA56" w14:textId="77777777" w:rsidR="0092363C" w:rsidRDefault="0092363C">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B18"/>
    <w:multiLevelType w:val="hybridMultilevel"/>
    <w:tmpl w:val="81FC4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10EB0"/>
    <w:multiLevelType w:val="hybridMultilevel"/>
    <w:tmpl w:val="B464D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631FC"/>
    <w:multiLevelType w:val="hybridMultilevel"/>
    <w:tmpl w:val="5FEC3804"/>
    <w:lvl w:ilvl="0" w:tplc="C7687BE6">
      <w:start w:val="1"/>
      <w:numFmt w:val="decimal"/>
      <w:lvlText w:val="%1."/>
      <w:lvlJc w:val="left"/>
      <w:pPr>
        <w:ind w:left="1080" w:hanging="360"/>
      </w:pPr>
      <w:rPr>
        <w:rFonts w:ascii="Calibri" w:eastAsia="Times New Roman" w:hAnsi="Calibri" w:cstheme="minorHAns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54366B"/>
    <w:multiLevelType w:val="multilevel"/>
    <w:tmpl w:val="3674635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8563DD7"/>
    <w:multiLevelType w:val="hybridMultilevel"/>
    <w:tmpl w:val="3288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563FB"/>
    <w:multiLevelType w:val="hybridMultilevel"/>
    <w:tmpl w:val="C0A63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945315"/>
    <w:multiLevelType w:val="hybridMultilevel"/>
    <w:tmpl w:val="16921E60"/>
    <w:styleLink w:val="BulletBig"/>
    <w:lvl w:ilvl="0" w:tplc="BEDC8484">
      <w:start w:val="1"/>
      <w:numFmt w:val="bullet"/>
      <w:lvlText w:val="•"/>
      <w:lvlJc w:val="left"/>
      <w:pPr>
        <w:ind w:left="24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1" w:tplc="3BF6BD94">
      <w:start w:val="1"/>
      <w:numFmt w:val="bullet"/>
      <w:lvlText w:val="•"/>
      <w:lvlJc w:val="left"/>
      <w:pPr>
        <w:ind w:left="48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2" w:tplc="45D2085A">
      <w:start w:val="1"/>
      <w:numFmt w:val="bullet"/>
      <w:lvlText w:val="•"/>
      <w:lvlJc w:val="left"/>
      <w:pPr>
        <w:ind w:left="72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3" w:tplc="C81A4B98">
      <w:start w:val="1"/>
      <w:numFmt w:val="bullet"/>
      <w:lvlText w:val="•"/>
      <w:lvlJc w:val="left"/>
      <w:pPr>
        <w:ind w:left="96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4" w:tplc="59847762">
      <w:start w:val="1"/>
      <w:numFmt w:val="bullet"/>
      <w:lvlText w:val="•"/>
      <w:lvlJc w:val="left"/>
      <w:pPr>
        <w:ind w:left="120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5" w:tplc="8A44DDF2">
      <w:start w:val="1"/>
      <w:numFmt w:val="bullet"/>
      <w:lvlText w:val="•"/>
      <w:lvlJc w:val="left"/>
      <w:pPr>
        <w:ind w:left="144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6" w:tplc="303E2AD6">
      <w:start w:val="1"/>
      <w:numFmt w:val="bullet"/>
      <w:lvlText w:val="•"/>
      <w:lvlJc w:val="left"/>
      <w:pPr>
        <w:ind w:left="168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7" w:tplc="9FF85ABC">
      <w:start w:val="1"/>
      <w:numFmt w:val="bullet"/>
      <w:lvlText w:val="•"/>
      <w:lvlJc w:val="left"/>
      <w:pPr>
        <w:ind w:left="192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8" w:tplc="5ECACEA4">
      <w:start w:val="1"/>
      <w:numFmt w:val="bullet"/>
      <w:lvlText w:val="•"/>
      <w:lvlJc w:val="left"/>
      <w:pPr>
        <w:ind w:left="216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abstractNum>
  <w:abstractNum w:abstractNumId="7" w15:restartNumberingAfterBreak="0">
    <w:nsid w:val="1F926E64"/>
    <w:multiLevelType w:val="hybridMultilevel"/>
    <w:tmpl w:val="6B668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81351"/>
    <w:multiLevelType w:val="hybridMultilevel"/>
    <w:tmpl w:val="4A005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E546A8"/>
    <w:multiLevelType w:val="multilevel"/>
    <w:tmpl w:val="A2A870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69039F"/>
    <w:multiLevelType w:val="multilevel"/>
    <w:tmpl w:val="55EA7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3D3698"/>
    <w:multiLevelType w:val="hybridMultilevel"/>
    <w:tmpl w:val="7E449712"/>
    <w:lvl w:ilvl="0" w:tplc="04090001">
      <w:start w:val="1"/>
      <w:numFmt w:val="bullet"/>
      <w:lvlText w:val=""/>
      <w:lvlJc w:val="left"/>
      <w:pPr>
        <w:ind w:left="720" w:hanging="360"/>
      </w:pPr>
      <w:rPr>
        <w:rFonts w:ascii="Symbol" w:hAnsi="Symbol" w:hint="default"/>
      </w:rPr>
    </w:lvl>
    <w:lvl w:ilvl="1" w:tplc="1B6A197A">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A3662B"/>
    <w:multiLevelType w:val="hybridMultilevel"/>
    <w:tmpl w:val="922A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4944AD"/>
    <w:multiLevelType w:val="hybridMultilevel"/>
    <w:tmpl w:val="CFAEE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8F2FE0"/>
    <w:multiLevelType w:val="hybridMultilevel"/>
    <w:tmpl w:val="A278832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392B5CFB"/>
    <w:multiLevelType w:val="hybridMultilevel"/>
    <w:tmpl w:val="D672683E"/>
    <w:lvl w:ilvl="0" w:tplc="F9CCB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CDC0A0B"/>
    <w:multiLevelType w:val="hybridMultilevel"/>
    <w:tmpl w:val="336E6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692E3B"/>
    <w:multiLevelType w:val="hybridMultilevel"/>
    <w:tmpl w:val="858CC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9C3739"/>
    <w:multiLevelType w:val="hybridMultilevel"/>
    <w:tmpl w:val="A614D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F140EB"/>
    <w:multiLevelType w:val="hybridMultilevel"/>
    <w:tmpl w:val="0084211A"/>
    <w:lvl w:ilvl="0" w:tplc="468CBCBA">
      <w:start w:val="1"/>
      <w:numFmt w:val="bullet"/>
      <w:lvlText w:val=""/>
      <w:lvlJc w:val="left"/>
      <w:pPr>
        <w:ind w:left="1080" w:hanging="360"/>
      </w:pPr>
      <w:rPr>
        <w:rFonts w:ascii="Symbol" w:hAnsi="Symbol" w:hint="default"/>
      </w:rPr>
    </w:lvl>
    <w:lvl w:ilvl="1" w:tplc="B5342966">
      <w:start w:val="1"/>
      <w:numFmt w:val="bullet"/>
      <w:lvlText w:val="o"/>
      <w:lvlJc w:val="left"/>
      <w:pPr>
        <w:ind w:left="1800" w:hanging="360"/>
      </w:pPr>
      <w:rPr>
        <w:rFonts w:ascii="Courier New" w:hAnsi="Courier New" w:hint="default"/>
      </w:rPr>
    </w:lvl>
    <w:lvl w:ilvl="2" w:tplc="7CAEB80C">
      <w:start w:val="1"/>
      <w:numFmt w:val="bullet"/>
      <w:lvlText w:val=""/>
      <w:lvlJc w:val="left"/>
      <w:pPr>
        <w:ind w:left="2520" w:hanging="360"/>
      </w:pPr>
      <w:rPr>
        <w:rFonts w:ascii="Wingdings" w:hAnsi="Wingdings" w:hint="default"/>
      </w:rPr>
    </w:lvl>
    <w:lvl w:ilvl="3" w:tplc="568A6A90">
      <w:start w:val="1"/>
      <w:numFmt w:val="bullet"/>
      <w:lvlText w:val=""/>
      <w:lvlJc w:val="left"/>
      <w:pPr>
        <w:ind w:left="3240" w:hanging="360"/>
      </w:pPr>
      <w:rPr>
        <w:rFonts w:ascii="Symbol" w:hAnsi="Symbol" w:hint="default"/>
      </w:rPr>
    </w:lvl>
    <w:lvl w:ilvl="4" w:tplc="7AAEFF9A">
      <w:start w:val="1"/>
      <w:numFmt w:val="bullet"/>
      <w:lvlText w:val="o"/>
      <w:lvlJc w:val="left"/>
      <w:pPr>
        <w:ind w:left="3960" w:hanging="360"/>
      </w:pPr>
      <w:rPr>
        <w:rFonts w:ascii="Courier New" w:hAnsi="Courier New" w:hint="default"/>
      </w:rPr>
    </w:lvl>
    <w:lvl w:ilvl="5" w:tplc="6AAA7998">
      <w:start w:val="1"/>
      <w:numFmt w:val="bullet"/>
      <w:lvlText w:val=""/>
      <w:lvlJc w:val="left"/>
      <w:pPr>
        <w:ind w:left="4680" w:hanging="360"/>
      </w:pPr>
      <w:rPr>
        <w:rFonts w:ascii="Wingdings" w:hAnsi="Wingdings" w:hint="default"/>
      </w:rPr>
    </w:lvl>
    <w:lvl w:ilvl="6" w:tplc="465A77C0">
      <w:start w:val="1"/>
      <w:numFmt w:val="bullet"/>
      <w:lvlText w:val=""/>
      <w:lvlJc w:val="left"/>
      <w:pPr>
        <w:ind w:left="5400" w:hanging="360"/>
      </w:pPr>
      <w:rPr>
        <w:rFonts w:ascii="Symbol" w:hAnsi="Symbol" w:hint="default"/>
      </w:rPr>
    </w:lvl>
    <w:lvl w:ilvl="7" w:tplc="81BC80A2">
      <w:start w:val="1"/>
      <w:numFmt w:val="bullet"/>
      <w:lvlText w:val="o"/>
      <w:lvlJc w:val="left"/>
      <w:pPr>
        <w:ind w:left="6120" w:hanging="360"/>
      </w:pPr>
      <w:rPr>
        <w:rFonts w:ascii="Courier New" w:hAnsi="Courier New" w:hint="default"/>
      </w:rPr>
    </w:lvl>
    <w:lvl w:ilvl="8" w:tplc="64EAF82E">
      <w:start w:val="1"/>
      <w:numFmt w:val="bullet"/>
      <w:lvlText w:val=""/>
      <w:lvlJc w:val="left"/>
      <w:pPr>
        <w:ind w:left="6840" w:hanging="360"/>
      </w:pPr>
      <w:rPr>
        <w:rFonts w:ascii="Wingdings" w:hAnsi="Wingdings" w:hint="default"/>
      </w:rPr>
    </w:lvl>
  </w:abstractNum>
  <w:abstractNum w:abstractNumId="20" w15:restartNumberingAfterBreak="0">
    <w:nsid w:val="51310EC3"/>
    <w:multiLevelType w:val="hybridMultilevel"/>
    <w:tmpl w:val="00B8D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0F1DD0"/>
    <w:multiLevelType w:val="hybridMultilevel"/>
    <w:tmpl w:val="670A6EBC"/>
    <w:lvl w:ilvl="0" w:tplc="97B2EBEC">
      <w:start w:val="1"/>
      <w:numFmt w:val="bullet"/>
      <w:lvlText w:val=""/>
      <w:lvlJc w:val="left"/>
      <w:pPr>
        <w:ind w:left="900" w:hanging="360"/>
      </w:pPr>
      <w:rPr>
        <w:rFonts w:ascii="Symbol" w:hAnsi="Symbol" w:hint="default"/>
        <w:color w:val="auto"/>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5337340A"/>
    <w:multiLevelType w:val="hybridMultilevel"/>
    <w:tmpl w:val="9766BF24"/>
    <w:lvl w:ilvl="0" w:tplc="7112216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D4596F"/>
    <w:multiLevelType w:val="hybridMultilevel"/>
    <w:tmpl w:val="8DD4A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E60946"/>
    <w:multiLevelType w:val="hybridMultilevel"/>
    <w:tmpl w:val="D3BA4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0A2F9A"/>
    <w:multiLevelType w:val="hybridMultilevel"/>
    <w:tmpl w:val="E174C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38536D5"/>
    <w:multiLevelType w:val="hybridMultilevel"/>
    <w:tmpl w:val="815039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66BF06E4"/>
    <w:multiLevelType w:val="multilevel"/>
    <w:tmpl w:val="04EE9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C54E5E"/>
    <w:multiLevelType w:val="hybridMultilevel"/>
    <w:tmpl w:val="41863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D335B2"/>
    <w:multiLevelType w:val="hybridMultilevel"/>
    <w:tmpl w:val="5D2CE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9D4B2B"/>
    <w:multiLevelType w:val="multilevel"/>
    <w:tmpl w:val="CCC662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0C61C3"/>
    <w:multiLevelType w:val="hybridMultilevel"/>
    <w:tmpl w:val="87CE4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9101AE6"/>
    <w:multiLevelType w:val="hybridMultilevel"/>
    <w:tmpl w:val="722A1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9A338B"/>
    <w:multiLevelType w:val="hybridMultilevel"/>
    <w:tmpl w:val="39A4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3103189">
    <w:abstractNumId w:val="25"/>
  </w:num>
  <w:num w:numId="2" w16cid:durableId="1374387091">
    <w:abstractNumId w:val="6"/>
  </w:num>
  <w:num w:numId="3" w16cid:durableId="812406053">
    <w:abstractNumId w:val="31"/>
  </w:num>
  <w:num w:numId="4" w16cid:durableId="1814059137">
    <w:abstractNumId w:val="20"/>
  </w:num>
  <w:num w:numId="5" w16cid:durableId="1643194385">
    <w:abstractNumId w:val="8"/>
  </w:num>
  <w:num w:numId="6" w16cid:durableId="1408917804">
    <w:abstractNumId w:val="29"/>
  </w:num>
  <w:num w:numId="7" w16cid:durableId="869535077">
    <w:abstractNumId w:val="32"/>
  </w:num>
  <w:num w:numId="8" w16cid:durableId="1163427515">
    <w:abstractNumId w:val="1"/>
  </w:num>
  <w:num w:numId="9" w16cid:durableId="1357922828">
    <w:abstractNumId w:val="16"/>
  </w:num>
  <w:num w:numId="10" w16cid:durableId="1235974708">
    <w:abstractNumId w:val="15"/>
  </w:num>
  <w:num w:numId="11" w16cid:durableId="703676969">
    <w:abstractNumId w:val="2"/>
  </w:num>
  <w:num w:numId="12" w16cid:durableId="681204485">
    <w:abstractNumId w:val="24"/>
  </w:num>
  <w:num w:numId="13" w16cid:durableId="261652012">
    <w:abstractNumId w:val="27"/>
  </w:num>
  <w:num w:numId="14" w16cid:durableId="2031832754">
    <w:abstractNumId w:val="10"/>
  </w:num>
  <w:num w:numId="15" w16cid:durableId="466432315">
    <w:abstractNumId w:val="9"/>
  </w:num>
  <w:num w:numId="16" w16cid:durableId="1612667189">
    <w:abstractNumId w:val="30"/>
  </w:num>
  <w:num w:numId="17" w16cid:durableId="2062707740">
    <w:abstractNumId w:val="7"/>
  </w:num>
  <w:num w:numId="18" w16cid:durableId="869413901">
    <w:abstractNumId w:val="18"/>
  </w:num>
  <w:num w:numId="19" w16cid:durableId="516308482">
    <w:abstractNumId w:val="0"/>
  </w:num>
  <w:num w:numId="20" w16cid:durableId="1769497925">
    <w:abstractNumId w:val="21"/>
  </w:num>
  <w:num w:numId="21" w16cid:durableId="1820342988">
    <w:abstractNumId w:val="26"/>
  </w:num>
  <w:num w:numId="22" w16cid:durableId="1313368989">
    <w:abstractNumId w:val="4"/>
  </w:num>
  <w:num w:numId="23" w16cid:durableId="705757825">
    <w:abstractNumId w:val="19"/>
  </w:num>
  <w:num w:numId="24" w16cid:durableId="1418017492">
    <w:abstractNumId w:val="3"/>
  </w:num>
  <w:num w:numId="25" w16cid:durableId="945963106">
    <w:abstractNumId w:val="12"/>
  </w:num>
  <w:num w:numId="26" w16cid:durableId="1218466717">
    <w:abstractNumId w:val="28"/>
  </w:num>
  <w:num w:numId="27" w16cid:durableId="1920093113">
    <w:abstractNumId w:val="14"/>
  </w:num>
  <w:num w:numId="28" w16cid:durableId="179854617">
    <w:abstractNumId w:val="23"/>
  </w:num>
  <w:num w:numId="29" w16cid:durableId="619653697">
    <w:abstractNumId w:val="22"/>
  </w:num>
  <w:num w:numId="30" w16cid:durableId="1126267630">
    <w:abstractNumId w:val="17"/>
  </w:num>
  <w:num w:numId="31" w16cid:durableId="1405029374">
    <w:abstractNumId w:val="13"/>
  </w:num>
  <w:num w:numId="32" w16cid:durableId="164714211">
    <w:abstractNumId w:val="5"/>
  </w:num>
  <w:num w:numId="33" w16cid:durableId="2107265213">
    <w:abstractNumId w:val="11"/>
  </w:num>
  <w:num w:numId="34" w16cid:durableId="1219978840">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S0MDQ3MLQwtDQ0NrNU0lEKTi0uzszPAykwNKoFAHKJdpstAAAA"/>
  </w:docVars>
  <w:rsids>
    <w:rsidRoot w:val="00AE5EFA"/>
    <w:rsid w:val="0000034F"/>
    <w:rsid w:val="00000F96"/>
    <w:rsid w:val="0000127E"/>
    <w:rsid w:val="000014FD"/>
    <w:rsid w:val="000019F8"/>
    <w:rsid w:val="0000522E"/>
    <w:rsid w:val="00005DC6"/>
    <w:rsid w:val="0001156C"/>
    <w:rsid w:val="00012CDA"/>
    <w:rsid w:val="00013081"/>
    <w:rsid w:val="0001540F"/>
    <w:rsid w:val="000161A8"/>
    <w:rsid w:val="00016B28"/>
    <w:rsid w:val="00020678"/>
    <w:rsid w:val="00020927"/>
    <w:rsid w:val="000213D7"/>
    <w:rsid w:val="000213F2"/>
    <w:rsid w:val="00022ADA"/>
    <w:rsid w:val="000239F2"/>
    <w:rsid w:val="000241B8"/>
    <w:rsid w:val="00024619"/>
    <w:rsid w:val="000246A9"/>
    <w:rsid w:val="0002470E"/>
    <w:rsid w:val="00024CDF"/>
    <w:rsid w:val="00024D5E"/>
    <w:rsid w:val="0002684B"/>
    <w:rsid w:val="000270F6"/>
    <w:rsid w:val="0002768C"/>
    <w:rsid w:val="000276A4"/>
    <w:rsid w:val="000276D6"/>
    <w:rsid w:val="000315E1"/>
    <w:rsid w:val="00031931"/>
    <w:rsid w:val="000344C0"/>
    <w:rsid w:val="00034954"/>
    <w:rsid w:val="00035262"/>
    <w:rsid w:val="00035B8A"/>
    <w:rsid w:val="0003638E"/>
    <w:rsid w:val="00036BBD"/>
    <w:rsid w:val="000422E3"/>
    <w:rsid w:val="0004320C"/>
    <w:rsid w:val="00044FE2"/>
    <w:rsid w:val="000455DF"/>
    <w:rsid w:val="00045BFF"/>
    <w:rsid w:val="00046008"/>
    <w:rsid w:val="0004692A"/>
    <w:rsid w:val="00051028"/>
    <w:rsid w:val="00051276"/>
    <w:rsid w:val="00051D67"/>
    <w:rsid w:val="00052C76"/>
    <w:rsid w:val="000531AF"/>
    <w:rsid w:val="00054424"/>
    <w:rsid w:val="00054FD6"/>
    <w:rsid w:val="00055026"/>
    <w:rsid w:val="00055278"/>
    <w:rsid w:val="00055EA6"/>
    <w:rsid w:val="00056B23"/>
    <w:rsid w:val="00056DDC"/>
    <w:rsid w:val="0006104C"/>
    <w:rsid w:val="00061D0F"/>
    <w:rsid w:val="00061F6E"/>
    <w:rsid w:val="00063B53"/>
    <w:rsid w:val="0006407A"/>
    <w:rsid w:val="00065014"/>
    <w:rsid w:val="00065751"/>
    <w:rsid w:val="00066116"/>
    <w:rsid w:val="00066327"/>
    <w:rsid w:val="0006691A"/>
    <w:rsid w:val="00070E41"/>
    <w:rsid w:val="000726FA"/>
    <w:rsid w:val="000730C5"/>
    <w:rsid w:val="000733FF"/>
    <w:rsid w:val="000734BB"/>
    <w:rsid w:val="000735CE"/>
    <w:rsid w:val="00073F4B"/>
    <w:rsid w:val="00074CA5"/>
    <w:rsid w:val="0007672F"/>
    <w:rsid w:val="00076DD5"/>
    <w:rsid w:val="000774AB"/>
    <w:rsid w:val="0008109A"/>
    <w:rsid w:val="00081A32"/>
    <w:rsid w:val="0008322C"/>
    <w:rsid w:val="00084D5B"/>
    <w:rsid w:val="00084DA2"/>
    <w:rsid w:val="0008501F"/>
    <w:rsid w:val="00085DFA"/>
    <w:rsid w:val="00085E07"/>
    <w:rsid w:val="00087906"/>
    <w:rsid w:val="00090507"/>
    <w:rsid w:val="00090C4B"/>
    <w:rsid w:val="00090DB0"/>
    <w:rsid w:val="00091177"/>
    <w:rsid w:val="000922F3"/>
    <w:rsid w:val="000925F9"/>
    <w:rsid w:val="00092DAB"/>
    <w:rsid w:val="00092DC4"/>
    <w:rsid w:val="00093D14"/>
    <w:rsid w:val="00094A85"/>
    <w:rsid w:val="00095D46"/>
    <w:rsid w:val="00096FDD"/>
    <w:rsid w:val="000A053A"/>
    <w:rsid w:val="000A05F9"/>
    <w:rsid w:val="000A0BB5"/>
    <w:rsid w:val="000A1167"/>
    <w:rsid w:val="000A170D"/>
    <w:rsid w:val="000A1C88"/>
    <w:rsid w:val="000A2286"/>
    <w:rsid w:val="000A3A0A"/>
    <w:rsid w:val="000A4581"/>
    <w:rsid w:val="000A5080"/>
    <w:rsid w:val="000A533C"/>
    <w:rsid w:val="000A591F"/>
    <w:rsid w:val="000A692D"/>
    <w:rsid w:val="000A6C4B"/>
    <w:rsid w:val="000A6DCF"/>
    <w:rsid w:val="000A7435"/>
    <w:rsid w:val="000B0D25"/>
    <w:rsid w:val="000B132F"/>
    <w:rsid w:val="000B14D1"/>
    <w:rsid w:val="000B1966"/>
    <w:rsid w:val="000B1F65"/>
    <w:rsid w:val="000B208F"/>
    <w:rsid w:val="000B2163"/>
    <w:rsid w:val="000B22E3"/>
    <w:rsid w:val="000B28A2"/>
    <w:rsid w:val="000B2F5B"/>
    <w:rsid w:val="000B4F78"/>
    <w:rsid w:val="000B50FE"/>
    <w:rsid w:val="000B5855"/>
    <w:rsid w:val="000B588E"/>
    <w:rsid w:val="000B5AB7"/>
    <w:rsid w:val="000B6056"/>
    <w:rsid w:val="000B6140"/>
    <w:rsid w:val="000B792B"/>
    <w:rsid w:val="000C01B2"/>
    <w:rsid w:val="000C0CDF"/>
    <w:rsid w:val="000C2B48"/>
    <w:rsid w:val="000C2BA5"/>
    <w:rsid w:val="000C339E"/>
    <w:rsid w:val="000C38BA"/>
    <w:rsid w:val="000C662E"/>
    <w:rsid w:val="000C6D38"/>
    <w:rsid w:val="000D0296"/>
    <w:rsid w:val="000D08EA"/>
    <w:rsid w:val="000D1B87"/>
    <w:rsid w:val="000D2FD0"/>
    <w:rsid w:val="000D3084"/>
    <w:rsid w:val="000D326D"/>
    <w:rsid w:val="000D5057"/>
    <w:rsid w:val="000D56A7"/>
    <w:rsid w:val="000D5A32"/>
    <w:rsid w:val="000D5CC7"/>
    <w:rsid w:val="000D6322"/>
    <w:rsid w:val="000D65BC"/>
    <w:rsid w:val="000D7546"/>
    <w:rsid w:val="000D7F00"/>
    <w:rsid w:val="000E0CC5"/>
    <w:rsid w:val="000E10E1"/>
    <w:rsid w:val="000E1F77"/>
    <w:rsid w:val="000E371C"/>
    <w:rsid w:val="000E41D6"/>
    <w:rsid w:val="000E7535"/>
    <w:rsid w:val="000E7C09"/>
    <w:rsid w:val="000F0123"/>
    <w:rsid w:val="000F01CB"/>
    <w:rsid w:val="000F0B8B"/>
    <w:rsid w:val="000F0C75"/>
    <w:rsid w:val="000F117E"/>
    <w:rsid w:val="000F12B7"/>
    <w:rsid w:val="000F3E05"/>
    <w:rsid w:val="000F41B2"/>
    <w:rsid w:val="000F5079"/>
    <w:rsid w:val="000F5544"/>
    <w:rsid w:val="000F573E"/>
    <w:rsid w:val="000F5DDC"/>
    <w:rsid w:val="000F6676"/>
    <w:rsid w:val="000F73BE"/>
    <w:rsid w:val="000F73EA"/>
    <w:rsid w:val="000F7AF6"/>
    <w:rsid w:val="0010045A"/>
    <w:rsid w:val="00101444"/>
    <w:rsid w:val="00101C59"/>
    <w:rsid w:val="0010259A"/>
    <w:rsid w:val="00102C98"/>
    <w:rsid w:val="00103878"/>
    <w:rsid w:val="00103AB8"/>
    <w:rsid w:val="0010408A"/>
    <w:rsid w:val="0010432C"/>
    <w:rsid w:val="00104AD7"/>
    <w:rsid w:val="0010580C"/>
    <w:rsid w:val="00105E8C"/>
    <w:rsid w:val="001065C8"/>
    <w:rsid w:val="00107A3E"/>
    <w:rsid w:val="00107D2C"/>
    <w:rsid w:val="00107FC4"/>
    <w:rsid w:val="00110AED"/>
    <w:rsid w:val="00111B49"/>
    <w:rsid w:val="00111F96"/>
    <w:rsid w:val="00112B89"/>
    <w:rsid w:val="00113823"/>
    <w:rsid w:val="001151E4"/>
    <w:rsid w:val="00115E96"/>
    <w:rsid w:val="00115EDB"/>
    <w:rsid w:val="0011734C"/>
    <w:rsid w:val="001174D0"/>
    <w:rsid w:val="00117502"/>
    <w:rsid w:val="001218F0"/>
    <w:rsid w:val="00124A2E"/>
    <w:rsid w:val="001252D6"/>
    <w:rsid w:val="00125729"/>
    <w:rsid w:val="001269D8"/>
    <w:rsid w:val="00126A40"/>
    <w:rsid w:val="00127A11"/>
    <w:rsid w:val="00127CB3"/>
    <w:rsid w:val="001303BB"/>
    <w:rsid w:val="00131DA6"/>
    <w:rsid w:val="001325C5"/>
    <w:rsid w:val="001327FD"/>
    <w:rsid w:val="001336AD"/>
    <w:rsid w:val="00133A9A"/>
    <w:rsid w:val="00134823"/>
    <w:rsid w:val="001361ED"/>
    <w:rsid w:val="001373EE"/>
    <w:rsid w:val="00140082"/>
    <w:rsid w:val="0014119F"/>
    <w:rsid w:val="00141523"/>
    <w:rsid w:val="00141AA3"/>
    <w:rsid w:val="001428F6"/>
    <w:rsid w:val="0014308D"/>
    <w:rsid w:val="001439F0"/>
    <w:rsid w:val="0014437C"/>
    <w:rsid w:val="001444D4"/>
    <w:rsid w:val="00144D04"/>
    <w:rsid w:val="00145DE0"/>
    <w:rsid w:val="00145E61"/>
    <w:rsid w:val="00146427"/>
    <w:rsid w:val="00146E8C"/>
    <w:rsid w:val="001477BE"/>
    <w:rsid w:val="001477C3"/>
    <w:rsid w:val="00151C6A"/>
    <w:rsid w:val="00153735"/>
    <w:rsid w:val="00153A99"/>
    <w:rsid w:val="001545B3"/>
    <w:rsid w:val="001554E4"/>
    <w:rsid w:val="00155A68"/>
    <w:rsid w:val="00155E3D"/>
    <w:rsid w:val="0015683B"/>
    <w:rsid w:val="0015686A"/>
    <w:rsid w:val="0015739D"/>
    <w:rsid w:val="00157675"/>
    <w:rsid w:val="00161C91"/>
    <w:rsid w:val="00162715"/>
    <w:rsid w:val="00162930"/>
    <w:rsid w:val="00162A60"/>
    <w:rsid w:val="00163E2F"/>
    <w:rsid w:val="00164B45"/>
    <w:rsid w:val="0016565E"/>
    <w:rsid w:val="00165BB3"/>
    <w:rsid w:val="001678C6"/>
    <w:rsid w:val="00170901"/>
    <w:rsid w:val="00170A20"/>
    <w:rsid w:val="001717B4"/>
    <w:rsid w:val="00171956"/>
    <w:rsid w:val="00172021"/>
    <w:rsid w:val="00172638"/>
    <w:rsid w:val="00172AB4"/>
    <w:rsid w:val="00172C33"/>
    <w:rsid w:val="001731EC"/>
    <w:rsid w:val="001738EF"/>
    <w:rsid w:val="0017581C"/>
    <w:rsid w:val="00175A51"/>
    <w:rsid w:val="00175D97"/>
    <w:rsid w:val="001763D2"/>
    <w:rsid w:val="00176678"/>
    <w:rsid w:val="00177167"/>
    <w:rsid w:val="00181110"/>
    <w:rsid w:val="0018162E"/>
    <w:rsid w:val="001817F0"/>
    <w:rsid w:val="001832A7"/>
    <w:rsid w:val="00183832"/>
    <w:rsid w:val="001847A7"/>
    <w:rsid w:val="00185471"/>
    <w:rsid w:val="00185C25"/>
    <w:rsid w:val="00185DF0"/>
    <w:rsid w:val="00186055"/>
    <w:rsid w:val="00186439"/>
    <w:rsid w:val="0018713A"/>
    <w:rsid w:val="00187F50"/>
    <w:rsid w:val="0019096A"/>
    <w:rsid w:val="001914E7"/>
    <w:rsid w:val="0019232C"/>
    <w:rsid w:val="00194FC0"/>
    <w:rsid w:val="00195FE3"/>
    <w:rsid w:val="00196736"/>
    <w:rsid w:val="001967C6"/>
    <w:rsid w:val="001A0B99"/>
    <w:rsid w:val="001A2445"/>
    <w:rsid w:val="001A4927"/>
    <w:rsid w:val="001A548A"/>
    <w:rsid w:val="001A560F"/>
    <w:rsid w:val="001A6A51"/>
    <w:rsid w:val="001A6CEF"/>
    <w:rsid w:val="001B0558"/>
    <w:rsid w:val="001B0C3F"/>
    <w:rsid w:val="001B174A"/>
    <w:rsid w:val="001B1845"/>
    <w:rsid w:val="001B1AF1"/>
    <w:rsid w:val="001B2476"/>
    <w:rsid w:val="001B4853"/>
    <w:rsid w:val="001B5428"/>
    <w:rsid w:val="001B566F"/>
    <w:rsid w:val="001B5AD1"/>
    <w:rsid w:val="001B61D7"/>
    <w:rsid w:val="001B6EB7"/>
    <w:rsid w:val="001B7680"/>
    <w:rsid w:val="001B7951"/>
    <w:rsid w:val="001C07F5"/>
    <w:rsid w:val="001C2DEF"/>
    <w:rsid w:val="001C31BB"/>
    <w:rsid w:val="001C428A"/>
    <w:rsid w:val="001C431C"/>
    <w:rsid w:val="001C5B91"/>
    <w:rsid w:val="001C5F24"/>
    <w:rsid w:val="001C7F35"/>
    <w:rsid w:val="001D0AE5"/>
    <w:rsid w:val="001D0CE2"/>
    <w:rsid w:val="001D1140"/>
    <w:rsid w:val="001D136B"/>
    <w:rsid w:val="001D13B7"/>
    <w:rsid w:val="001D2A7D"/>
    <w:rsid w:val="001D3232"/>
    <w:rsid w:val="001D3CBB"/>
    <w:rsid w:val="001D4126"/>
    <w:rsid w:val="001D52D8"/>
    <w:rsid w:val="001D55D9"/>
    <w:rsid w:val="001D78F8"/>
    <w:rsid w:val="001E05BE"/>
    <w:rsid w:val="001E0888"/>
    <w:rsid w:val="001E0C92"/>
    <w:rsid w:val="001E0E90"/>
    <w:rsid w:val="001E0ED7"/>
    <w:rsid w:val="001E2525"/>
    <w:rsid w:val="001E2C1A"/>
    <w:rsid w:val="001E32B9"/>
    <w:rsid w:val="001E3756"/>
    <w:rsid w:val="001E3895"/>
    <w:rsid w:val="001E3CDE"/>
    <w:rsid w:val="001E59DF"/>
    <w:rsid w:val="001E5E3C"/>
    <w:rsid w:val="001E63D9"/>
    <w:rsid w:val="001E6A22"/>
    <w:rsid w:val="001E6BB1"/>
    <w:rsid w:val="001E71BD"/>
    <w:rsid w:val="001E7580"/>
    <w:rsid w:val="001E7629"/>
    <w:rsid w:val="001E7790"/>
    <w:rsid w:val="001F0001"/>
    <w:rsid w:val="001F12DE"/>
    <w:rsid w:val="001F192F"/>
    <w:rsid w:val="001F2AA0"/>
    <w:rsid w:val="001F2E74"/>
    <w:rsid w:val="001F3613"/>
    <w:rsid w:val="001F37F9"/>
    <w:rsid w:val="001F3B5B"/>
    <w:rsid w:val="001F773D"/>
    <w:rsid w:val="001F7918"/>
    <w:rsid w:val="00200BA0"/>
    <w:rsid w:val="00204A26"/>
    <w:rsid w:val="00204F5B"/>
    <w:rsid w:val="00205E80"/>
    <w:rsid w:val="002061DF"/>
    <w:rsid w:val="00206731"/>
    <w:rsid w:val="00206BCD"/>
    <w:rsid w:val="00206E9F"/>
    <w:rsid w:val="00207019"/>
    <w:rsid w:val="00207E38"/>
    <w:rsid w:val="00211C1D"/>
    <w:rsid w:val="002128DA"/>
    <w:rsid w:val="00212B5C"/>
    <w:rsid w:val="00213F42"/>
    <w:rsid w:val="002144C5"/>
    <w:rsid w:val="00214A05"/>
    <w:rsid w:val="00216148"/>
    <w:rsid w:val="002163C2"/>
    <w:rsid w:val="002169AC"/>
    <w:rsid w:val="002178BB"/>
    <w:rsid w:val="00217ED6"/>
    <w:rsid w:val="00217F66"/>
    <w:rsid w:val="00220714"/>
    <w:rsid w:val="002210B3"/>
    <w:rsid w:val="002212EE"/>
    <w:rsid w:val="002218C4"/>
    <w:rsid w:val="002219DF"/>
    <w:rsid w:val="00222778"/>
    <w:rsid w:val="00222909"/>
    <w:rsid w:val="00223B16"/>
    <w:rsid w:val="00223FDF"/>
    <w:rsid w:val="002243FA"/>
    <w:rsid w:val="00224636"/>
    <w:rsid w:val="002246D8"/>
    <w:rsid w:val="002261ED"/>
    <w:rsid w:val="002271A4"/>
    <w:rsid w:val="0023118D"/>
    <w:rsid w:val="00231D20"/>
    <w:rsid w:val="0023223D"/>
    <w:rsid w:val="002351A9"/>
    <w:rsid w:val="00235698"/>
    <w:rsid w:val="00236353"/>
    <w:rsid w:val="00236534"/>
    <w:rsid w:val="00236F29"/>
    <w:rsid w:val="002376C3"/>
    <w:rsid w:val="00237CAA"/>
    <w:rsid w:val="00240F42"/>
    <w:rsid w:val="00241545"/>
    <w:rsid w:val="002416CB"/>
    <w:rsid w:val="0024230B"/>
    <w:rsid w:val="00242313"/>
    <w:rsid w:val="002437FA"/>
    <w:rsid w:val="00245AEB"/>
    <w:rsid w:val="00245E3A"/>
    <w:rsid w:val="00246759"/>
    <w:rsid w:val="00246949"/>
    <w:rsid w:val="00246C04"/>
    <w:rsid w:val="0024755A"/>
    <w:rsid w:val="002477DB"/>
    <w:rsid w:val="0025078A"/>
    <w:rsid w:val="0025132F"/>
    <w:rsid w:val="002548B5"/>
    <w:rsid w:val="00254CE9"/>
    <w:rsid w:val="0025520C"/>
    <w:rsid w:val="0025574B"/>
    <w:rsid w:val="00255DCA"/>
    <w:rsid w:val="0025687A"/>
    <w:rsid w:val="00256E21"/>
    <w:rsid w:val="00257373"/>
    <w:rsid w:val="00261321"/>
    <w:rsid w:val="002621B0"/>
    <w:rsid w:val="00263492"/>
    <w:rsid w:val="00263905"/>
    <w:rsid w:val="00265562"/>
    <w:rsid w:val="00265C9C"/>
    <w:rsid w:val="00266042"/>
    <w:rsid w:val="00266071"/>
    <w:rsid w:val="002667D7"/>
    <w:rsid w:val="0027011C"/>
    <w:rsid w:val="0027091E"/>
    <w:rsid w:val="00272C54"/>
    <w:rsid w:val="002739BD"/>
    <w:rsid w:val="00273CDD"/>
    <w:rsid w:val="00274385"/>
    <w:rsid w:val="002747DB"/>
    <w:rsid w:val="00274E68"/>
    <w:rsid w:val="0027675F"/>
    <w:rsid w:val="002769AE"/>
    <w:rsid w:val="00277260"/>
    <w:rsid w:val="002779DC"/>
    <w:rsid w:val="00277D26"/>
    <w:rsid w:val="0028009B"/>
    <w:rsid w:val="00281403"/>
    <w:rsid w:val="0028233F"/>
    <w:rsid w:val="0028250B"/>
    <w:rsid w:val="00283334"/>
    <w:rsid w:val="00284239"/>
    <w:rsid w:val="0028427E"/>
    <w:rsid w:val="0028635C"/>
    <w:rsid w:val="00286A12"/>
    <w:rsid w:val="00286FB7"/>
    <w:rsid w:val="00290CFA"/>
    <w:rsid w:val="0029151D"/>
    <w:rsid w:val="0029191F"/>
    <w:rsid w:val="00291B7E"/>
    <w:rsid w:val="00292927"/>
    <w:rsid w:val="0029304E"/>
    <w:rsid w:val="002936CE"/>
    <w:rsid w:val="00293D6F"/>
    <w:rsid w:val="00294FCB"/>
    <w:rsid w:val="002950AC"/>
    <w:rsid w:val="002960EE"/>
    <w:rsid w:val="00297924"/>
    <w:rsid w:val="002A023E"/>
    <w:rsid w:val="002A0555"/>
    <w:rsid w:val="002A0D43"/>
    <w:rsid w:val="002A1F21"/>
    <w:rsid w:val="002A41B0"/>
    <w:rsid w:val="002A4934"/>
    <w:rsid w:val="002A4B4C"/>
    <w:rsid w:val="002A4D24"/>
    <w:rsid w:val="002A4E29"/>
    <w:rsid w:val="002A5050"/>
    <w:rsid w:val="002A75A4"/>
    <w:rsid w:val="002A7D52"/>
    <w:rsid w:val="002B01A8"/>
    <w:rsid w:val="002B0D74"/>
    <w:rsid w:val="002B1B3C"/>
    <w:rsid w:val="002B23CD"/>
    <w:rsid w:val="002B3AD8"/>
    <w:rsid w:val="002B3B82"/>
    <w:rsid w:val="002B3B84"/>
    <w:rsid w:val="002B3C8F"/>
    <w:rsid w:val="002B5860"/>
    <w:rsid w:val="002B5E03"/>
    <w:rsid w:val="002B62E5"/>
    <w:rsid w:val="002B661B"/>
    <w:rsid w:val="002C00E9"/>
    <w:rsid w:val="002C049F"/>
    <w:rsid w:val="002C0954"/>
    <w:rsid w:val="002C17BB"/>
    <w:rsid w:val="002C3A75"/>
    <w:rsid w:val="002C408C"/>
    <w:rsid w:val="002C5CB9"/>
    <w:rsid w:val="002C65D9"/>
    <w:rsid w:val="002C783A"/>
    <w:rsid w:val="002D0074"/>
    <w:rsid w:val="002D0486"/>
    <w:rsid w:val="002D1925"/>
    <w:rsid w:val="002D3086"/>
    <w:rsid w:val="002D31A8"/>
    <w:rsid w:val="002D3CA7"/>
    <w:rsid w:val="002D470D"/>
    <w:rsid w:val="002D5AC6"/>
    <w:rsid w:val="002D5DB5"/>
    <w:rsid w:val="002D7F8B"/>
    <w:rsid w:val="002E0C0B"/>
    <w:rsid w:val="002E15C9"/>
    <w:rsid w:val="002E1DB0"/>
    <w:rsid w:val="002E21AB"/>
    <w:rsid w:val="002E3274"/>
    <w:rsid w:val="002E3942"/>
    <w:rsid w:val="002E408C"/>
    <w:rsid w:val="002E436A"/>
    <w:rsid w:val="002E45E0"/>
    <w:rsid w:val="002E4A53"/>
    <w:rsid w:val="002E4DF9"/>
    <w:rsid w:val="002E5428"/>
    <w:rsid w:val="002E6B0E"/>
    <w:rsid w:val="002E7EA8"/>
    <w:rsid w:val="002F0258"/>
    <w:rsid w:val="002F1DF7"/>
    <w:rsid w:val="002F21D7"/>
    <w:rsid w:val="002F2EAD"/>
    <w:rsid w:val="002F561B"/>
    <w:rsid w:val="002F5F1A"/>
    <w:rsid w:val="002F6411"/>
    <w:rsid w:val="002F69F1"/>
    <w:rsid w:val="002F7A4A"/>
    <w:rsid w:val="0030076B"/>
    <w:rsid w:val="00301635"/>
    <w:rsid w:val="00301662"/>
    <w:rsid w:val="00301A94"/>
    <w:rsid w:val="00301AB2"/>
    <w:rsid w:val="00302100"/>
    <w:rsid w:val="00302198"/>
    <w:rsid w:val="0030278E"/>
    <w:rsid w:val="00302CD1"/>
    <w:rsid w:val="00302E82"/>
    <w:rsid w:val="003033A4"/>
    <w:rsid w:val="003040A2"/>
    <w:rsid w:val="00304680"/>
    <w:rsid w:val="003046D8"/>
    <w:rsid w:val="00304877"/>
    <w:rsid w:val="00305555"/>
    <w:rsid w:val="0031019B"/>
    <w:rsid w:val="00310432"/>
    <w:rsid w:val="00310AFB"/>
    <w:rsid w:val="00312EAC"/>
    <w:rsid w:val="00313CED"/>
    <w:rsid w:val="003147AF"/>
    <w:rsid w:val="00314810"/>
    <w:rsid w:val="00314951"/>
    <w:rsid w:val="00315210"/>
    <w:rsid w:val="003159AB"/>
    <w:rsid w:val="00315A4F"/>
    <w:rsid w:val="00315CEF"/>
    <w:rsid w:val="0031623A"/>
    <w:rsid w:val="0031770B"/>
    <w:rsid w:val="0032156F"/>
    <w:rsid w:val="0032186C"/>
    <w:rsid w:val="003228E6"/>
    <w:rsid w:val="003238FF"/>
    <w:rsid w:val="003242B6"/>
    <w:rsid w:val="003245EE"/>
    <w:rsid w:val="0032506D"/>
    <w:rsid w:val="00325A4E"/>
    <w:rsid w:val="00326885"/>
    <w:rsid w:val="00327A6E"/>
    <w:rsid w:val="003322CB"/>
    <w:rsid w:val="003326AF"/>
    <w:rsid w:val="00333627"/>
    <w:rsid w:val="00333C79"/>
    <w:rsid w:val="003343AE"/>
    <w:rsid w:val="00334945"/>
    <w:rsid w:val="00334E85"/>
    <w:rsid w:val="003357B4"/>
    <w:rsid w:val="00335DD1"/>
    <w:rsid w:val="0033601B"/>
    <w:rsid w:val="003408C7"/>
    <w:rsid w:val="00341E0C"/>
    <w:rsid w:val="00341ED5"/>
    <w:rsid w:val="00342203"/>
    <w:rsid w:val="00342349"/>
    <w:rsid w:val="00344F8F"/>
    <w:rsid w:val="00345C8F"/>
    <w:rsid w:val="00345D35"/>
    <w:rsid w:val="0034675A"/>
    <w:rsid w:val="00347B82"/>
    <w:rsid w:val="00350C99"/>
    <w:rsid w:val="0035147F"/>
    <w:rsid w:val="00352763"/>
    <w:rsid w:val="003529DE"/>
    <w:rsid w:val="0035484D"/>
    <w:rsid w:val="00354D53"/>
    <w:rsid w:val="0035510B"/>
    <w:rsid w:val="003556B7"/>
    <w:rsid w:val="00355BB3"/>
    <w:rsid w:val="00357885"/>
    <w:rsid w:val="00357FEC"/>
    <w:rsid w:val="00362438"/>
    <w:rsid w:val="00362FB6"/>
    <w:rsid w:val="00363AAC"/>
    <w:rsid w:val="00363D8D"/>
    <w:rsid w:val="00363F2D"/>
    <w:rsid w:val="0036456D"/>
    <w:rsid w:val="0036460C"/>
    <w:rsid w:val="00364A4F"/>
    <w:rsid w:val="003659B8"/>
    <w:rsid w:val="00366828"/>
    <w:rsid w:val="00366EB6"/>
    <w:rsid w:val="003673B5"/>
    <w:rsid w:val="0036773F"/>
    <w:rsid w:val="00367F27"/>
    <w:rsid w:val="003709F1"/>
    <w:rsid w:val="00372DB0"/>
    <w:rsid w:val="00373149"/>
    <w:rsid w:val="003731BD"/>
    <w:rsid w:val="003739FC"/>
    <w:rsid w:val="00373B61"/>
    <w:rsid w:val="003746BC"/>
    <w:rsid w:val="00374B8C"/>
    <w:rsid w:val="003756E0"/>
    <w:rsid w:val="00375E1F"/>
    <w:rsid w:val="00376A53"/>
    <w:rsid w:val="00376B47"/>
    <w:rsid w:val="00376E6C"/>
    <w:rsid w:val="003771DE"/>
    <w:rsid w:val="003777CA"/>
    <w:rsid w:val="00377A19"/>
    <w:rsid w:val="00380961"/>
    <w:rsid w:val="00381A26"/>
    <w:rsid w:val="00381AE8"/>
    <w:rsid w:val="00382439"/>
    <w:rsid w:val="00382CEF"/>
    <w:rsid w:val="00383684"/>
    <w:rsid w:val="003836A4"/>
    <w:rsid w:val="003838CE"/>
    <w:rsid w:val="00383DAC"/>
    <w:rsid w:val="00384995"/>
    <w:rsid w:val="003860B7"/>
    <w:rsid w:val="00386526"/>
    <w:rsid w:val="00386B7E"/>
    <w:rsid w:val="00386FDB"/>
    <w:rsid w:val="003870B5"/>
    <w:rsid w:val="0039163C"/>
    <w:rsid w:val="00391937"/>
    <w:rsid w:val="00391AEF"/>
    <w:rsid w:val="00391F29"/>
    <w:rsid w:val="00392FD3"/>
    <w:rsid w:val="00393437"/>
    <w:rsid w:val="00393BAD"/>
    <w:rsid w:val="0039429C"/>
    <w:rsid w:val="0039429F"/>
    <w:rsid w:val="00394887"/>
    <w:rsid w:val="00395FDE"/>
    <w:rsid w:val="00396F3C"/>
    <w:rsid w:val="003A1E48"/>
    <w:rsid w:val="003A29A0"/>
    <w:rsid w:val="003A46E1"/>
    <w:rsid w:val="003A5D7A"/>
    <w:rsid w:val="003A5FE8"/>
    <w:rsid w:val="003A6320"/>
    <w:rsid w:val="003A6781"/>
    <w:rsid w:val="003B0BCA"/>
    <w:rsid w:val="003B0F8B"/>
    <w:rsid w:val="003B106F"/>
    <w:rsid w:val="003B1443"/>
    <w:rsid w:val="003B15C4"/>
    <w:rsid w:val="003B17C0"/>
    <w:rsid w:val="003B2514"/>
    <w:rsid w:val="003B40C3"/>
    <w:rsid w:val="003B4838"/>
    <w:rsid w:val="003B4E8A"/>
    <w:rsid w:val="003B4F91"/>
    <w:rsid w:val="003B5CA4"/>
    <w:rsid w:val="003B5E5D"/>
    <w:rsid w:val="003B6744"/>
    <w:rsid w:val="003C0149"/>
    <w:rsid w:val="003C05D0"/>
    <w:rsid w:val="003C0AAB"/>
    <w:rsid w:val="003C103F"/>
    <w:rsid w:val="003C11BF"/>
    <w:rsid w:val="003C15C2"/>
    <w:rsid w:val="003C1FD4"/>
    <w:rsid w:val="003C3C58"/>
    <w:rsid w:val="003C5409"/>
    <w:rsid w:val="003C55C1"/>
    <w:rsid w:val="003C71A2"/>
    <w:rsid w:val="003C72D5"/>
    <w:rsid w:val="003C776A"/>
    <w:rsid w:val="003C7C95"/>
    <w:rsid w:val="003C7EE3"/>
    <w:rsid w:val="003D0678"/>
    <w:rsid w:val="003D0BD4"/>
    <w:rsid w:val="003D0CA4"/>
    <w:rsid w:val="003D2370"/>
    <w:rsid w:val="003D404C"/>
    <w:rsid w:val="003D516F"/>
    <w:rsid w:val="003D5CBC"/>
    <w:rsid w:val="003D634F"/>
    <w:rsid w:val="003D68FD"/>
    <w:rsid w:val="003D747B"/>
    <w:rsid w:val="003E0A4E"/>
    <w:rsid w:val="003E0A5F"/>
    <w:rsid w:val="003E2086"/>
    <w:rsid w:val="003E3173"/>
    <w:rsid w:val="003E4DEA"/>
    <w:rsid w:val="003E4E12"/>
    <w:rsid w:val="003E5592"/>
    <w:rsid w:val="003E55CA"/>
    <w:rsid w:val="003E5770"/>
    <w:rsid w:val="003E6BAC"/>
    <w:rsid w:val="003E6F8B"/>
    <w:rsid w:val="003E7547"/>
    <w:rsid w:val="003E7A86"/>
    <w:rsid w:val="003F0235"/>
    <w:rsid w:val="003F0365"/>
    <w:rsid w:val="003F0B3D"/>
    <w:rsid w:val="003F10A5"/>
    <w:rsid w:val="003F13B2"/>
    <w:rsid w:val="003F25A1"/>
    <w:rsid w:val="003F31AD"/>
    <w:rsid w:val="003F3D77"/>
    <w:rsid w:val="003F3F6E"/>
    <w:rsid w:val="003F4640"/>
    <w:rsid w:val="003F47AB"/>
    <w:rsid w:val="003F51AF"/>
    <w:rsid w:val="003F5B6C"/>
    <w:rsid w:val="003F6718"/>
    <w:rsid w:val="003F67B4"/>
    <w:rsid w:val="003F7123"/>
    <w:rsid w:val="003F7717"/>
    <w:rsid w:val="003F7B2D"/>
    <w:rsid w:val="003F7E81"/>
    <w:rsid w:val="004004F3"/>
    <w:rsid w:val="00400B83"/>
    <w:rsid w:val="00400BC9"/>
    <w:rsid w:val="004016C5"/>
    <w:rsid w:val="00402541"/>
    <w:rsid w:val="00403A7F"/>
    <w:rsid w:val="00403AC3"/>
    <w:rsid w:val="004041B3"/>
    <w:rsid w:val="00406026"/>
    <w:rsid w:val="004062BC"/>
    <w:rsid w:val="004078D0"/>
    <w:rsid w:val="00407B8E"/>
    <w:rsid w:val="00407E5A"/>
    <w:rsid w:val="0041022F"/>
    <w:rsid w:val="0041058A"/>
    <w:rsid w:val="00410BA3"/>
    <w:rsid w:val="00411008"/>
    <w:rsid w:val="0041157A"/>
    <w:rsid w:val="004115DC"/>
    <w:rsid w:val="00411861"/>
    <w:rsid w:val="00412D87"/>
    <w:rsid w:val="004137A8"/>
    <w:rsid w:val="0041673F"/>
    <w:rsid w:val="00416A90"/>
    <w:rsid w:val="00416CE9"/>
    <w:rsid w:val="004178D0"/>
    <w:rsid w:val="004204E8"/>
    <w:rsid w:val="0042059A"/>
    <w:rsid w:val="00420715"/>
    <w:rsid w:val="00421023"/>
    <w:rsid w:val="00421375"/>
    <w:rsid w:val="00421BEC"/>
    <w:rsid w:val="0042286E"/>
    <w:rsid w:val="00422903"/>
    <w:rsid w:val="00422A0A"/>
    <w:rsid w:val="00423E4B"/>
    <w:rsid w:val="00424A66"/>
    <w:rsid w:val="00424D9C"/>
    <w:rsid w:val="004256DB"/>
    <w:rsid w:val="004260A3"/>
    <w:rsid w:val="00427A53"/>
    <w:rsid w:val="0043283C"/>
    <w:rsid w:val="00432C7B"/>
    <w:rsid w:val="00432F46"/>
    <w:rsid w:val="00434F50"/>
    <w:rsid w:val="00435ECE"/>
    <w:rsid w:val="00436C0A"/>
    <w:rsid w:val="00437B94"/>
    <w:rsid w:val="00440E15"/>
    <w:rsid w:val="0044150F"/>
    <w:rsid w:val="0044153C"/>
    <w:rsid w:val="00443552"/>
    <w:rsid w:val="00443A1D"/>
    <w:rsid w:val="0044423B"/>
    <w:rsid w:val="00447217"/>
    <w:rsid w:val="00447458"/>
    <w:rsid w:val="00447826"/>
    <w:rsid w:val="00450350"/>
    <w:rsid w:val="00450463"/>
    <w:rsid w:val="004506E7"/>
    <w:rsid w:val="00450943"/>
    <w:rsid w:val="00450C56"/>
    <w:rsid w:val="0045299A"/>
    <w:rsid w:val="00452AB0"/>
    <w:rsid w:val="00452FB3"/>
    <w:rsid w:val="00453CD2"/>
    <w:rsid w:val="00455CD9"/>
    <w:rsid w:val="004561C4"/>
    <w:rsid w:val="004603A1"/>
    <w:rsid w:val="0046043E"/>
    <w:rsid w:val="00460AA1"/>
    <w:rsid w:val="00460B37"/>
    <w:rsid w:val="00460B73"/>
    <w:rsid w:val="00461F14"/>
    <w:rsid w:val="00462593"/>
    <w:rsid w:val="00463007"/>
    <w:rsid w:val="00463122"/>
    <w:rsid w:val="004631D6"/>
    <w:rsid w:val="004632D6"/>
    <w:rsid w:val="00463E2A"/>
    <w:rsid w:val="00464052"/>
    <w:rsid w:val="00465296"/>
    <w:rsid w:val="004658AB"/>
    <w:rsid w:val="00465B29"/>
    <w:rsid w:val="004667BE"/>
    <w:rsid w:val="00466C18"/>
    <w:rsid w:val="00472C73"/>
    <w:rsid w:val="00473355"/>
    <w:rsid w:val="00473667"/>
    <w:rsid w:val="004739F6"/>
    <w:rsid w:val="00473C2A"/>
    <w:rsid w:val="00475A3D"/>
    <w:rsid w:val="00476772"/>
    <w:rsid w:val="00476F30"/>
    <w:rsid w:val="00477A75"/>
    <w:rsid w:val="00477AAC"/>
    <w:rsid w:val="00480647"/>
    <w:rsid w:val="004811A9"/>
    <w:rsid w:val="004811E2"/>
    <w:rsid w:val="00481738"/>
    <w:rsid w:val="00481892"/>
    <w:rsid w:val="00483048"/>
    <w:rsid w:val="00490C45"/>
    <w:rsid w:val="004915FE"/>
    <w:rsid w:val="00491B41"/>
    <w:rsid w:val="004932C8"/>
    <w:rsid w:val="004939A8"/>
    <w:rsid w:val="004941CF"/>
    <w:rsid w:val="00494FC0"/>
    <w:rsid w:val="004952A9"/>
    <w:rsid w:val="00495C21"/>
    <w:rsid w:val="004968E7"/>
    <w:rsid w:val="004969BE"/>
    <w:rsid w:val="004975F6"/>
    <w:rsid w:val="00497A36"/>
    <w:rsid w:val="00497C52"/>
    <w:rsid w:val="00497E2F"/>
    <w:rsid w:val="004A0884"/>
    <w:rsid w:val="004A093C"/>
    <w:rsid w:val="004A0BE7"/>
    <w:rsid w:val="004A14A4"/>
    <w:rsid w:val="004A16C0"/>
    <w:rsid w:val="004A318D"/>
    <w:rsid w:val="004A3EC0"/>
    <w:rsid w:val="004A4399"/>
    <w:rsid w:val="004A4524"/>
    <w:rsid w:val="004A4E47"/>
    <w:rsid w:val="004A53FB"/>
    <w:rsid w:val="004A687E"/>
    <w:rsid w:val="004A6E92"/>
    <w:rsid w:val="004A6FDF"/>
    <w:rsid w:val="004A7AE6"/>
    <w:rsid w:val="004A7BBE"/>
    <w:rsid w:val="004A7CE8"/>
    <w:rsid w:val="004B163B"/>
    <w:rsid w:val="004B2032"/>
    <w:rsid w:val="004B21DB"/>
    <w:rsid w:val="004B26AF"/>
    <w:rsid w:val="004B3B72"/>
    <w:rsid w:val="004B4C1A"/>
    <w:rsid w:val="004B4CDD"/>
    <w:rsid w:val="004B50B1"/>
    <w:rsid w:val="004B6EE7"/>
    <w:rsid w:val="004B7427"/>
    <w:rsid w:val="004C00EA"/>
    <w:rsid w:val="004C0366"/>
    <w:rsid w:val="004C06E6"/>
    <w:rsid w:val="004C1550"/>
    <w:rsid w:val="004C1795"/>
    <w:rsid w:val="004C2481"/>
    <w:rsid w:val="004C29A0"/>
    <w:rsid w:val="004C3A3F"/>
    <w:rsid w:val="004C7E55"/>
    <w:rsid w:val="004D04E2"/>
    <w:rsid w:val="004D0EAF"/>
    <w:rsid w:val="004D109B"/>
    <w:rsid w:val="004D147E"/>
    <w:rsid w:val="004D1B6A"/>
    <w:rsid w:val="004D362E"/>
    <w:rsid w:val="004D3D48"/>
    <w:rsid w:val="004D3DA6"/>
    <w:rsid w:val="004D408F"/>
    <w:rsid w:val="004D47B4"/>
    <w:rsid w:val="004D5D17"/>
    <w:rsid w:val="004D6007"/>
    <w:rsid w:val="004D6882"/>
    <w:rsid w:val="004D6EFA"/>
    <w:rsid w:val="004D72A9"/>
    <w:rsid w:val="004D7313"/>
    <w:rsid w:val="004D7A56"/>
    <w:rsid w:val="004E01A7"/>
    <w:rsid w:val="004E021B"/>
    <w:rsid w:val="004E02AA"/>
    <w:rsid w:val="004E055C"/>
    <w:rsid w:val="004E1AA6"/>
    <w:rsid w:val="004E1BB2"/>
    <w:rsid w:val="004E2CD6"/>
    <w:rsid w:val="004E7B52"/>
    <w:rsid w:val="004F36E5"/>
    <w:rsid w:val="004F439A"/>
    <w:rsid w:val="004F47F8"/>
    <w:rsid w:val="004F5D67"/>
    <w:rsid w:val="004F712E"/>
    <w:rsid w:val="004F76D2"/>
    <w:rsid w:val="00501744"/>
    <w:rsid w:val="00502EDC"/>
    <w:rsid w:val="0050435C"/>
    <w:rsid w:val="005055D7"/>
    <w:rsid w:val="005060F2"/>
    <w:rsid w:val="005066B5"/>
    <w:rsid w:val="005068ED"/>
    <w:rsid w:val="00507710"/>
    <w:rsid w:val="00510A16"/>
    <w:rsid w:val="00511131"/>
    <w:rsid w:val="00513367"/>
    <w:rsid w:val="005135A4"/>
    <w:rsid w:val="005140D6"/>
    <w:rsid w:val="00514302"/>
    <w:rsid w:val="005159AC"/>
    <w:rsid w:val="00516719"/>
    <w:rsid w:val="005167AD"/>
    <w:rsid w:val="00520799"/>
    <w:rsid w:val="0052087B"/>
    <w:rsid w:val="005215AD"/>
    <w:rsid w:val="0052170B"/>
    <w:rsid w:val="005220A2"/>
    <w:rsid w:val="0052246D"/>
    <w:rsid w:val="00522E5F"/>
    <w:rsid w:val="00523D51"/>
    <w:rsid w:val="00523E20"/>
    <w:rsid w:val="00523FC7"/>
    <w:rsid w:val="00524D3C"/>
    <w:rsid w:val="0052570B"/>
    <w:rsid w:val="00526354"/>
    <w:rsid w:val="00526394"/>
    <w:rsid w:val="00526D29"/>
    <w:rsid w:val="0052708A"/>
    <w:rsid w:val="0053017A"/>
    <w:rsid w:val="00530365"/>
    <w:rsid w:val="00530705"/>
    <w:rsid w:val="00530B9F"/>
    <w:rsid w:val="00531CB3"/>
    <w:rsid w:val="00532A09"/>
    <w:rsid w:val="00532D54"/>
    <w:rsid w:val="00532F1D"/>
    <w:rsid w:val="00535260"/>
    <w:rsid w:val="005357CC"/>
    <w:rsid w:val="00535859"/>
    <w:rsid w:val="00535DBC"/>
    <w:rsid w:val="00536333"/>
    <w:rsid w:val="0053784C"/>
    <w:rsid w:val="00537976"/>
    <w:rsid w:val="00537A79"/>
    <w:rsid w:val="00537BD2"/>
    <w:rsid w:val="00537F3E"/>
    <w:rsid w:val="005410ED"/>
    <w:rsid w:val="005419DE"/>
    <w:rsid w:val="00543F10"/>
    <w:rsid w:val="00546203"/>
    <w:rsid w:val="0054632F"/>
    <w:rsid w:val="005468BC"/>
    <w:rsid w:val="00547373"/>
    <w:rsid w:val="00547B42"/>
    <w:rsid w:val="005505BE"/>
    <w:rsid w:val="00550BCA"/>
    <w:rsid w:val="00550EA4"/>
    <w:rsid w:val="00550F68"/>
    <w:rsid w:val="0055102F"/>
    <w:rsid w:val="00551479"/>
    <w:rsid w:val="0055157F"/>
    <w:rsid w:val="005517BD"/>
    <w:rsid w:val="00551FDF"/>
    <w:rsid w:val="00552143"/>
    <w:rsid w:val="00552C0D"/>
    <w:rsid w:val="00553698"/>
    <w:rsid w:val="00554EDE"/>
    <w:rsid w:val="0055528D"/>
    <w:rsid w:val="00555342"/>
    <w:rsid w:val="0055534B"/>
    <w:rsid w:val="0055547C"/>
    <w:rsid w:val="005562C3"/>
    <w:rsid w:val="0055697E"/>
    <w:rsid w:val="005569F0"/>
    <w:rsid w:val="005571D7"/>
    <w:rsid w:val="005576BA"/>
    <w:rsid w:val="00557AFF"/>
    <w:rsid w:val="00560A4D"/>
    <w:rsid w:val="00560A80"/>
    <w:rsid w:val="00560AEF"/>
    <w:rsid w:val="00560F0F"/>
    <w:rsid w:val="0056114B"/>
    <w:rsid w:val="0056193C"/>
    <w:rsid w:val="005624A3"/>
    <w:rsid w:val="005624D3"/>
    <w:rsid w:val="00562821"/>
    <w:rsid w:val="00562E0D"/>
    <w:rsid w:val="0056316B"/>
    <w:rsid w:val="00564158"/>
    <w:rsid w:val="005647EA"/>
    <w:rsid w:val="00564E45"/>
    <w:rsid w:val="005659F3"/>
    <w:rsid w:val="005664A6"/>
    <w:rsid w:val="0056678F"/>
    <w:rsid w:val="00567F6E"/>
    <w:rsid w:val="005708BA"/>
    <w:rsid w:val="00570AEB"/>
    <w:rsid w:val="00571691"/>
    <w:rsid w:val="00571FA5"/>
    <w:rsid w:val="005724B8"/>
    <w:rsid w:val="00572DC7"/>
    <w:rsid w:val="00573FE8"/>
    <w:rsid w:val="00574809"/>
    <w:rsid w:val="00574B6D"/>
    <w:rsid w:val="00574CA7"/>
    <w:rsid w:val="00575F58"/>
    <w:rsid w:val="0057638B"/>
    <w:rsid w:val="0058003A"/>
    <w:rsid w:val="00580B27"/>
    <w:rsid w:val="00582E4F"/>
    <w:rsid w:val="00582FBC"/>
    <w:rsid w:val="00583362"/>
    <w:rsid w:val="005851BB"/>
    <w:rsid w:val="00585671"/>
    <w:rsid w:val="005857EA"/>
    <w:rsid w:val="00586587"/>
    <w:rsid w:val="0058658C"/>
    <w:rsid w:val="00587E23"/>
    <w:rsid w:val="00587F28"/>
    <w:rsid w:val="00590902"/>
    <w:rsid w:val="00590CA8"/>
    <w:rsid w:val="00590CC1"/>
    <w:rsid w:val="00590D06"/>
    <w:rsid w:val="005917B2"/>
    <w:rsid w:val="00591A42"/>
    <w:rsid w:val="00591DDB"/>
    <w:rsid w:val="00594583"/>
    <w:rsid w:val="00594741"/>
    <w:rsid w:val="005952FF"/>
    <w:rsid w:val="0059595F"/>
    <w:rsid w:val="00597BA1"/>
    <w:rsid w:val="00597CDB"/>
    <w:rsid w:val="00597FB2"/>
    <w:rsid w:val="005A0487"/>
    <w:rsid w:val="005A0858"/>
    <w:rsid w:val="005A1F09"/>
    <w:rsid w:val="005A316A"/>
    <w:rsid w:val="005A3719"/>
    <w:rsid w:val="005A3829"/>
    <w:rsid w:val="005A3EE3"/>
    <w:rsid w:val="005A430D"/>
    <w:rsid w:val="005A585E"/>
    <w:rsid w:val="005A58D2"/>
    <w:rsid w:val="005A5D20"/>
    <w:rsid w:val="005A63EC"/>
    <w:rsid w:val="005A6FA1"/>
    <w:rsid w:val="005A7241"/>
    <w:rsid w:val="005B07FF"/>
    <w:rsid w:val="005B0912"/>
    <w:rsid w:val="005B11CF"/>
    <w:rsid w:val="005B1326"/>
    <w:rsid w:val="005B1A04"/>
    <w:rsid w:val="005B1D73"/>
    <w:rsid w:val="005B2566"/>
    <w:rsid w:val="005B363F"/>
    <w:rsid w:val="005B4062"/>
    <w:rsid w:val="005B4171"/>
    <w:rsid w:val="005B4A73"/>
    <w:rsid w:val="005B4D74"/>
    <w:rsid w:val="005B4EA1"/>
    <w:rsid w:val="005B55D8"/>
    <w:rsid w:val="005B6A59"/>
    <w:rsid w:val="005B6AE1"/>
    <w:rsid w:val="005C0D36"/>
    <w:rsid w:val="005C25CC"/>
    <w:rsid w:val="005C2C44"/>
    <w:rsid w:val="005C45DA"/>
    <w:rsid w:val="005C5243"/>
    <w:rsid w:val="005C5336"/>
    <w:rsid w:val="005C5922"/>
    <w:rsid w:val="005C5A1F"/>
    <w:rsid w:val="005C5F19"/>
    <w:rsid w:val="005C61F2"/>
    <w:rsid w:val="005C704D"/>
    <w:rsid w:val="005D0F54"/>
    <w:rsid w:val="005D19F9"/>
    <w:rsid w:val="005D3D5D"/>
    <w:rsid w:val="005D3E29"/>
    <w:rsid w:val="005D5509"/>
    <w:rsid w:val="005D5C9A"/>
    <w:rsid w:val="005D739B"/>
    <w:rsid w:val="005E0AF7"/>
    <w:rsid w:val="005E1A4C"/>
    <w:rsid w:val="005E23A0"/>
    <w:rsid w:val="005E270C"/>
    <w:rsid w:val="005E2D42"/>
    <w:rsid w:val="005E3111"/>
    <w:rsid w:val="005E3E06"/>
    <w:rsid w:val="005E3EA7"/>
    <w:rsid w:val="005E5E47"/>
    <w:rsid w:val="005E5FDE"/>
    <w:rsid w:val="005E6952"/>
    <w:rsid w:val="005E6979"/>
    <w:rsid w:val="005E7446"/>
    <w:rsid w:val="005E7FE2"/>
    <w:rsid w:val="005F04CE"/>
    <w:rsid w:val="005F1397"/>
    <w:rsid w:val="005F2077"/>
    <w:rsid w:val="005F248B"/>
    <w:rsid w:val="005F3618"/>
    <w:rsid w:val="005F441A"/>
    <w:rsid w:val="005F4599"/>
    <w:rsid w:val="005F487F"/>
    <w:rsid w:val="005F4E69"/>
    <w:rsid w:val="005F50E1"/>
    <w:rsid w:val="005F5D81"/>
    <w:rsid w:val="005F6885"/>
    <w:rsid w:val="005F7406"/>
    <w:rsid w:val="005F74B7"/>
    <w:rsid w:val="0060036E"/>
    <w:rsid w:val="00601833"/>
    <w:rsid w:val="0060258C"/>
    <w:rsid w:val="0060279D"/>
    <w:rsid w:val="0060293F"/>
    <w:rsid w:val="00602C98"/>
    <w:rsid w:val="0060304F"/>
    <w:rsid w:val="006054E3"/>
    <w:rsid w:val="0060641B"/>
    <w:rsid w:val="006075B2"/>
    <w:rsid w:val="006103EE"/>
    <w:rsid w:val="00610A7B"/>
    <w:rsid w:val="006118AB"/>
    <w:rsid w:val="00611ECB"/>
    <w:rsid w:val="00612B2F"/>
    <w:rsid w:val="0061535A"/>
    <w:rsid w:val="00616932"/>
    <w:rsid w:val="00616E3F"/>
    <w:rsid w:val="006209BC"/>
    <w:rsid w:val="00620FF9"/>
    <w:rsid w:val="0062135D"/>
    <w:rsid w:val="00621813"/>
    <w:rsid w:val="0062293D"/>
    <w:rsid w:val="00623CE8"/>
    <w:rsid w:val="00623DE6"/>
    <w:rsid w:val="00624F79"/>
    <w:rsid w:val="0062737B"/>
    <w:rsid w:val="006277CF"/>
    <w:rsid w:val="00631307"/>
    <w:rsid w:val="0063198E"/>
    <w:rsid w:val="00631BD0"/>
    <w:rsid w:val="00631BE2"/>
    <w:rsid w:val="00632682"/>
    <w:rsid w:val="00633AC0"/>
    <w:rsid w:val="00633D58"/>
    <w:rsid w:val="00634080"/>
    <w:rsid w:val="00634484"/>
    <w:rsid w:val="00636209"/>
    <w:rsid w:val="0063633C"/>
    <w:rsid w:val="00636582"/>
    <w:rsid w:val="00637D29"/>
    <w:rsid w:val="00641B8A"/>
    <w:rsid w:val="00642130"/>
    <w:rsid w:val="0064294D"/>
    <w:rsid w:val="006445A8"/>
    <w:rsid w:val="00645685"/>
    <w:rsid w:val="00646C80"/>
    <w:rsid w:val="0064737A"/>
    <w:rsid w:val="00647F7B"/>
    <w:rsid w:val="0065143E"/>
    <w:rsid w:val="00651711"/>
    <w:rsid w:val="00651927"/>
    <w:rsid w:val="0065250A"/>
    <w:rsid w:val="00652ABF"/>
    <w:rsid w:val="00655464"/>
    <w:rsid w:val="006556BC"/>
    <w:rsid w:val="00655E74"/>
    <w:rsid w:val="006571FB"/>
    <w:rsid w:val="006572F4"/>
    <w:rsid w:val="00662AC9"/>
    <w:rsid w:val="0066396F"/>
    <w:rsid w:val="00663AF9"/>
    <w:rsid w:val="00664C26"/>
    <w:rsid w:val="00665679"/>
    <w:rsid w:val="00665902"/>
    <w:rsid w:val="00666034"/>
    <w:rsid w:val="00666721"/>
    <w:rsid w:val="00667496"/>
    <w:rsid w:val="00667802"/>
    <w:rsid w:val="00667E7D"/>
    <w:rsid w:val="006701FB"/>
    <w:rsid w:val="00670424"/>
    <w:rsid w:val="006705FC"/>
    <w:rsid w:val="006707EF"/>
    <w:rsid w:val="006707F8"/>
    <w:rsid w:val="00671652"/>
    <w:rsid w:val="00672546"/>
    <w:rsid w:val="00673151"/>
    <w:rsid w:val="006733A7"/>
    <w:rsid w:val="0067365A"/>
    <w:rsid w:val="00673847"/>
    <w:rsid w:val="0067396E"/>
    <w:rsid w:val="00673FF5"/>
    <w:rsid w:val="00674CE0"/>
    <w:rsid w:val="00674E3A"/>
    <w:rsid w:val="00674E4A"/>
    <w:rsid w:val="00675888"/>
    <w:rsid w:val="006758EF"/>
    <w:rsid w:val="00676178"/>
    <w:rsid w:val="0067678A"/>
    <w:rsid w:val="00676D85"/>
    <w:rsid w:val="00677F70"/>
    <w:rsid w:val="0068000B"/>
    <w:rsid w:val="006815B8"/>
    <w:rsid w:val="0068280F"/>
    <w:rsid w:val="00683472"/>
    <w:rsid w:val="0068379D"/>
    <w:rsid w:val="00684638"/>
    <w:rsid w:val="00684D09"/>
    <w:rsid w:val="00685F8D"/>
    <w:rsid w:val="00687008"/>
    <w:rsid w:val="006873B9"/>
    <w:rsid w:val="00687C43"/>
    <w:rsid w:val="006919F0"/>
    <w:rsid w:val="00691F29"/>
    <w:rsid w:val="006937A1"/>
    <w:rsid w:val="0069412C"/>
    <w:rsid w:val="006943F8"/>
    <w:rsid w:val="006949F8"/>
    <w:rsid w:val="00694A90"/>
    <w:rsid w:val="00694B57"/>
    <w:rsid w:val="00695F38"/>
    <w:rsid w:val="00696AD8"/>
    <w:rsid w:val="006970DC"/>
    <w:rsid w:val="00697C11"/>
    <w:rsid w:val="006A0022"/>
    <w:rsid w:val="006A1527"/>
    <w:rsid w:val="006A17B8"/>
    <w:rsid w:val="006A221E"/>
    <w:rsid w:val="006A3475"/>
    <w:rsid w:val="006A57BF"/>
    <w:rsid w:val="006A5B5D"/>
    <w:rsid w:val="006A6BBA"/>
    <w:rsid w:val="006A70C7"/>
    <w:rsid w:val="006A73EB"/>
    <w:rsid w:val="006B0625"/>
    <w:rsid w:val="006B0CAB"/>
    <w:rsid w:val="006B0F08"/>
    <w:rsid w:val="006B1287"/>
    <w:rsid w:val="006B1B3B"/>
    <w:rsid w:val="006B232F"/>
    <w:rsid w:val="006B2EE2"/>
    <w:rsid w:val="006B2F59"/>
    <w:rsid w:val="006B37DB"/>
    <w:rsid w:val="006B3FA6"/>
    <w:rsid w:val="006B7BA3"/>
    <w:rsid w:val="006C0655"/>
    <w:rsid w:val="006C06CD"/>
    <w:rsid w:val="006C0DFC"/>
    <w:rsid w:val="006C1596"/>
    <w:rsid w:val="006C1967"/>
    <w:rsid w:val="006C1B67"/>
    <w:rsid w:val="006C277E"/>
    <w:rsid w:val="006C2BF1"/>
    <w:rsid w:val="006C2F2A"/>
    <w:rsid w:val="006C2FBE"/>
    <w:rsid w:val="006C33DF"/>
    <w:rsid w:val="006C367A"/>
    <w:rsid w:val="006C4522"/>
    <w:rsid w:val="006C5293"/>
    <w:rsid w:val="006C5FF8"/>
    <w:rsid w:val="006C60DE"/>
    <w:rsid w:val="006D0D10"/>
    <w:rsid w:val="006D0F0B"/>
    <w:rsid w:val="006D1BA8"/>
    <w:rsid w:val="006D33B5"/>
    <w:rsid w:val="006D3DE7"/>
    <w:rsid w:val="006D3FBC"/>
    <w:rsid w:val="006D4B03"/>
    <w:rsid w:val="006D4F9E"/>
    <w:rsid w:val="006D592D"/>
    <w:rsid w:val="006D5B9C"/>
    <w:rsid w:val="006D6750"/>
    <w:rsid w:val="006D7BD6"/>
    <w:rsid w:val="006D7D52"/>
    <w:rsid w:val="006E11B1"/>
    <w:rsid w:val="006E1473"/>
    <w:rsid w:val="006E1B7A"/>
    <w:rsid w:val="006E2952"/>
    <w:rsid w:val="006E3BBB"/>
    <w:rsid w:val="006E3C25"/>
    <w:rsid w:val="006E53E0"/>
    <w:rsid w:val="006E66FA"/>
    <w:rsid w:val="006E74EC"/>
    <w:rsid w:val="006E75C1"/>
    <w:rsid w:val="006E7FDC"/>
    <w:rsid w:val="006F027F"/>
    <w:rsid w:val="006F0989"/>
    <w:rsid w:val="006F0E5F"/>
    <w:rsid w:val="006F10D2"/>
    <w:rsid w:val="006F17FE"/>
    <w:rsid w:val="006F1AD0"/>
    <w:rsid w:val="006F1F27"/>
    <w:rsid w:val="006F4B5C"/>
    <w:rsid w:val="006F4E64"/>
    <w:rsid w:val="006F53DE"/>
    <w:rsid w:val="006F555B"/>
    <w:rsid w:val="006F5811"/>
    <w:rsid w:val="006F5E03"/>
    <w:rsid w:val="006F6279"/>
    <w:rsid w:val="006F7236"/>
    <w:rsid w:val="006F7729"/>
    <w:rsid w:val="006F7C81"/>
    <w:rsid w:val="007009BE"/>
    <w:rsid w:val="007013D7"/>
    <w:rsid w:val="0070209A"/>
    <w:rsid w:val="00702501"/>
    <w:rsid w:val="00703815"/>
    <w:rsid w:val="007038A4"/>
    <w:rsid w:val="00703A8C"/>
    <w:rsid w:val="007043E9"/>
    <w:rsid w:val="00704EA1"/>
    <w:rsid w:val="0070615B"/>
    <w:rsid w:val="007064F8"/>
    <w:rsid w:val="00706CC2"/>
    <w:rsid w:val="0070738F"/>
    <w:rsid w:val="00707861"/>
    <w:rsid w:val="007109EC"/>
    <w:rsid w:val="00710CF0"/>
    <w:rsid w:val="00711C31"/>
    <w:rsid w:val="007123C6"/>
    <w:rsid w:val="0071390A"/>
    <w:rsid w:val="00713B87"/>
    <w:rsid w:val="00714242"/>
    <w:rsid w:val="007148AD"/>
    <w:rsid w:val="00714B64"/>
    <w:rsid w:val="007150E3"/>
    <w:rsid w:val="00715208"/>
    <w:rsid w:val="0071595B"/>
    <w:rsid w:val="007160CB"/>
    <w:rsid w:val="00716563"/>
    <w:rsid w:val="00716778"/>
    <w:rsid w:val="00716956"/>
    <w:rsid w:val="00717532"/>
    <w:rsid w:val="00717B41"/>
    <w:rsid w:val="00717BA0"/>
    <w:rsid w:val="007200E1"/>
    <w:rsid w:val="0072089C"/>
    <w:rsid w:val="00721CB3"/>
    <w:rsid w:val="00721F01"/>
    <w:rsid w:val="0072267A"/>
    <w:rsid w:val="00722F3B"/>
    <w:rsid w:val="00723F86"/>
    <w:rsid w:val="00724078"/>
    <w:rsid w:val="0072414D"/>
    <w:rsid w:val="00724774"/>
    <w:rsid w:val="00724923"/>
    <w:rsid w:val="00724FEA"/>
    <w:rsid w:val="0072693A"/>
    <w:rsid w:val="007270E1"/>
    <w:rsid w:val="007278A2"/>
    <w:rsid w:val="007302B3"/>
    <w:rsid w:val="00730363"/>
    <w:rsid w:val="00730B3B"/>
    <w:rsid w:val="00732B6B"/>
    <w:rsid w:val="00732E4D"/>
    <w:rsid w:val="00732E83"/>
    <w:rsid w:val="007335E8"/>
    <w:rsid w:val="007350FD"/>
    <w:rsid w:val="007352EE"/>
    <w:rsid w:val="00736207"/>
    <w:rsid w:val="00736B78"/>
    <w:rsid w:val="00737345"/>
    <w:rsid w:val="00737B27"/>
    <w:rsid w:val="00737F59"/>
    <w:rsid w:val="0074100F"/>
    <w:rsid w:val="007418AF"/>
    <w:rsid w:val="007431EE"/>
    <w:rsid w:val="00743305"/>
    <w:rsid w:val="00743A76"/>
    <w:rsid w:val="007443FF"/>
    <w:rsid w:val="0074634B"/>
    <w:rsid w:val="00746F6C"/>
    <w:rsid w:val="00747396"/>
    <w:rsid w:val="0075111C"/>
    <w:rsid w:val="00751DB2"/>
    <w:rsid w:val="00752358"/>
    <w:rsid w:val="00753154"/>
    <w:rsid w:val="0075408F"/>
    <w:rsid w:val="0075514D"/>
    <w:rsid w:val="00755C34"/>
    <w:rsid w:val="00755E84"/>
    <w:rsid w:val="00756193"/>
    <w:rsid w:val="00756BD3"/>
    <w:rsid w:val="00756C6F"/>
    <w:rsid w:val="007574F7"/>
    <w:rsid w:val="00757C02"/>
    <w:rsid w:val="00760ACE"/>
    <w:rsid w:val="00761EAB"/>
    <w:rsid w:val="007624CB"/>
    <w:rsid w:val="00763224"/>
    <w:rsid w:val="00765B0E"/>
    <w:rsid w:val="00770945"/>
    <w:rsid w:val="00771231"/>
    <w:rsid w:val="00771279"/>
    <w:rsid w:val="0077140D"/>
    <w:rsid w:val="0077142B"/>
    <w:rsid w:val="007727C5"/>
    <w:rsid w:val="00772FA2"/>
    <w:rsid w:val="0077379C"/>
    <w:rsid w:val="00773F53"/>
    <w:rsid w:val="00774C3E"/>
    <w:rsid w:val="00774C99"/>
    <w:rsid w:val="00774ECC"/>
    <w:rsid w:val="00775FEA"/>
    <w:rsid w:val="0077621D"/>
    <w:rsid w:val="007772E2"/>
    <w:rsid w:val="00777547"/>
    <w:rsid w:val="007808E9"/>
    <w:rsid w:val="007814FC"/>
    <w:rsid w:val="007822A1"/>
    <w:rsid w:val="007833AD"/>
    <w:rsid w:val="00783A62"/>
    <w:rsid w:val="007851FC"/>
    <w:rsid w:val="007860F2"/>
    <w:rsid w:val="007861BC"/>
    <w:rsid w:val="00786549"/>
    <w:rsid w:val="00790DAF"/>
    <w:rsid w:val="00791C0A"/>
    <w:rsid w:val="00792A30"/>
    <w:rsid w:val="007931AD"/>
    <w:rsid w:val="00793206"/>
    <w:rsid w:val="0079337A"/>
    <w:rsid w:val="00793584"/>
    <w:rsid w:val="00796AD1"/>
    <w:rsid w:val="00796FAE"/>
    <w:rsid w:val="007971B9"/>
    <w:rsid w:val="007974CB"/>
    <w:rsid w:val="007A0975"/>
    <w:rsid w:val="007A137C"/>
    <w:rsid w:val="007A13D2"/>
    <w:rsid w:val="007A1B9F"/>
    <w:rsid w:val="007A288D"/>
    <w:rsid w:val="007A2A5A"/>
    <w:rsid w:val="007A2BED"/>
    <w:rsid w:val="007A2C1E"/>
    <w:rsid w:val="007A3253"/>
    <w:rsid w:val="007A32B4"/>
    <w:rsid w:val="007A3AEB"/>
    <w:rsid w:val="007A48C9"/>
    <w:rsid w:val="007A52BE"/>
    <w:rsid w:val="007A55AD"/>
    <w:rsid w:val="007A566F"/>
    <w:rsid w:val="007A5C99"/>
    <w:rsid w:val="007A64A1"/>
    <w:rsid w:val="007A661D"/>
    <w:rsid w:val="007A666B"/>
    <w:rsid w:val="007A6AB2"/>
    <w:rsid w:val="007A6CD0"/>
    <w:rsid w:val="007A7573"/>
    <w:rsid w:val="007A7680"/>
    <w:rsid w:val="007A7A17"/>
    <w:rsid w:val="007B04E0"/>
    <w:rsid w:val="007B0AED"/>
    <w:rsid w:val="007B0B6D"/>
    <w:rsid w:val="007B1951"/>
    <w:rsid w:val="007B342E"/>
    <w:rsid w:val="007B3726"/>
    <w:rsid w:val="007B39A1"/>
    <w:rsid w:val="007B5D0A"/>
    <w:rsid w:val="007B60AE"/>
    <w:rsid w:val="007B6C7E"/>
    <w:rsid w:val="007B775E"/>
    <w:rsid w:val="007C0217"/>
    <w:rsid w:val="007C0CF2"/>
    <w:rsid w:val="007C15D2"/>
    <w:rsid w:val="007C1E91"/>
    <w:rsid w:val="007C223B"/>
    <w:rsid w:val="007C2316"/>
    <w:rsid w:val="007C2D17"/>
    <w:rsid w:val="007C38DA"/>
    <w:rsid w:val="007C4E7B"/>
    <w:rsid w:val="007C5A85"/>
    <w:rsid w:val="007C60BC"/>
    <w:rsid w:val="007C7287"/>
    <w:rsid w:val="007C7956"/>
    <w:rsid w:val="007C7B0E"/>
    <w:rsid w:val="007C7F06"/>
    <w:rsid w:val="007C7F0B"/>
    <w:rsid w:val="007D05F4"/>
    <w:rsid w:val="007D2BC2"/>
    <w:rsid w:val="007D2D52"/>
    <w:rsid w:val="007D35C2"/>
    <w:rsid w:val="007D3752"/>
    <w:rsid w:val="007D3CB3"/>
    <w:rsid w:val="007D475F"/>
    <w:rsid w:val="007D4829"/>
    <w:rsid w:val="007D4D0C"/>
    <w:rsid w:val="007D6243"/>
    <w:rsid w:val="007D6E4F"/>
    <w:rsid w:val="007D7B64"/>
    <w:rsid w:val="007E022D"/>
    <w:rsid w:val="007E0F90"/>
    <w:rsid w:val="007E1192"/>
    <w:rsid w:val="007E15E3"/>
    <w:rsid w:val="007E2E0F"/>
    <w:rsid w:val="007E3AEA"/>
    <w:rsid w:val="007E4732"/>
    <w:rsid w:val="007E4D9A"/>
    <w:rsid w:val="007E5254"/>
    <w:rsid w:val="007E5AE1"/>
    <w:rsid w:val="007E5E60"/>
    <w:rsid w:val="007E6468"/>
    <w:rsid w:val="007E7C49"/>
    <w:rsid w:val="007F0A41"/>
    <w:rsid w:val="007F20C6"/>
    <w:rsid w:val="007F4236"/>
    <w:rsid w:val="007F438B"/>
    <w:rsid w:val="007F51C2"/>
    <w:rsid w:val="007F53B5"/>
    <w:rsid w:val="007F599C"/>
    <w:rsid w:val="007F77FB"/>
    <w:rsid w:val="00801B8A"/>
    <w:rsid w:val="00801F3A"/>
    <w:rsid w:val="0080225A"/>
    <w:rsid w:val="00802984"/>
    <w:rsid w:val="0080391B"/>
    <w:rsid w:val="00804198"/>
    <w:rsid w:val="008045C1"/>
    <w:rsid w:val="00804A1B"/>
    <w:rsid w:val="00806D70"/>
    <w:rsid w:val="00807940"/>
    <w:rsid w:val="008079B6"/>
    <w:rsid w:val="00810111"/>
    <w:rsid w:val="00810619"/>
    <w:rsid w:val="00810868"/>
    <w:rsid w:val="008109A0"/>
    <w:rsid w:val="00810B98"/>
    <w:rsid w:val="00811194"/>
    <w:rsid w:val="00811777"/>
    <w:rsid w:val="008124AA"/>
    <w:rsid w:val="0081250E"/>
    <w:rsid w:val="00812786"/>
    <w:rsid w:val="00812D5B"/>
    <w:rsid w:val="00813301"/>
    <w:rsid w:val="0081330E"/>
    <w:rsid w:val="0081355B"/>
    <w:rsid w:val="00813629"/>
    <w:rsid w:val="00814297"/>
    <w:rsid w:val="0081578A"/>
    <w:rsid w:val="00815E16"/>
    <w:rsid w:val="00815F98"/>
    <w:rsid w:val="008161F7"/>
    <w:rsid w:val="0081692D"/>
    <w:rsid w:val="008169F7"/>
    <w:rsid w:val="00816DA1"/>
    <w:rsid w:val="00817B7D"/>
    <w:rsid w:val="00817CE8"/>
    <w:rsid w:val="008210D2"/>
    <w:rsid w:val="0082121B"/>
    <w:rsid w:val="00823E77"/>
    <w:rsid w:val="00824C11"/>
    <w:rsid w:val="00824CDC"/>
    <w:rsid w:val="00826A8E"/>
    <w:rsid w:val="00826BA4"/>
    <w:rsid w:val="00827401"/>
    <w:rsid w:val="00830551"/>
    <w:rsid w:val="00830712"/>
    <w:rsid w:val="00830C3A"/>
    <w:rsid w:val="00831AB3"/>
    <w:rsid w:val="00833273"/>
    <w:rsid w:val="00833299"/>
    <w:rsid w:val="00833482"/>
    <w:rsid w:val="00833EBB"/>
    <w:rsid w:val="0083455B"/>
    <w:rsid w:val="00836D6D"/>
    <w:rsid w:val="00837141"/>
    <w:rsid w:val="00837340"/>
    <w:rsid w:val="00840939"/>
    <w:rsid w:val="00840A3A"/>
    <w:rsid w:val="00841512"/>
    <w:rsid w:val="008415C4"/>
    <w:rsid w:val="00841892"/>
    <w:rsid w:val="00841B00"/>
    <w:rsid w:val="0084206B"/>
    <w:rsid w:val="008443E6"/>
    <w:rsid w:val="008445CA"/>
    <w:rsid w:val="0084505F"/>
    <w:rsid w:val="00845E1B"/>
    <w:rsid w:val="00846089"/>
    <w:rsid w:val="0084678B"/>
    <w:rsid w:val="00847325"/>
    <w:rsid w:val="008473CA"/>
    <w:rsid w:val="008477A4"/>
    <w:rsid w:val="008507EF"/>
    <w:rsid w:val="00850848"/>
    <w:rsid w:val="00851403"/>
    <w:rsid w:val="00851FA8"/>
    <w:rsid w:val="00852087"/>
    <w:rsid w:val="00852F79"/>
    <w:rsid w:val="00853D6D"/>
    <w:rsid w:val="0085401B"/>
    <w:rsid w:val="0085409F"/>
    <w:rsid w:val="00854AE5"/>
    <w:rsid w:val="00855FDA"/>
    <w:rsid w:val="00856093"/>
    <w:rsid w:val="008568A6"/>
    <w:rsid w:val="008574A6"/>
    <w:rsid w:val="00857AFA"/>
    <w:rsid w:val="0086017D"/>
    <w:rsid w:val="00861005"/>
    <w:rsid w:val="00861620"/>
    <w:rsid w:val="0086166D"/>
    <w:rsid w:val="00861D0A"/>
    <w:rsid w:val="008633A2"/>
    <w:rsid w:val="008639DF"/>
    <w:rsid w:val="00863FA6"/>
    <w:rsid w:val="0086446A"/>
    <w:rsid w:val="00864EF0"/>
    <w:rsid w:val="0086548C"/>
    <w:rsid w:val="00866A00"/>
    <w:rsid w:val="00866CF0"/>
    <w:rsid w:val="008700C4"/>
    <w:rsid w:val="008706F0"/>
    <w:rsid w:val="008715D7"/>
    <w:rsid w:val="0087243A"/>
    <w:rsid w:val="00872560"/>
    <w:rsid w:val="0087258E"/>
    <w:rsid w:val="00872AE0"/>
    <w:rsid w:val="00872BFE"/>
    <w:rsid w:val="0087407D"/>
    <w:rsid w:val="00875503"/>
    <w:rsid w:val="0087594B"/>
    <w:rsid w:val="00875FE4"/>
    <w:rsid w:val="00876CAB"/>
    <w:rsid w:val="00876DE1"/>
    <w:rsid w:val="008776CC"/>
    <w:rsid w:val="00881E45"/>
    <w:rsid w:val="00884E74"/>
    <w:rsid w:val="008853DD"/>
    <w:rsid w:val="0088540F"/>
    <w:rsid w:val="008855BC"/>
    <w:rsid w:val="0088758B"/>
    <w:rsid w:val="00887DE5"/>
    <w:rsid w:val="00890074"/>
    <w:rsid w:val="00890B59"/>
    <w:rsid w:val="00893A94"/>
    <w:rsid w:val="008958BD"/>
    <w:rsid w:val="0089674B"/>
    <w:rsid w:val="0089714B"/>
    <w:rsid w:val="008A013A"/>
    <w:rsid w:val="008A0AA2"/>
    <w:rsid w:val="008A1D1B"/>
    <w:rsid w:val="008A1F23"/>
    <w:rsid w:val="008A373A"/>
    <w:rsid w:val="008A3DA3"/>
    <w:rsid w:val="008A70A5"/>
    <w:rsid w:val="008A70F5"/>
    <w:rsid w:val="008A7174"/>
    <w:rsid w:val="008A71F7"/>
    <w:rsid w:val="008A7C24"/>
    <w:rsid w:val="008A7CCB"/>
    <w:rsid w:val="008B0F63"/>
    <w:rsid w:val="008B16B1"/>
    <w:rsid w:val="008B24E4"/>
    <w:rsid w:val="008B2953"/>
    <w:rsid w:val="008B2FBC"/>
    <w:rsid w:val="008B316E"/>
    <w:rsid w:val="008B3717"/>
    <w:rsid w:val="008B5F3E"/>
    <w:rsid w:val="008B6429"/>
    <w:rsid w:val="008B6A50"/>
    <w:rsid w:val="008C039D"/>
    <w:rsid w:val="008C1E58"/>
    <w:rsid w:val="008C200B"/>
    <w:rsid w:val="008C44EB"/>
    <w:rsid w:val="008C701F"/>
    <w:rsid w:val="008D003F"/>
    <w:rsid w:val="008D0082"/>
    <w:rsid w:val="008D0C48"/>
    <w:rsid w:val="008D10BC"/>
    <w:rsid w:val="008D2B0C"/>
    <w:rsid w:val="008D4385"/>
    <w:rsid w:val="008D492A"/>
    <w:rsid w:val="008D4F3D"/>
    <w:rsid w:val="008D53C0"/>
    <w:rsid w:val="008D5E8A"/>
    <w:rsid w:val="008D6990"/>
    <w:rsid w:val="008D6EBF"/>
    <w:rsid w:val="008D76C3"/>
    <w:rsid w:val="008D7BDD"/>
    <w:rsid w:val="008E04C3"/>
    <w:rsid w:val="008E0A25"/>
    <w:rsid w:val="008E2476"/>
    <w:rsid w:val="008E3400"/>
    <w:rsid w:val="008E3CF1"/>
    <w:rsid w:val="008E3CF6"/>
    <w:rsid w:val="008E4BCA"/>
    <w:rsid w:val="008E4EC2"/>
    <w:rsid w:val="008E518D"/>
    <w:rsid w:val="008E5507"/>
    <w:rsid w:val="008E63A1"/>
    <w:rsid w:val="008E693E"/>
    <w:rsid w:val="008E6CB5"/>
    <w:rsid w:val="008E6D4F"/>
    <w:rsid w:val="008E77F8"/>
    <w:rsid w:val="008F030E"/>
    <w:rsid w:val="008F091B"/>
    <w:rsid w:val="008F0D4E"/>
    <w:rsid w:val="008F0FDB"/>
    <w:rsid w:val="008F1DDF"/>
    <w:rsid w:val="008F2DF6"/>
    <w:rsid w:val="008F334D"/>
    <w:rsid w:val="008F64E4"/>
    <w:rsid w:val="008F6F94"/>
    <w:rsid w:val="008F776C"/>
    <w:rsid w:val="008F7DDB"/>
    <w:rsid w:val="00900627"/>
    <w:rsid w:val="00900760"/>
    <w:rsid w:val="00901802"/>
    <w:rsid w:val="009028BC"/>
    <w:rsid w:val="00904246"/>
    <w:rsid w:val="009047AB"/>
    <w:rsid w:val="00904B01"/>
    <w:rsid w:val="009053E5"/>
    <w:rsid w:val="009056BB"/>
    <w:rsid w:val="00906036"/>
    <w:rsid w:val="00910080"/>
    <w:rsid w:val="009106F0"/>
    <w:rsid w:val="0091071B"/>
    <w:rsid w:val="00910AF2"/>
    <w:rsid w:val="00910D18"/>
    <w:rsid w:val="00913FDF"/>
    <w:rsid w:val="009149E2"/>
    <w:rsid w:val="009154E2"/>
    <w:rsid w:val="00916BA9"/>
    <w:rsid w:val="009177FF"/>
    <w:rsid w:val="00917D92"/>
    <w:rsid w:val="0092002A"/>
    <w:rsid w:val="00920212"/>
    <w:rsid w:val="009216CB"/>
    <w:rsid w:val="00922E0C"/>
    <w:rsid w:val="0092363C"/>
    <w:rsid w:val="00923866"/>
    <w:rsid w:val="009239CB"/>
    <w:rsid w:val="009248A4"/>
    <w:rsid w:val="009249CD"/>
    <w:rsid w:val="00924A29"/>
    <w:rsid w:val="00924AF5"/>
    <w:rsid w:val="00924BC1"/>
    <w:rsid w:val="00924DAF"/>
    <w:rsid w:val="009255AC"/>
    <w:rsid w:val="0092594C"/>
    <w:rsid w:val="00925AA4"/>
    <w:rsid w:val="00930CBC"/>
    <w:rsid w:val="00931406"/>
    <w:rsid w:val="0093261A"/>
    <w:rsid w:val="009327CC"/>
    <w:rsid w:val="00932C26"/>
    <w:rsid w:val="00932C75"/>
    <w:rsid w:val="00933192"/>
    <w:rsid w:val="00933A09"/>
    <w:rsid w:val="009341C9"/>
    <w:rsid w:val="00934288"/>
    <w:rsid w:val="00934A38"/>
    <w:rsid w:val="00936638"/>
    <w:rsid w:val="00936BBA"/>
    <w:rsid w:val="00936CEC"/>
    <w:rsid w:val="009372AA"/>
    <w:rsid w:val="009401A2"/>
    <w:rsid w:val="00940722"/>
    <w:rsid w:val="00940CF3"/>
    <w:rsid w:val="00940F64"/>
    <w:rsid w:val="009420BD"/>
    <w:rsid w:val="00942919"/>
    <w:rsid w:val="00943303"/>
    <w:rsid w:val="00943BAD"/>
    <w:rsid w:val="0094453E"/>
    <w:rsid w:val="009445B9"/>
    <w:rsid w:val="00944764"/>
    <w:rsid w:val="00944C3C"/>
    <w:rsid w:val="00945844"/>
    <w:rsid w:val="00946A23"/>
    <w:rsid w:val="009479AA"/>
    <w:rsid w:val="0095179F"/>
    <w:rsid w:val="009522D5"/>
    <w:rsid w:val="00952D9A"/>
    <w:rsid w:val="0095339E"/>
    <w:rsid w:val="00953779"/>
    <w:rsid w:val="009540EC"/>
    <w:rsid w:val="009548C6"/>
    <w:rsid w:val="009548F3"/>
    <w:rsid w:val="00955B5C"/>
    <w:rsid w:val="00956285"/>
    <w:rsid w:val="00957E6B"/>
    <w:rsid w:val="009600BF"/>
    <w:rsid w:val="0096079A"/>
    <w:rsid w:val="0096159F"/>
    <w:rsid w:val="0096178A"/>
    <w:rsid w:val="00961C76"/>
    <w:rsid w:val="0096277D"/>
    <w:rsid w:val="009639AA"/>
    <w:rsid w:val="00964064"/>
    <w:rsid w:val="00964393"/>
    <w:rsid w:val="0096558B"/>
    <w:rsid w:val="00965B6F"/>
    <w:rsid w:val="00967287"/>
    <w:rsid w:val="00967C29"/>
    <w:rsid w:val="00970699"/>
    <w:rsid w:val="00971BED"/>
    <w:rsid w:val="00971C17"/>
    <w:rsid w:val="0097245C"/>
    <w:rsid w:val="00972B0D"/>
    <w:rsid w:val="0097335D"/>
    <w:rsid w:val="0097348F"/>
    <w:rsid w:val="00973A84"/>
    <w:rsid w:val="00973AF4"/>
    <w:rsid w:val="00973C36"/>
    <w:rsid w:val="00974341"/>
    <w:rsid w:val="0097480E"/>
    <w:rsid w:val="00975B23"/>
    <w:rsid w:val="0097664B"/>
    <w:rsid w:val="0097687D"/>
    <w:rsid w:val="00977557"/>
    <w:rsid w:val="009779A3"/>
    <w:rsid w:val="00980BD6"/>
    <w:rsid w:val="00980ED4"/>
    <w:rsid w:val="00980F18"/>
    <w:rsid w:val="00981EC6"/>
    <w:rsid w:val="009825F1"/>
    <w:rsid w:val="00983122"/>
    <w:rsid w:val="00983556"/>
    <w:rsid w:val="00983AA3"/>
    <w:rsid w:val="009850CE"/>
    <w:rsid w:val="00985C81"/>
    <w:rsid w:val="00986FBB"/>
    <w:rsid w:val="00987A65"/>
    <w:rsid w:val="00987DE4"/>
    <w:rsid w:val="009903ED"/>
    <w:rsid w:val="009925DB"/>
    <w:rsid w:val="00993DC6"/>
    <w:rsid w:val="00993FA0"/>
    <w:rsid w:val="00994140"/>
    <w:rsid w:val="009941C8"/>
    <w:rsid w:val="009942DE"/>
    <w:rsid w:val="00994A11"/>
    <w:rsid w:val="00994D20"/>
    <w:rsid w:val="00994EB4"/>
    <w:rsid w:val="00995284"/>
    <w:rsid w:val="00996535"/>
    <w:rsid w:val="00997571"/>
    <w:rsid w:val="009977AA"/>
    <w:rsid w:val="009A034C"/>
    <w:rsid w:val="009A0B71"/>
    <w:rsid w:val="009A1A83"/>
    <w:rsid w:val="009A20D3"/>
    <w:rsid w:val="009A2FA7"/>
    <w:rsid w:val="009A3385"/>
    <w:rsid w:val="009A47C0"/>
    <w:rsid w:val="009A5038"/>
    <w:rsid w:val="009A5512"/>
    <w:rsid w:val="009A5571"/>
    <w:rsid w:val="009A682C"/>
    <w:rsid w:val="009A7711"/>
    <w:rsid w:val="009A7D47"/>
    <w:rsid w:val="009B1449"/>
    <w:rsid w:val="009B1A3E"/>
    <w:rsid w:val="009B3D8C"/>
    <w:rsid w:val="009B4524"/>
    <w:rsid w:val="009B51B1"/>
    <w:rsid w:val="009B5DB4"/>
    <w:rsid w:val="009B6349"/>
    <w:rsid w:val="009B6452"/>
    <w:rsid w:val="009B6C2D"/>
    <w:rsid w:val="009B78E0"/>
    <w:rsid w:val="009B7DB3"/>
    <w:rsid w:val="009C1658"/>
    <w:rsid w:val="009C1CC6"/>
    <w:rsid w:val="009C21E3"/>
    <w:rsid w:val="009C4442"/>
    <w:rsid w:val="009C58B9"/>
    <w:rsid w:val="009C6DDF"/>
    <w:rsid w:val="009C7D3F"/>
    <w:rsid w:val="009D02BA"/>
    <w:rsid w:val="009D072E"/>
    <w:rsid w:val="009D0EB4"/>
    <w:rsid w:val="009D1045"/>
    <w:rsid w:val="009D1F45"/>
    <w:rsid w:val="009D2A20"/>
    <w:rsid w:val="009D33E0"/>
    <w:rsid w:val="009D3F66"/>
    <w:rsid w:val="009D4695"/>
    <w:rsid w:val="009D5FB6"/>
    <w:rsid w:val="009D7137"/>
    <w:rsid w:val="009D740E"/>
    <w:rsid w:val="009E09F6"/>
    <w:rsid w:val="009E13D4"/>
    <w:rsid w:val="009E1C0E"/>
    <w:rsid w:val="009E1C3E"/>
    <w:rsid w:val="009E2412"/>
    <w:rsid w:val="009E3543"/>
    <w:rsid w:val="009E368D"/>
    <w:rsid w:val="009E3C0A"/>
    <w:rsid w:val="009E430F"/>
    <w:rsid w:val="009E5074"/>
    <w:rsid w:val="009E50DC"/>
    <w:rsid w:val="009E5B01"/>
    <w:rsid w:val="009E5B51"/>
    <w:rsid w:val="009E5D11"/>
    <w:rsid w:val="009E753D"/>
    <w:rsid w:val="009E7BC7"/>
    <w:rsid w:val="009E7FE8"/>
    <w:rsid w:val="009F1662"/>
    <w:rsid w:val="009F1B79"/>
    <w:rsid w:val="009F2206"/>
    <w:rsid w:val="009F43D6"/>
    <w:rsid w:val="009F4F8F"/>
    <w:rsid w:val="009F59A5"/>
    <w:rsid w:val="009F5CA5"/>
    <w:rsid w:val="009F6214"/>
    <w:rsid w:val="009F79E7"/>
    <w:rsid w:val="00A00A27"/>
    <w:rsid w:val="00A014A7"/>
    <w:rsid w:val="00A02DC7"/>
    <w:rsid w:val="00A05A60"/>
    <w:rsid w:val="00A06118"/>
    <w:rsid w:val="00A06158"/>
    <w:rsid w:val="00A062D3"/>
    <w:rsid w:val="00A067BC"/>
    <w:rsid w:val="00A07A42"/>
    <w:rsid w:val="00A107D2"/>
    <w:rsid w:val="00A10B9D"/>
    <w:rsid w:val="00A1147C"/>
    <w:rsid w:val="00A122F0"/>
    <w:rsid w:val="00A124D5"/>
    <w:rsid w:val="00A1299C"/>
    <w:rsid w:val="00A12BC1"/>
    <w:rsid w:val="00A13839"/>
    <w:rsid w:val="00A13A5D"/>
    <w:rsid w:val="00A14955"/>
    <w:rsid w:val="00A14A7B"/>
    <w:rsid w:val="00A14F5C"/>
    <w:rsid w:val="00A16C8B"/>
    <w:rsid w:val="00A2030A"/>
    <w:rsid w:val="00A2051A"/>
    <w:rsid w:val="00A20DE2"/>
    <w:rsid w:val="00A21479"/>
    <w:rsid w:val="00A2340E"/>
    <w:rsid w:val="00A23FEF"/>
    <w:rsid w:val="00A25132"/>
    <w:rsid w:val="00A2571A"/>
    <w:rsid w:val="00A25E93"/>
    <w:rsid w:val="00A25ECB"/>
    <w:rsid w:val="00A26851"/>
    <w:rsid w:val="00A26C4A"/>
    <w:rsid w:val="00A3202B"/>
    <w:rsid w:val="00A3232B"/>
    <w:rsid w:val="00A32A22"/>
    <w:rsid w:val="00A32B7F"/>
    <w:rsid w:val="00A32BA9"/>
    <w:rsid w:val="00A33BA3"/>
    <w:rsid w:val="00A34F3A"/>
    <w:rsid w:val="00A35030"/>
    <w:rsid w:val="00A35285"/>
    <w:rsid w:val="00A35DFF"/>
    <w:rsid w:val="00A36AD1"/>
    <w:rsid w:val="00A3724F"/>
    <w:rsid w:val="00A37364"/>
    <w:rsid w:val="00A40039"/>
    <w:rsid w:val="00A40898"/>
    <w:rsid w:val="00A42370"/>
    <w:rsid w:val="00A42711"/>
    <w:rsid w:val="00A42FF0"/>
    <w:rsid w:val="00A45295"/>
    <w:rsid w:val="00A458E1"/>
    <w:rsid w:val="00A459DB"/>
    <w:rsid w:val="00A46070"/>
    <w:rsid w:val="00A4725D"/>
    <w:rsid w:val="00A47F51"/>
    <w:rsid w:val="00A52709"/>
    <w:rsid w:val="00A52E87"/>
    <w:rsid w:val="00A53E1A"/>
    <w:rsid w:val="00A54E80"/>
    <w:rsid w:val="00A55130"/>
    <w:rsid w:val="00A553AC"/>
    <w:rsid w:val="00A55D59"/>
    <w:rsid w:val="00A56675"/>
    <w:rsid w:val="00A6252B"/>
    <w:rsid w:val="00A62FB8"/>
    <w:rsid w:val="00A63753"/>
    <w:rsid w:val="00A64AF1"/>
    <w:rsid w:val="00A652BD"/>
    <w:rsid w:val="00A655D0"/>
    <w:rsid w:val="00A67AF7"/>
    <w:rsid w:val="00A70457"/>
    <w:rsid w:val="00A704D2"/>
    <w:rsid w:val="00A70598"/>
    <w:rsid w:val="00A71036"/>
    <w:rsid w:val="00A72FA6"/>
    <w:rsid w:val="00A736C5"/>
    <w:rsid w:val="00A7443C"/>
    <w:rsid w:val="00A75925"/>
    <w:rsid w:val="00A76250"/>
    <w:rsid w:val="00A76C46"/>
    <w:rsid w:val="00A773E5"/>
    <w:rsid w:val="00A777EF"/>
    <w:rsid w:val="00A807B5"/>
    <w:rsid w:val="00A8087A"/>
    <w:rsid w:val="00A80F4A"/>
    <w:rsid w:val="00A8126E"/>
    <w:rsid w:val="00A81645"/>
    <w:rsid w:val="00A81786"/>
    <w:rsid w:val="00A817B2"/>
    <w:rsid w:val="00A81B8F"/>
    <w:rsid w:val="00A825E2"/>
    <w:rsid w:val="00A82710"/>
    <w:rsid w:val="00A8293D"/>
    <w:rsid w:val="00A82E48"/>
    <w:rsid w:val="00A83717"/>
    <w:rsid w:val="00A83767"/>
    <w:rsid w:val="00A864E4"/>
    <w:rsid w:val="00A87482"/>
    <w:rsid w:val="00A87DB4"/>
    <w:rsid w:val="00A908BF"/>
    <w:rsid w:val="00A91813"/>
    <w:rsid w:val="00A92B8C"/>
    <w:rsid w:val="00A93403"/>
    <w:rsid w:val="00A93B4F"/>
    <w:rsid w:val="00A95F8F"/>
    <w:rsid w:val="00A9668D"/>
    <w:rsid w:val="00A966F0"/>
    <w:rsid w:val="00A968A4"/>
    <w:rsid w:val="00A97CC0"/>
    <w:rsid w:val="00AA0081"/>
    <w:rsid w:val="00AA0D5D"/>
    <w:rsid w:val="00AA0F1C"/>
    <w:rsid w:val="00AA3732"/>
    <w:rsid w:val="00AA442C"/>
    <w:rsid w:val="00AA4A1D"/>
    <w:rsid w:val="00AA4B3F"/>
    <w:rsid w:val="00AA4F41"/>
    <w:rsid w:val="00AA5315"/>
    <w:rsid w:val="00AA569F"/>
    <w:rsid w:val="00AB036C"/>
    <w:rsid w:val="00AB058F"/>
    <w:rsid w:val="00AB08A9"/>
    <w:rsid w:val="00AB1D88"/>
    <w:rsid w:val="00AB2D5A"/>
    <w:rsid w:val="00AB4008"/>
    <w:rsid w:val="00AB4A25"/>
    <w:rsid w:val="00AB54B2"/>
    <w:rsid w:val="00AB5534"/>
    <w:rsid w:val="00AB6638"/>
    <w:rsid w:val="00AB676C"/>
    <w:rsid w:val="00AC0949"/>
    <w:rsid w:val="00AC17F7"/>
    <w:rsid w:val="00AC2672"/>
    <w:rsid w:val="00AC3238"/>
    <w:rsid w:val="00AC408F"/>
    <w:rsid w:val="00AC5385"/>
    <w:rsid w:val="00AC57CE"/>
    <w:rsid w:val="00AC6784"/>
    <w:rsid w:val="00AC6A84"/>
    <w:rsid w:val="00AC6F39"/>
    <w:rsid w:val="00AC74BF"/>
    <w:rsid w:val="00AC75FC"/>
    <w:rsid w:val="00AD0088"/>
    <w:rsid w:val="00AD03F5"/>
    <w:rsid w:val="00AD0A29"/>
    <w:rsid w:val="00AD0C53"/>
    <w:rsid w:val="00AD0EA8"/>
    <w:rsid w:val="00AD2658"/>
    <w:rsid w:val="00AD56AF"/>
    <w:rsid w:val="00AD5869"/>
    <w:rsid w:val="00AD79A0"/>
    <w:rsid w:val="00AD7F38"/>
    <w:rsid w:val="00AE02DD"/>
    <w:rsid w:val="00AE0A27"/>
    <w:rsid w:val="00AE15C5"/>
    <w:rsid w:val="00AE1C34"/>
    <w:rsid w:val="00AE1F99"/>
    <w:rsid w:val="00AE21B9"/>
    <w:rsid w:val="00AE2D88"/>
    <w:rsid w:val="00AE36BD"/>
    <w:rsid w:val="00AE38A6"/>
    <w:rsid w:val="00AE5EFA"/>
    <w:rsid w:val="00AE66F1"/>
    <w:rsid w:val="00AE6BE4"/>
    <w:rsid w:val="00AE72BB"/>
    <w:rsid w:val="00AE7C9B"/>
    <w:rsid w:val="00AF053A"/>
    <w:rsid w:val="00AF06C0"/>
    <w:rsid w:val="00AF2C50"/>
    <w:rsid w:val="00AF3329"/>
    <w:rsid w:val="00AF379C"/>
    <w:rsid w:val="00AF3D1C"/>
    <w:rsid w:val="00AF40BE"/>
    <w:rsid w:val="00AF6B90"/>
    <w:rsid w:val="00AF7287"/>
    <w:rsid w:val="00B00314"/>
    <w:rsid w:val="00B00DEF"/>
    <w:rsid w:val="00B01984"/>
    <w:rsid w:val="00B01D71"/>
    <w:rsid w:val="00B02B33"/>
    <w:rsid w:val="00B02C78"/>
    <w:rsid w:val="00B036E0"/>
    <w:rsid w:val="00B03C9E"/>
    <w:rsid w:val="00B03F34"/>
    <w:rsid w:val="00B0402B"/>
    <w:rsid w:val="00B0597F"/>
    <w:rsid w:val="00B10854"/>
    <w:rsid w:val="00B118AA"/>
    <w:rsid w:val="00B11C95"/>
    <w:rsid w:val="00B11DE8"/>
    <w:rsid w:val="00B1273E"/>
    <w:rsid w:val="00B12A5E"/>
    <w:rsid w:val="00B12A6F"/>
    <w:rsid w:val="00B12DBE"/>
    <w:rsid w:val="00B13539"/>
    <w:rsid w:val="00B13845"/>
    <w:rsid w:val="00B13BF0"/>
    <w:rsid w:val="00B149DD"/>
    <w:rsid w:val="00B1577D"/>
    <w:rsid w:val="00B1583B"/>
    <w:rsid w:val="00B16713"/>
    <w:rsid w:val="00B16DE1"/>
    <w:rsid w:val="00B21363"/>
    <w:rsid w:val="00B22679"/>
    <w:rsid w:val="00B22FCD"/>
    <w:rsid w:val="00B234FA"/>
    <w:rsid w:val="00B2350F"/>
    <w:rsid w:val="00B25BA5"/>
    <w:rsid w:val="00B26651"/>
    <w:rsid w:val="00B275D7"/>
    <w:rsid w:val="00B27841"/>
    <w:rsid w:val="00B304AF"/>
    <w:rsid w:val="00B307B7"/>
    <w:rsid w:val="00B33EF3"/>
    <w:rsid w:val="00B34115"/>
    <w:rsid w:val="00B350DA"/>
    <w:rsid w:val="00B35373"/>
    <w:rsid w:val="00B36327"/>
    <w:rsid w:val="00B377C6"/>
    <w:rsid w:val="00B40484"/>
    <w:rsid w:val="00B4177C"/>
    <w:rsid w:val="00B422E3"/>
    <w:rsid w:val="00B446B1"/>
    <w:rsid w:val="00B44951"/>
    <w:rsid w:val="00B45034"/>
    <w:rsid w:val="00B45897"/>
    <w:rsid w:val="00B45FAD"/>
    <w:rsid w:val="00B466B5"/>
    <w:rsid w:val="00B46725"/>
    <w:rsid w:val="00B46BDF"/>
    <w:rsid w:val="00B47738"/>
    <w:rsid w:val="00B47EFE"/>
    <w:rsid w:val="00B5013A"/>
    <w:rsid w:val="00B503B3"/>
    <w:rsid w:val="00B50C6F"/>
    <w:rsid w:val="00B519C8"/>
    <w:rsid w:val="00B52A20"/>
    <w:rsid w:val="00B5345C"/>
    <w:rsid w:val="00B5369E"/>
    <w:rsid w:val="00B541EE"/>
    <w:rsid w:val="00B54545"/>
    <w:rsid w:val="00B54660"/>
    <w:rsid w:val="00B54924"/>
    <w:rsid w:val="00B54D49"/>
    <w:rsid w:val="00B5518C"/>
    <w:rsid w:val="00B55CDE"/>
    <w:rsid w:val="00B57453"/>
    <w:rsid w:val="00B60DB2"/>
    <w:rsid w:val="00B6194C"/>
    <w:rsid w:val="00B61AE7"/>
    <w:rsid w:val="00B61B5F"/>
    <w:rsid w:val="00B621C6"/>
    <w:rsid w:val="00B62F5F"/>
    <w:rsid w:val="00B63531"/>
    <w:rsid w:val="00B641BD"/>
    <w:rsid w:val="00B65347"/>
    <w:rsid w:val="00B65A36"/>
    <w:rsid w:val="00B66BAB"/>
    <w:rsid w:val="00B677AA"/>
    <w:rsid w:val="00B67C14"/>
    <w:rsid w:val="00B7254A"/>
    <w:rsid w:val="00B7259C"/>
    <w:rsid w:val="00B72ABA"/>
    <w:rsid w:val="00B72CFA"/>
    <w:rsid w:val="00B72E2F"/>
    <w:rsid w:val="00B72F6D"/>
    <w:rsid w:val="00B73C92"/>
    <w:rsid w:val="00B73CF6"/>
    <w:rsid w:val="00B73E14"/>
    <w:rsid w:val="00B7518A"/>
    <w:rsid w:val="00B75AB5"/>
    <w:rsid w:val="00B77BB8"/>
    <w:rsid w:val="00B80393"/>
    <w:rsid w:val="00B80967"/>
    <w:rsid w:val="00B80CED"/>
    <w:rsid w:val="00B80EB0"/>
    <w:rsid w:val="00B82056"/>
    <w:rsid w:val="00B82868"/>
    <w:rsid w:val="00B833C6"/>
    <w:rsid w:val="00B836A9"/>
    <w:rsid w:val="00B84961"/>
    <w:rsid w:val="00B8677D"/>
    <w:rsid w:val="00B86ACE"/>
    <w:rsid w:val="00B86C7B"/>
    <w:rsid w:val="00B87D18"/>
    <w:rsid w:val="00B903F9"/>
    <w:rsid w:val="00B90678"/>
    <w:rsid w:val="00B90A25"/>
    <w:rsid w:val="00B90FDD"/>
    <w:rsid w:val="00B91173"/>
    <w:rsid w:val="00B917BB"/>
    <w:rsid w:val="00B92F6C"/>
    <w:rsid w:val="00B94499"/>
    <w:rsid w:val="00B944DD"/>
    <w:rsid w:val="00B949CA"/>
    <w:rsid w:val="00B95A25"/>
    <w:rsid w:val="00B967F0"/>
    <w:rsid w:val="00B9795F"/>
    <w:rsid w:val="00B97AE0"/>
    <w:rsid w:val="00B97D30"/>
    <w:rsid w:val="00BA0EA4"/>
    <w:rsid w:val="00BA1AEB"/>
    <w:rsid w:val="00BA22FA"/>
    <w:rsid w:val="00BA2D4F"/>
    <w:rsid w:val="00BA576C"/>
    <w:rsid w:val="00BA6351"/>
    <w:rsid w:val="00BA6BC3"/>
    <w:rsid w:val="00BA73D8"/>
    <w:rsid w:val="00BA7ACB"/>
    <w:rsid w:val="00BA7E1C"/>
    <w:rsid w:val="00BB0A63"/>
    <w:rsid w:val="00BB0B08"/>
    <w:rsid w:val="00BB0C42"/>
    <w:rsid w:val="00BB1494"/>
    <w:rsid w:val="00BB15DA"/>
    <w:rsid w:val="00BB15DB"/>
    <w:rsid w:val="00BB15DD"/>
    <w:rsid w:val="00BB17E7"/>
    <w:rsid w:val="00BB2BE2"/>
    <w:rsid w:val="00BB390D"/>
    <w:rsid w:val="00BB3E0C"/>
    <w:rsid w:val="00BB3EC6"/>
    <w:rsid w:val="00BB512D"/>
    <w:rsid w:val="00BB52E5"/>
    <w:rsid w:val="00BB6C68"/>
    <w:rsid w:val="00BB758A"/>
    <w:rsid w:val="00BB7C2C"/>
    <w:rsid w:val="00BC0E12"/>
    <w:rsid w:val="00BC0F57"/>
    <w:rsid w:val="00BC13D5"/>
    <w:rsid w:val="00BC16B0"/>
    <w:rsid w:val="00BC16C2"/>
    <w:rsid w:val="00BC213F"/>
    <w:rsid w:val="00BC276A"/>
    <w:rsid w:val="00BC2D61"/>
    <w:rsid w:val="00BC564F"/>
    <w:rsid w:val="00BC5829"/>
    <w:rsid w:val="00BC5AE1"/>
    <w:rsid w:val="00BC735D"/>
    <w:rsid w:val="00BC7E4D"/>
    <w:rsid w:val="00BD0322"/>
    <w:rsid w:val="00BD0EE5"/>
    <w:rsid w:val="00BD2D4F"/>
    <w:rsid w:val="00BD3F91"/>
    <w:rsid w:val="00BD437A"/>
    <w:rsid w:val="00BD4BA3"/>
    <w:rsid w:val="00BD4BDD"/>
    <w:rsid w:val="00BD552B"/>
    <w:rsid w:val="00BD58C0"/>
    <w:rsid w:val="00BD5E35"/>
    <w:rsid w:val="00BD6AE5"/>
    <w:rsid w:val="00BE1A29"/>
    <w:rsid w:val="00BE216D"/>
    <w:rsid w:val="00BE2BE4"/>
    <w:rsid w:val="00BE3F23"/>
    <w:rsid w:val="00BE45D3"/>
    <w:rsid w:val="00BE4E25"/>
    <w:rsid w:val="00BE4F82"/>
    <w:rsid w:val="00BE54AB"/>
    <w:rsid w:val="00BE5808"/>
    <w:rsid w:val="00BE5C0D"/>
    <w:rsid w:val="00BE5E72"/>
    <w:rsid w:val="00BE634F"/>
    <w:rsid w:val="00BE7226"/>
    <w:rsid w:val="00BF0D51"/>
    <w:rsid w:val="00BF31F7"/>
    <w:rsid w:val="00BF36D2"/>
    <w:rsid w:val="00BF3874"/>
    <w:rsid w:val="00BF3FA9"/>
    <w:rsid w:val="00BF55B5"/>
    <w:rsid w:val="00BF6A35"/>
    <w:rsid w:val="00C003FB"/>
    <w:rsid w:val="00C015D9"/>
    <w:rsid w:val="00C0172F"/>
    <w:rsid w:val="00C02717"/>
    <w:rsid w:val="00C04F41"/>
    <w:rsid w:val="00C067BD"/>
    <w:rsid w:val="00C06A78"/>
    <w:rsid w:val="00C07343"/>
    <w:rsid w:val="00C07BD1"/>
    <w:rsid w:val="00C1091D"/>
    <w:rsid w:val="00C10DDB"/>
    <w:rsid w:val="00C10E54"/>
    <w:rsid w:val="00C11646"/>
    <w:rsid w:val="00C137E7"/>
    <w:rsid w:val="00C13D69"/>
    <w:rsid w:val="00C14266"/>
    <w:rsid w:val="00C1478D"/>
    <w:rsid w:val="00C158C3"/>
    <w:rsid w:val="00C15BDB"/>
    <w:rsid w:val="00C16531"/>
    <w:rsid w:val="00C176EF"/>
    <w:rsid w:val="00C17C7F"/>
    <w:rsid w:val="00C222CB"/>
    <w:rsid w:val="00C22E4E"/>
    <w:rsid w:val="00C2324A"/>
    <w:rsid w:val="00C23959"/>
    <w:rsid w:val="00C23C5C"/>
    <w:rsid w:val="00C23E41"/>
    <w:rsid w:val="00C257A5"/>
    <w:rsid w:val="00C25C0C"/>
    <w:rsid w:val="00C26852"/>
    <w:rsid w:val="00C30054"/>
    <w:rsid w:val="00C32B5B"/>
    <w:rsid w:val="00C332E7"/>
    <w:rsid w:val="00C33D39"/>
    <w:rsid w:val="00C34862"/>
    <w:rsid w:val="00C34956"/>
    <w:rsid w:val="00C34D8B"/>
    <w:rsid w:val="00C35FB2"/>
    <w:rsid w:val="00C36725"/>
    <w:rsid w:val="00C3746A"/>
    <w:rsid w:val="00C3765B"/>
    <w:rsid w:val="00C41CB7"/>
    <w:rsid w:val="00C4223D"/>
    <w:rsid w:val="00C4462C"/>
    <w:rsid w:val="00C455B4"/>
    <w:rsid w:val="00C45925"/>
    <w:rsid w:val="00C47C3B"/>
    <w:rsid w:val="00C50CBE"/>
    <w:rsid w:val="00C5169C"/>
    <w:rsid w:val="00C5188A"/>
    <w:rsid w:val="00C5243E"/>
    <w:rsid w:val="00C52E3E"/>
    <w:rsid w:val="00C53588"/>
    <w:rsid w:val="00C543E9"/>
    <w:rsid w:val="00C54845"/>
    <w:rsid w:val="00C5563B"/>
    <w:rsid w:val="00C5634F"/>
    <w:rsid w:val="00C571D4"/>
    <w:rsid w:val="00C573CB"/>
    <w:rsid w:val="00C57E54"/>
    <w:rsid w:val="00C600F5"/>
    <w:rsid w:val="00C60532"/>
    <w:rsid w:val="00C609F6"/>
    <w:rsid w:val="00C60DA4"/>
    <w:rsid w:val="00C61A73"/>
    <w:rsid w:val="00C61CD4"/>
    <w:rsid w:val="00C63A05"/>
    <w:rsid w:val="00C64032"/>
    <w:rsid w:val="00C652FC"/>
    <w:rsid w:val="00C65F95"/>
    <w:rsid w:val="00C66CC2"/>
    <w:rsid w:val="00C66F7B"/>
    <w:rsid w:val="00C73D39"/>
    <w:rsid w:val="00C73F84"/>
    <w:rsid w:val="00C75A3A"/>
    <w:rsid w:val="00C75CA3"/>
    <w:rsid w:val="00C76626"/>
    <w:rsid w:val="00C768A8"/>
    <w:rsid w:val="00C7783C"/>
    <w:rsid w:val="00C77A44"/>
    <w:rsid w:val="00C80A8E"/>
    <w:rsid w:val="00C81483"/>
    <w:rsid w:val="00C82300"/>
    <w:rsid w:val="00C82542"/>
    <w:rsid w:val="00C82F77"/>
    <w:rsid w:val="00C8337C"/>
    <w:rsid w:val="00C834C9"/>
    <w:rsid w:val="00C83643"/>
    <w:rsid w:val="00C840F8"/>
    <w:rsid w:val="00C841E6"/>
    <w:rsid w:val="00C84B2B"/>
    <w:rsid w:val="00C85B6E"/>
    <w:rsid w:val="00C85EEB"/>
    <w:rsid w:val="00C860E4"/>
    <w:rsid w:val="00C86E63"/>
    <w:rsid w:val="00C87B50"/>
    <w:rsid w:val="00C90436"/>
    <w:rsid w:val="00C90744"/>
    <w:rsid w:val="00C90B68"/>
    <w:rsid w:val="00C910E3"/>
    <w:rsid w:val="00C9143A"/>
    <w:rsid w:val="00C91E7E"/>
    <w:rsid w:val="00C9314C"/>
    <w:rsid w:val="00C96454"/>
    <w:rsid w:val="00C97120"/>
    <w:rsid w:val="00C97E38"/>
    <w:rsid w:val="00C97ED3"/>
    <w:rsid w:val="00CA019C"/>
    <w:rsid w:val="00CA01E4"/>
    <w:rsid w:val="00CA167C"/>
    <w:rsid w:val="00CA193F"/>
    <w:rsid w:val="00CA318B"/>
    <w:rsid w:val="00CA3EAE"/>
    <w:rsid w:val="00CA3F18"/>
    <w:rsid w:val="00CA4B6C"/>
    <w:rsid w:val="00CA5F74"/>
    <w:rsid w:val="00CA6450"/>
    <w:rsid w:val="00CA7F1B"/>
    <w:rsid w:val="00CB0237"/>
    <w:rsid w:val="00CB0BAD"/>
    <w:rsid w:val="00CB1B7A"/>
    <w:rsid w:val="00CB21E8"/>
    <w:rsid w:val="00CB318C"/>
    <w:rsid w:val="00CB392D"/>
    <w:rsid w:val="00CB60EE"/>
    <w:rsid w:val="00CB6AF0"/>
    <w:rsid w:val="00CB775B"/>
    <w:rsid w:val="00CC0AC0"/>
    <w:rsid w:val="00CC11D5"/>
    <w:rsid w:val="00CC1E8A"/>
    <w:rsid w:val="00CC212C"/>
    <w:rsid w:val="00CC29FC"/>
    <w:rsid w:val="00CC2EDC"/>
    <w:rsid w:val="00CC3080"/>
    <w:rsid w:val="00CC3D8E"/>
    <w:rsid w:val="00CC3E08"/>
    <w:rsid w:val="00CC4DC2"/>
    <w:rsid w:val="00CC5F5A"/>
    <w:rsid w:val="00CC71FC"/>
    <w:rsid w:val="00CC7287"/>
    <w:rsid w:val="00CC78A5"/>
    <w:rsid w:val="00CD082E"/>
    <w:rsid w:val="00CD125F"/>
    <w:rsid w:val="00CD2311"/>
    <w:rsid w:val="00CD3138"/>
    <w:rsid w:val="00CD495C"/>
    <w:rsid w:val="00CD5444"/>
    <w:rsid w:val="00CD583D"/>
    <w:rsid w:val="00CD5C88"/>
    <w:rsid w:val="00CD677C"/>
    <w:rsid w:val="00CD6DA1"/>
    <w:rsid w:val="00CD776F"/>
    <w:rsid w:val="00CD7A90"/>
    <w:rsid w:val="00CE0DEE"/>
    <w:rsid w:val="00CE1714"/>
    <w:rsid w:val="00CE2008"/>
    <w:rsid w:val="00CE23CE"/>
    <w:rsid w:val="00CE2D8F"/>
    <w:rsid w:val="00CE3027"/>
    <w:rsid w:val="00CE37D6"/>
    <w:rsid w:val="00CE3DAD"/>
    <w:rsid w:val="00CE4785"/>
    <w:rsid w:val="00CE6219"/>
    <w:rsid w:val="00CE78A8"/>
    <w:rsid w:val="00CE7A5A"/>
    <w:rsid w:val="00CE7D9D"/>
    <w:rsid w:val="00CF0569"/>
    <w:rsid w:val="00CF1464"/>
    <w:rsid w:val="00CF16D1"/>
    <w:rsid w:val="00CF261A"/>
    <w:rsid w:val="00CF2CD7"/>
    <w:rsid w:val="00CF3087"/>
    <w:rsid w:val="00CF33A6"/>
    <w:rsid w:val="00CF3977"/>
    <w:rsid w:val="00CF3C05"/>
    <w:rsid w:val="00CF42B2"/>
    <w:rsid w:val="00CF50B5"/>
    <w:rsid w:val="00CF5F81"/>
    <w:rsid w:val="00CF604E"/>
    <w:rsid w:val="00CF6EDA"/>
    <w:rsid w:val="00CF7587"/>
    <w:rsid w:val="00CF76A9"/>
    <w:rsid w:val="00D00382"/>
    <w:rsid w:val="00D03336"/>
    <w:rsid w:val="00D03CEF"/>
    <w:rsid w:val="00D06849"/>
    <w:rsid w:val="00D06877"/>
    <w:rsid w:val="00D07478"/>
    <w:rsid w:val="00D07CC1"/>
    <w:rsid w:val="00D07DCD"/>
    <w:rsid w:val="00D100C5"/>
    <w:rsid w:val="00D1035C"/>
    <w:rsid w:val="00D12832"/>
    <w:rsid w:val="00D12ACF"/>
    <w:rsid w:val="00D12DDC"/>
    <w:rsid w:val="00D14E20"/>
    <w:rsid w:val="00D14EC1"/>
    <w:rsid w:val="00D15055"/>
    <w:rsid w:val="00D1517D"/>
    <w:rsid w:val="00D15550"/>
    <w:rsid w:val="00D164F1"/>
    <w:rsid w:val="00D1711C"/>
    <w:rsid w:val="00D1714E"/>
    <w:rsid w:val="00D179A4"/>
    <w:rsid w:val="00D219D6"/>
    <w:rsid w:val="00D21D8A"/>
    <w:rsid w:val="00D229A6"/>
    <w:rsid w:val="00D22C1F"/>
    <w:rsid w:val="00D23DFB"/>
    <w:rsid w:val="00D24082"/>
    <w:rsid w:val="00D246CF"/>
    <w:rsid w:val="00D24E7C"/>
    <w:rsid w:val="00D26218"/>
    <w:rsid w:val="00D265A1"/>
    <w:rsid w:val="00D269D9"/>
    <w:rsid w:val="00D3151B"/>
    <w:rsid w:val="00D31C18"/>
    <w:rsid w:val="00D3277C"/>
    <w:rsid w:val="00D33CD7"/>
    <w:rsid w:val="00D3438A"/>
    <w:rsid w:val="00D34A05"/>
    <w:rsid w:val="00D34E69"/>
    <w:rsid w:val="00D34F77"/>
    <w:rsid w:val="00D35A01"/>
    <w:rsid w:val="00D36438"/>
    <w:rsid w:val="00D368F7"/>
    <w:rsid w:val="00D36A74"/>
    <w:rsid w:val="00D36AE9"/>
    <w:rsid w:val="00D3727C"/>
    <w:rsid w:val="00D37DA5"/>
    <w:rsid w:val="00D4137B"/>
    <w:rsid w:val="00D43621"/>
    <w:rsid w:val="00D44246"/>
    <w:rsid w:val="00D44AFB"/>
    <w:rsid w:val="00D44BFA"/>
    <w:rsid w:val="00D45976"/>
    <w:rsid w:val="00D459E3"/>
    <w:rsid w:val="00D46102"/>
    <w:rsid w:val="00D464A1"/>
    <w:rsid w:val="00D47859"/>
    <w:rsid w:val="00D501F0"/>
    <w:rsid w:val="00D5168C"/>
    <w:rsid w:val="00D52252"/>
    <w:rsid w:val="00D52F41"/>
    <w:rsid w:val="00D54158"/>
    <w:rsid w:val="00D55C97"/>
    <w:rsid w:val="00D56C19"/>
    <w:rsid w:val="00D56E10"/>
    <w:rsid w:val="00D60350"/>
    <w:rsid w:val="00D604D4"/>
    <w:rsid w:val="00D61371"/>
    <w:rsid w:val="00D6157F"/>
    <w:rsid w:val="00D61B8B"/>
    <w:rsid w:val="00D61F47"/>
    <w:rsid w:val="00D621BD"/>
    <w:rsid w:val="00D6260D"/>
    <w:rsid w:val="00D638BE"/>
    <w:rsid w:val="00D63EA8"/>
    <w:rsid w:val="00D6424B"/>
    <w:rsid w:val="00D643AA"/>
    <w:rsid w:val="00D654A9"/>
    <w:rsid w:val="00D659A7"/>
    <w:rsid w:val="00D66789"/>
    <w:rsid w:val="00D66BE1"/>
    <w:rsid w:val="00D71C4A"/>
    <w:rsid w:val="00D72199"/>
    <w:rsid w:val="00D723DE"/>
    <w:rsid w:val="00D73223"/>
    <w:rsid w:val="00D73F8A"/>
    <w:rsid w:val="00D740D2"/>
    <w:rsid w:val="00D74B7B"/>
    <w:rsid w:val="00D75626"/>
    <w:rsid w:val="00D759E0"/>
    <w:rsid w:val="00D75D26"/>
    <w:rsid w:val="00D76308"/>
    <w:rsid w:val="00D76D33"/>
    <w:rsid w:val="00D77B7A"/>
    <w:rsid w:val="00D8033E"/>
    <w:rsid w:val="00D8083C"/>
    <w:rsid w:val="00D8092F"/>
    <w:rsid w:val="00D80E9F"/>
    <w:rsid w:val="00D81CCA"/>
    <w:rsid w:val="00D827A3"/>
    <w:rsid w:val="00D8332E"/>
    <w:rsid w:val="00D8363C"/>
    <w:rsid w:val="00D83DBC"/>
    <w:rsid w:val="00D841FF"/>
    <w:rsid w:val="00D84941"/>
    <w:rsid w:val="00D84A60"/>
    <w:rsid w:val="00D84FCF"/>
    <w:rsid w:val="00D850A8"/>
    <w:rsid w:val="00D8585C"/>
    <w:rsid w:val="00D8611B"/>
    <w:rsid w:val="00D86AB4"/>
    <w:rsid w:val="00D8799C"/>
    <w:rsid w:val="00D87E6D"/>
    <w:rsid w:val="00D90D37"/>
    <w:rsid w:val="00D92100"/>
    <w:rsid w:val="00D9280F"/>
    <w:rsid w:val="00D92DB8"/>
    <w:rsid w:val="00D92E5E"/>
    <w:rsid w:val="00D935B9"/>
    <w:rsid w:val="00D93747"/>
    <w:rsid w:val="00D93EA1"/>
    <w:rsid w:val="00D94A25"/>
    <w:rsid w:val="00D95926"/>
    <w:rsid w:val="00D96F33"/>
    <w:rsid w:val="00D973FF"/>
    <w:rsid w:val="00D97BDC"/>
    <w:rsid w:val="00DA00EA"/>
    <w:rsid w:val="00DA1048"/>
    <w:rsid w:val="00DA1230"/>
    <w:rsid w:val="00DA2F52"/>
    <w:rsid w:val="00DA2FC3"/>
    <w:rsid w:val="00DA3489"/>
    <w:rsid w:val="00DA3A25"/>
    <w:rsid w:val="00DA5FA6"/>
    <w:rsid w:val="00DA7122"/>
    <w:rsid w:val="00DB011C"/>
    <w:rsid w:val="00DB028C"/>
    <w:rsid w:val="00DB053F"/>
    <w:rsid w:val="00DB08F8"/>
    <w:rsid w:val="00DB0C33"/>
    <w:rsid w:val="00DB1EC2"/>
    <w:rsid w:val="00DB2602"/>
    <w:rsid w:val="00DB3358"/>
    <w:rsid w:val="00DB5358"/>
    <w:rsid w:val="00DB5691"/>
    <w:rsid w:val="00DB5715"/>
    <w:rsid w:val="00DB639A"/>
    <w:rsid w:val="00DB7AB2"/>
    <w:rsid w:val="00DC0B7F"/>
    <w:rsid w:val="00DC0D16"/>
    <w:rsid w:val="00DC101C"/>
    <w:rsid w:val="00DC13B4"/>
    <w:rsid w:val="00DC151B"/>
    <w:rsid w:val="00DC2593"/>
    <w:rsid w:val="00DC2E1D"/>
    <w:rsid w:val="00DC37FC"/>
    <w:rsid w:val="00DC60F5"/>
    <w:rsid w:val="00DC6E53"/>
    <w:rsid w:val="00DC7542"/>
    <w:rsid w:val="00DC79BF"/>
    <w:rsid w:val="00DD17B0"/>
    <w:rsid w:val="00DD1880"/>
    <w:rsid w:val="00DD228C"/>
    <w:rsid w:val="00DD36A2"/>
    <w:rsid w:val="00DD3D97"/>
    <w:rsid w:val="00DD57B2"/>
    <w:rsid w:val="00DD57D0"/>
    <w:rsid w:val="00DD5B30"/>
    <w:rsid w:val="00DD6E9A"/>
    <w:rsid w:val="00DE0A7F"/>
    <w:rsid w:val="00DE0C6A"/>
    <w:rsid w:val="00DE1451"/>
    <w:rsid w:val="00DE1DA5"/>
    <w:rsid w:val="00DE1F99"/>
    <w:rsid w:val="00DE2A0E"/>
    <w:rsid w:val="00DE2E65"/>
    <w:rsid w:val="00DE4219"/>
    <w:rsid w:val="00DE4291"/>
    <w:rsid w:val="00DE5AC3"/>
    <w:rsid w:val="00DE5EC2"/>
    <w:rsid w:val="00DE62A2"/>
    <w:rsid w:val="00DE709A"/>
    <w:rsid w:val="00DE74B9"/>
    <w:rsid w:val="00DF0C5A"/>
    <w:rsid w:val="00DF1488"/>
    <w:rsid w:val="00DF1760"/>
    <w:rsid w:val="00DF1C07"/>
    <w:rsid w:val="00DF25CC"/>
    <w:rsid w:val="00DF4456"/>
    <w:rsid w:val="00DF5BCB"/>
    <w:rsid w:val="00DF6C70"/>
    <w:rsid w:val="00DF6C81"/>
    <w:rsid w:val="00DF70F3"/>
    <w:rsid w:val="00DF72D6"/>
    <w:rsid w:val="00E0089C"/>
    <w:rsid w:val="00E00E5C"/>
    <w:rsid w:val="00E01017"/>
    <w:rsid w:val="00E01810"/>
    <w:rsid w:val="00E01A30"/>
    <w:rsid w:val="00E01F7B"/>
    <w:rsid w:val="00E021A6"/>
    <w:rsid w:val="00E02EA1"/>
    <w:rsid w:val="00E037FA"/>
    <w:rsid w:val="00E03D5C"/>
    <w:rsid w:val="00E044D1"/>
    <w:rsid w:val="00E047F3"/>
    <w:rsid w:val="00E04C86"/>
    <w:rsid w:val="00E05486"/>
    <w:rsid w:val="00E05D8F"/>
    <w:rsid w:val="00E06BAA"/>
    <w:rsid w:val="00E07068"/>
    <w:rsid w:val="00E07666"/>
    <w:rsid w:val="00E106C6"/>
    <w:rsid w:val="00E107D3"/>
    <w:rsid w:val="00E108C4"/>
    <w:rsid w:val="00E10CF2"/>
    <w:rsid w:val="00E1115A"/>
    <w:rsid w:val="00E11A28"/>
    <w:rsid w:val="00E11EBE"/>
    <w:rsid w:val="00E12424"/>
    <w:rsid w:val="00E12B76"/>
    <w:rsid w:val="00E15278"/>
    <w:rsid w:val="00E15A81"/>
    <w:rsid w:val="00E15F33"/>
    <w:rsid w:val="00E166CB"/>
    <w:rsid w:val="00E16DEE"/>
    <w:rsid w:val="00E16F55"/>
    <w:rsid w:val="00E16FE6"/>
    <w:rsid w:val="00E17AFC"/>
    <w:rsid w:val="00E200B4"/>
    <w:rsid w:val="00E20510"/>
    <w:rsid w:val="00E20C75"/>
    <w:rsid w:val="00E21336"/>
    <w:rsid w:val="00E2197E"/>
    <w:rsid w:val="00E21A20"/>
    <w:rsid w:val="00E22C3D"/>
    <w:rsid w:val="00E22F43"/>
    <w:rsid w:val="00E24092"/>
    <w:rsid w:val="00E24459"/>
    <w:rsid w:val="00E245A5"/>
    <w:rsid w:val="00E24877"/>
    <w:rsid w:val="00E250C5"/>
    <w:rsid w:val="00E25320"/>
    <w:rsid w:val="00E262F8"/>
    <w:rsid w:val="00E26BA1"/>
    <w:rsid w:val="00E300BE"/>
    <w:rsid w:val="00E30381"/>
    <w:rsid w:val="00E307A1"/>
    <w:rsid w:val="00E317C0"/>
    <w:rsid w:val="00E31D64"/>
    <w:rsid w:val="00E321BC"/>
    <w:rsid w:val="00E32351"/>
    <w:rsid w:val="00E32E86"/>
    <w:rsid w:val="00E32F3B"/>
    <w:rsid w:val="00E336DE"/>
    <w:rsid w:val="00E34F79"/>
    <w:rsid w:val="00E360DB"/>
    <w:rsid w:val="00E36968"/>
    <w:rsid w:val="00E40778"/>
    <w:rsid w:val="00E407B0"/>
    <w:rsid w:val="00E407BF"/>
    <w:rsid w:val="00E4163D"/>
    <w:rsid w:val="00E41D03"/>
    <w:rsid w:val="00E429A6"/>
    <w:rsid w:val="00E429EB"/>
    <w:rsid w:val="00E43336"/>
    <w:rsid w:val="00E44B00"/>
    <w:rsid w:val="00E45FAC"/>
    <w:rsid w:val="00E47FFC"/>
    <w:rsid w:val="00E51141"/>
    <w:rsid w:val="00E511F3"/>
    <w:rsid w:val="00E51DA0"/>
    <w:rsid w:val="00E51E23"/>
    <w:rsid w:val="00E51ED5"/>
    <w:rsid w:val="00E51FEF"/>
    <w:rsid w:val="00E525B5"/>
    <w:rsid w:val="00E52F3C"/>
    <w:rsid w:val="00E53D6D"/>
    <w:rsid w:val="00E545F5"/>
    <w:rsid w:val="00E56E5D"/>
    <w:rsid w:val="00E57A4A"/>
    <w:rsid w:val="00E60186"/>
    <w:rsid w:val="00E60838"/>
    <w:rsid w:val="00E610C8"/>
    <w:rsid w:val="00E61553"/>
    <w:rsid w:val="00E6269C"/>
    <w:rsid w:val="00E62F00"/>
    <w:rsid w:val="00E63930"/>
    <w:rsid w:val="00E64233"/>
    <w:rsid w:val="00E645E5"/>
    <w:rsid w:val="00E656BB"/>
    <w:rsid w:val="00E6590D"/>
    <w:rsid w:val="00E66014"/>
    <w:rsid w:val="00E664CC"/>
    <w:rsid w:val="00E66ABB"/>
    <w:rsid w:val="00E67665"/>
    <w:rsid w:val="00E67956"/>
    <w:rsid w:val="00E67F6E"/>
    <w:rsid w:val="00E703F8"/>
    <w:rsid w:val="00E73420"/>
    <w:rsid w:val="00E74EA2"/>
    <w:rsid w:val="00E753F1"/>
    <w:rsid w:val="00E754A6"/>
    <w:rsid w:val="00E7638C"/>
    <w:rsid w:val="00E76566"/>
    <w:rsid w:val="00E771FD"/>
    <w:rsid w:val="00E80C7E"/>
    <w:rsid w:val="00E81184"/>
    <w:rsid w:val="00E81ED3"/>
    <w:rsid w:val="00E849A1"/>
    <w:rsid w:val="00E8792C"/>
    <w:rsid w:val="00E87B72"/>
    <w:rsid w:val="00E9048B"/>
    <w:rsid w:val="00E90B58"/>
    <w:rsid w:val="00E90B73"/>
    <w:rsid w:val="00E917F8"/>
    <w:rsid w:val="00E919CD"/>
    <w:rsid w:val="00E92314"/>
    <w:rsid w:val="00E924FD"/>
    <w:rsid w:val="00E92703"/>
    <w:rsid w:val="00E92781"/>
    <w:rsid w:val="00E927F2"/>
    <w:rsid w:val="00E92C13"/>
    <w:rsid w:val="00E92F93"/>
    <w:rsid w:val="00E936D9"/>
    <w:rsid w:val="00E943B1"/>
    <w:rsid w:val="00E9491B"/>
    <w:rsid w:val="00E94FD4"/>
    <w:rsid w:val="00E95016"/>
    <w:rsid w:val="00E95641"/>
    <w:rsid w:val="00E97180"/>
    <w:rsid w:val="00E97B8F"/>
    <w:rsid w:val="00E97C71"/>
    <w:rsid w:val="00EA200A"/>
    <w:rsid w:val="00EA2383"/>
    <w:rsid w:val="00EA3116"/>
    <w:rsid w:val="00EA3D72"/>
    <w:rsid w:val="00EA42DB"/>
    <w:rsid w:val="00EA5822"/>
    <w:rsid w:val="00EA5B5C"/>
    <w:rsid w:val="00EA7062"/>
    <w:rsid w:val="00EA774B"/>
    <w:rsid w:val="00EB03EC"/>
    <w:rsid w:val="00EB07C5"/>
    <w:rsid w:val="00EB093E"/>
    <w:rsid w:val="00EB0BE6"/>
    <w:rsid w:val="00EB0FBE"/>
    <w:rsid w:val="00EB13E1"/>
    <w:rsid w:val="00EB245B"/>
    <w:rsid w:val="00EB2E51"/>
    <w:rsid w:val="00EB37B4"/>
    <w:rsid w:val="00EB39F2"/>
    <w:rsid w:val="00EB4837"/>
    <w:rsid w:val="00EB5422"/>
    <w:rsid w:val="00EB622F"/>
    <w:rsid w:val="00EB66FE"/>
    <w:rsid w:val="00EB6F1A"/>
    <w:rsid w:val="00EB7AB7"/>
    <w:rsid w:val="00EB7B1F"/>
    <w:rsid w:val="00EB7B3C"/>
    <w:rsid w:val="00EB7D60"/>
    <w:rsid w:val="00EB7E8E"/>
    <w:rsid w:val="00EC0A66"/>
    <w:rsid w:val="00EC15F3"/>
    <w:rsid w:val="00EC16EF"/>
    <w:rsid w:val="00EC1907"/>
    <w:rsid w:val="00EC483E"/>
    <w:rsid w:val="00EC50B9"/>
    <w:rsid w:val="00EC5269"/>
    <w:rsid w:val="00EC57CC"/>
    <w:rsid w:val="00EC5D0F"/>
    <w:rsid w:val="00EC606B"/>
    <w:rsid w:val="00EC6806"/>
    <w:rsid w:val="00EC6D41"/>
    <w:rsid w:val="00EC7C68"/>
    <w:rsid w:val="00ED04CB"/>
    <w:rsid w:val="00ED0995"/>
    <w:rsid w:val="00ED0EAB"/>
    <w:rsid w:val="00ED106D"/>
    <w:rsid w:val="00ED1B6F"/>
    <w:rsid w:val="00ED21F5"/>
    <w:rsid w:val="00ED2415"/>
    <w:rsid w:val="00ED4F7E"/>
    <w:rsid w:val="00ED54DA"/>
    <w:rsid w:val="00ED5643"/>
    <w:rsid w:val="00ED648C"/>
    <w:rsid w:val="00ED69CB"/>
    <w:rsid w:val="00ED7E7F"/>
    <w:rsid w:val="00EE0400"/>
    <w:rsid w:val="00EE0480"/>
    <w:rsid w:val="00EE12B6"/>
    <w:rsid w:val="00EE151E"/>
    <w:rsid w:val="00EE33D3"/>
    <w:rsid w:val="00EE3F15"/>
    <w:rsid w:val="00EE4415"/>
    <w:rsid w:val="00EE462A"/>
    <w:rsid w:val="00EE6276"/>
    <w:rsid w:val="00EE6885"/>
    <w:rsid w:val="00EE76E9"/>
    <w:rsid w:val="00EF1808"/>
    <w:rsid w:val="00EF1970"/>
    <w:rsid w:val="00EF3BDD"/>
    <w:rsid w:val="00EF3EDE"/>
    <w:rsid w:val="00EF65B8"/>
    <w:rsid w:val="00EF7265"/>
    <w:rsid w:val="00EF7B35"/>
    <w:rsid w:val="00EF7B78"/>
    <w:rsid w:val="00EF7BA1"/>
    <w:rsid w:val="00F00603"/>
    <w:rsid w:val="00F013DF"/>
    <w:rsid w:val="00F0197F"/>
    <w:rsid w:val="00F02C8D"/>
    <w:rsid w:val="00F03215"/>
    <w:rsid w:val="00F04801"/>
    <w:rsid w:val="00F05664"/>
    <w:rsid w:val="00F06917"/>
    <w:rsid w:val="00F06ABB"/>
    <w:rsid w:val="00F0701F"/>
    <w:rsid w:val="00F07786"/>
    <w:rsid w:val="00F07A22"/>
    <w:rsid w:val="00F07B7C"/>
    <w:rsid w:val="00F07E28"/>
    <w:rsid w:val="00F1224E"/>
    <w:rsid w:val="00F12BD9"/>
    <w:rsid w:val="00F14910"/>
    <w:rsid w:val="00F15CDA"/>
    <w:rsid w:val="00F16A3B"/>
    <w:rsid w:val="00F211CC"/>
    <w:rsid w:val="00F21269"/>
    <w:rsid w:val="00F21F71"/>
    <w:rsid w:val="00F22052"/>
    <w:rsid w:val="00F229B0"/>
    <w:rsid w:val="00F22A09"/>
    <w:rsid w:val="00F246D1"/>
    <w:rsid w:val="00F24929"/>
    <w:rsid w:val="00F25883"/>
    <w:rsid w:val="00F25FE3"/>
    <w:rsid w:val="00F26274"/>
    <w:rsid w:val="00F262BF"/>
    <w:rsid w:val="00F26932"/>
    <w:rsid w:val="00F26A99"/>
    <w:rsid w:val="00F26D9B"/>
    <w:rsid w:val="00F30106"/>
    <w:rsid w:val="00F316D3"/>
    <w:rsid w:val="00F31808"/>
    <w:rsid w:val="00F318D1"/>
    <w:rsid w:val="00F33CF8"/>
    <w:rsid w:val="00F34813"/>
    <w:rsid w:val="00F34B2F"/>
    <w:rsid w:val="00F35318"/>
    <w:rsid w:val="00F3551D"/>
    <w:rsid w:val="00F35BA9"/>
    <w:rsid w:val="00F35D0B"/>
    <w:rsid w:val="00F3638E"/>
    <w:rsid w:val="00F368B1"/>
    <w:rsid w:val="00F40982"/>
    <w:rsid w:val="00F40DD0"/>
    <w:rsid w:val="00F41655"/>
    <w:rsid w:val="00F41DB5"/>
    <w:rsid w:val="00F4337E"/>
    <w:rsid w:val="00F438AB"/>
    <w:rsid w:val="00F447B4"/>
    <w:rsid w:val="00F44E2A"/>
    <w:rsid w:val="00F450E4"/>
    <w:rsid w:val="00F4559C"/>
    <w:rsid w:val="00F45B06"/>
    <w:rsid w:val="00F45B55"/>
    <w:rsid w:val="00F462CF"/>
    <w:rsid w:val="00F46567"/>
    <w:rsid w:val="00F51128"/>
    <w:rsid w:val="00F51DF2"/>
    <w:rsid w:val="00F520D0"/>
    <w:rsid w:val="00F53361"/>
    <w:rsid w:val="00F53710"/>
    <w:rsid w:val="00F54800"/>
    <w:rsid w:val="00F54D22"/>
    <w:rsid w:val="00F54F1F"/>
    <w:rsid w:val="00F55CCB"/>
    <w:rsid w:val="00F564BE"/>
    <w:rsid w:val="00F575C4"/>
    <w:rsid w:val="00F57D6B"/>
    <w:rsid w:val="00F57E44"/>
    <w:rsid w:val="00F603BC"/>
    <w:rsid w:val="00F612F0"/>
    <w:rsid w:val="00F6150F"/>
    <w:rsid w:val="00F6171C"/>
    <w:rsid w:val="00F61F78"/>
    <w:rsid w:val="00F627BD"/>
    <w:rsid w:val="00F628E7"/>
    <w:rsid w:val="00F63781"/>
    <w:rsid w:val="00F6431E"/>
    <w:rsid w:val="00F64731"/>
    <w:rsid w:val="00F65FFC"/>
    <w:rsid w:val="00F67E6C"/>
    <w:rsid w:val="00F70437"/>
    <w:rsid w:val="00F727E9"/>
    <w:rsid w:val="00F740B0"/>
    <w:rsid w:val="00F74844"/>
    <w:rsid w:val="00F754C5"/>
    <w:rsid w:val="00F7575C"/>
    <w:rsid w:val="00F75A4C"/>
    <w:rsid w:val="00F76621"/>
    <w:rsid w:val="00F777FD"/>
    <w:rsid w:val="00F77AB2"/>
    <w:rsid w:val="00F80E5C"/>
    <w:rsid w:val="00F80F2B"/>
    <w:rsid w:val="00F811A2"/>
    <w:rsid w:val="00F814B8"/>
    <w:rsid w:val="00F81A89"/>
    <w:rsid w:val="00F81C9D"/>
    <w:rsid w:val="00F82535"/>
    <w:rsid w:val="00F825A8"/>
    <w:rsid w:val="00F82900"/>
    <w:rsid w:val="00F83087"/>
    <w:rsid w:val="00F83F2C"/>
    <w:rsid w:val="00F84FF7"/>
    <w:rsid w:val="00F852C2"/>
    <w:rsid w:val="00F856EC"/>
    <w:rsid w:val="00F85844"/>
    <w:rsid w:val="00F8661B"/>
    <w:rsid w:val="00F86AD4"/>
    <w:rsid w:val="00F86C9C"/>
    <w:rsid w:val="00F86FAB"/>
    <w:rsid w:val="00F87948"/>
    <w:rsid w:val="00F9248D"/>
    <w:rsid w:val="00F93B98"/>
    <w:rsid w:val="00F93E1D"/>
    <w:rsid w:val="00F94535"/>
    <w:rsid w:val="00F949B8"/>
    <w:rsid w:val="00F950AC"/>
    <w:rsid w:val="00F95AD1"/>
    <w:rsid w:val="00F960F7"/>
    <w:rsid w:val="00F962D1"/>
    <w:rsid w:val="00F9641A"/>
    <w:rsid w:val="00F9694C"/>
    <w:rsid w:val="00F96EE0"/>
    <w:rsid w:val="00F9704F"/>
    <w:rsid w:val="00F978EE"/>
    <w:rsid w:val="00F97C52"/>
    <w:rsid w:val="00FA0AD1"/>
    <w:rsid w:val="00FA1810"/>
    <w:rsid w:val="00FA275C"/>
    <w:rsid w:val="00FA33D3"/>
    <w:rsid w:val="00FA40D4"/>
    <w:rsid w:val="00FA5784"/>
    <w:rsid w:val="00FA5BAF"/>
    <w:rsid w:val="00FA6F52"/>
    <w:rsid w:val="00FB0084"/>
    <w:rsid w:val="00FB357A"/>
    <w:rsid w:val="00FB3BD0"/>
    <w:rsid w:val="00FB4A43"/>
    <w:rsid w:val="00FB6594"/>
    <w:rsid w:val="00FB6B0C"/>
    <w:rsid w:val="00FC00E6"/>
    <w:rsid w:val="00FC078A"/>
    <w:rsid w:val="00FC515C"/>
    <w:rsid w:val="00FC59A0"/>
    <w:rsid w:val="00FC5AB9"/>
    <w:rsid w:val="00FC5F72"/>
    <w:rsid w:val="00FC6CFA"/>
    <w:rsid w:val="00FC70EE"/>
    <w:rsid w:val="00FC722C"/>
    <w:rsid w:val="00FC757C"/>
    <w:rsid w:val="00FD06C1"/>
    <w:rsid w:val="00FD2E10"/>
    <w:rsid w:val="00FD3E4B"/>
    <w:rsid w:val="00FD5205"/>
    <w:rsid w:val="00FD53EE"/>
    <w:rsid w:val="00FD589B"/>
    <w:rsid w:val="00FD709E"/>
    <w:rsid w:val="00FD719A"/>
    <w:rsid w:val="00FD7284"/>
    <w:rsid w:val="00FD7F73"/>
    <w:rsid w:val="00FE0831"/>
    <w:rsid w:val="00FE0C4C"/>
    <w:rsid w:val="00FE0C54"/>
    <w:rsid w:val="00FE244F"/>
    <w:rsid w:val="00FE3D18"/>
    <w:rsid w:val="00FE40CB"/>
    <w:rsid w:val="00FE40F6"/>
    <w:rsid w:val="00FE429A"/>
    <w:rsid w:val="00FE454E"/>
    <w:rsid w:val="00FE487E"/>
    <w:rsid w:val="00FE6E29"/>
    <w:rsid w:val="00FE6F74"/>
    <w:rsid w:val="00FE72AC"/>
    <w:rsid w:val="00FF0137"/>
    <w:rsid w:val="00FF0791"/>
    <w:rsid w:val="00FF08C6"/>
    <w:rsid w:val="00FF0B08"/>
    <w:rsid w:val="00FF144C"/>
    <w:rsid w:val="00FF1474"/>
    <w:rsid w:val="00FF2D1E"/>
    <w:rsid w:val="00FF621C"/>
    <w:rsid w:val="00FF675A"/>
    <w:rsid w:val="00FF7A33"/>
    <w:rsid w:val="00FF7D7B"/>
    <w:rsid w:val="00FF7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3C15F1"/>
  <w15:chartTrackingRefBased/>
  <w15:docId w15:val="{BB40C5B8-0212-4C9F-8698-93FB7808D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967"/>
    <w:pPr>
      <w:spacing w:before="240"/>
    </w:pPr>
    <w:rPr>
      <w:rFonts w:ascii="Arial" w:hAnsi="Arial" w:cs="Arial"/>
      <w:sz w:val="24"/>
      <w:szCs w:val="24"/>
    </w:rPr>
  </w:style>
  <w:style w:type="paragraph" w:styleId="Heading1">
    <w:name w:val="heading 1"/>
    <w:basedOn w:val="Normal"/>
    <w:next w:val="Normal"/>
    <w:link w:val="Heading1Char"/>
    <w:uiPriority w:val="9"/>
    <w:qFormat/>
    <w:rsid w:val="006D4F9E"/>
    <w:pPr>
      <w:keepNext/>
      <w:keepLines/>
      <w:spacing w:after="0"/>
      <w:jc w:val="center"/>
      <w:outlineLvl w:val="0"/>
    </w:pPr>
    <w:rPr>
      <w:rFonts w:eastAsiaTheme="majorEastAsia"/>
      <w:b/>
    </w:rPr>
  </w:style>
  <w:style w:type="paragraph" w:styleId="Heading2">
    <w:name w:val="heading 2"/>
    <w:basedOn w:val="Normal"/>
    <w:next w:val="Normal"/>
    <w:link w:val="Heading2Char"/>
    <w:uiPriority w:val="9"/>
    <w:unhideWhenUsed/>
    <w:qFormat/>
    <w:rsid w:val="008F091B"/>
    <w:pPr>
      <w:outlineLvl w:val="1"/>
    </w:pPr>
    <w:rPr>
      <w:b/>
    </w:rPr>
  </w:style>
  <w:style w:type="paragraph" w:styleId="Heading3">
    <w:name w:val="heading 3"/>
    <w:basedOn w:val="Normal"/>
    <w:next w:val="Normal"/>
    <w:link w:val="Heading3Char"/>
    <w:uiPriority w:val="9"/>
    <w:unhideWhenUsed/>
    <w:qFormat/>
    <w:rsid w:val="005F4599"/>
    <w:pPr>
      <w:outlineLvl w:val="2"/>
    </w:pPr>
    <w:rPr>
      <w:b/>
    </w:rPr>
  </w:style>
  <w:style w:type="paragraph" w:styleId="Heading4">
    <w:name w:val="heading 4"/>
    <w:basedOn w:val="Normal"/>
    <w:next w:val="Normal"/>
    <w:link w:val="Heading4Char"/>
    <w:uiPriority w:val="9"/>
    <w:unhideWhenUsed/>
    <w:qFormat/>
    <w:rsid w:val="00B80967"/>
    <w:pPr>
      <w:outlineLvl w:val="3"/>
    </w:pPr>
    <w:rPr>
      <w:lang w:val="en"/>
    </w:rPr>
  </w:style>
  <w:style w:type="paragraph" w:styleId="Heading5">
    <w:name w:val="heading 5"/>
    <w:basedOn w:val="Normal"/>
    <w:next w:val="Normal"/>
    <w:link w:val="Heading5Char"/>
    <w:uiPriority w:val="9"/>
    <w:unhideWhenUsed/>
    <w:qFormat/>
    <w:rsid w:val="00B80967"/>
    <w:pPr>
      <w:ind w:left="274"/>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5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EFA"/>
  </w:style>
  <w:style w:type="paragraph" w:styleId="Footer">
    <w:name w:val="footer"/>
    <w:basedOn w:val="Normal"/>
    <w:link w:val="FooterChar"/>
    <w:uiPriority w:val="99"/>
    <w:unhideWhenUsed/>
    <w:rsid w:val="00AE5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EFA"/>
  </w:style>
  <w:style w:type="character" w:styleId="Hyperlink">
    <w:name w:val="Hyperlink"/>
    <w:basedOn w:val="DefaultParagraphFont"/>
    <w:uiPriority w:val="99"/>
    <w:unhideWhenUsed/>
    <w:rsid w:val="00F814B8"/>
    <w:rPr>
      <w:color w:val="4DA4D8" w:themeColor="accent3" w:themeTint="99"/>
      <w:u w:val="single"/>
    </w:rPr>
  </w:style>
  <w:style w:type="character" w:customStyle="1" w:styleId="Heading1Char">
    <w:name w:val="Heading 1 Char"/>
    <w:basedOn w:val="DefaultParagraphFont"/>
    <w:link w:val="Heading1"/>
    <w:uiPriority w:val="9"/>
    <w:rsid w:val="006D4F9E"/>
    <w:rPr>
      <w:rFonts w:ascii="Arial" w:eastAsiaTheme="majorEastAsia" w:hAnsi="Arial" w:cs="Arial"/>
      <w:b/>
      <w:sz w:val="24"/>
      <w:szCs w:val="24"/>
    </w:rPr>
  </w:style>
  <w:style w:type="character" w:styleId="FollowedHyperlink">
    <w:name w:val="FollowedHyperlink"/>
    <w:basedOn w:val="DefaultParagraphFont"/>
    <w:uiPriority w:val="99"/>
    <w:semiHidden/>
    <w:unhideWhenUsed/>
    <w:rsid w:val="001325C5"/>
    <w:rPr>
      <w:color w:val="B26B02" w:themeColor="followedHyperlink"/>
      <w:u w:val="single"/>
    </w:rPr>
  </w:style>
  <w:style w:type="paragraph" w:styleId="ListParagraph">
    <w:name w:val="List Paragraph"/>
    <w:basedOn w:val="Normal"/>
    <w:uiPriority w:val="34"/>
    <w:qFormat/>
    <w:rsid w:val="00265C9C"/>
    <w:pPr>
      <w:ind w:left="720"/>
      <w:contextualSpacing/>
    </w:pPr>
  </w:style>
  <w:style w:type="character" w:customStyle="1" w:styleId="Heading2Char">
    <w:name w:val="Heading 2 Char"/>
    <w:basedOn w:val="DefaultParagraphFont"/>
    <w:link w:val="Heading2"/>
    <w:uiPriority w:val="9"/>
    <w:rsid w:val="008F091B"/>
    <w:rPr>
      <w:rFonts w:ascii="Arial" w:hAnsi="Arial" w:cs="Arial"/>
      <w:b/>
      <w:sz w:val="24"/>
      <w:szCs w:val="24"/>
    </w:rPr>
  </w:style>
  <w:style w:type="paragraph" w:styleId="NoSpacing">
    <w:name w:val="No Spacing"/>
    <w:uiPriority w:val="1"/>
    <w:qFormat/>
    <w:rsid w:val="00FB0084"/>
    <w:pPr>
      <w:spacing w:after="0" w:line="240" w:lineRule="auto"/>
    </w:pPr>
  </w:style>
  <w:style w:type="character" w:customStyle="1" w:styleId="Heading3Char">
    <w:name w:val="Heading 3 Char"/>
    <w:basedOn w:val="DefaultParagraphFont"/>
    <w:link w:val="Heading3"/>
    <w:uiPriority w:val="9"/>
    <w:rsid w:val="005F4599"/>
    <w:rPr>
      <w:rFonts w:ascii="Arial" w:hAnsi="Arial" w:cs="Arial"/>
      <w:b/>
      <w:sz w:val="24"/>
      <w:szCs w:val="24"/>
    </w:rPr>
  </w:style>
  <w:style w:type="character" w:styleId="Strong">
    <w:name w:val="Strong"/>
    <w:basedOn w:val="DefaultParagraphFont"/>
    <w:uiPriority w:val="22"/>
    <w:qFormat/>
    <w:rsid w:val="005B4D74"/>
    <w:rPr>
      <w:b/>
      <w:bCs/>
    </w:rPr>
  </w:style>
  <w:style w:type="character" w:customStyle="1" w:styleId="Heading4Char">
    <w:name w:val="Heading 4 Char"/>
    <w:basedOn w:val="DefaultParagraphFont"/>
    <w:link w:val="Heading4"/>
    <w:uiPriority w:val="9"/>
    <w:rsid w:val="00B80967"/>
    <w:rPr>
      <w:rFonts w:ascii="Arial" w:hAnsi="Arial" w:cs="Arial"/>
      <w:sz w:val="24"/>
      <w:szCs w:val="24"/>
      <w:lang w:val="en"/>
    </w:rPr>
  </w:style>
  <w:style w:type="character" w:customStyle="1" w:styleId="Heading5Char">
    <w:name w:val="Heading 5 Char"/>
    <w:basedOn w:val="DefaultParagraphFont"/>
    <w:link w:val="Heading5"/>
    <w:uiPriority w:val="9"/>
    <w:rsid w:val="00B80967"/>
    <w:rPr>
      <w:rFonts w:ascii="Arial" w:hAnsi="Arial" w:cs="Arial"/>
      <w:sz w:val="24"/>
      <w:szCs w:val="24"/>
    </w:rPr>
  </w:style>
  <w:style w:type="character" w:customStyle="1" w:styleId="apple-tab-span">
    <w:name w:val="apple-tab-span"/>
    <w:basedOn w:val="DefaultParagraphFont"/>
    <w:rsid w:val="00704EA1"/>
  </w:style>
  <w:style w:type="paragraph" w:customStyle="1" w:styleId="Body">
    <w:name w:val="Body"/>
    <w:rsid w:val="0068000B"/>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customStyle="1" w:styleId="BodyA">
    <w:name w:val="Body A"/>
    <w:rsid w:val="0068000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character" w:customStyle="1" w:styleId="tl8wme">
    <w:name w:val="tl8wme"/>
    <w:basedOn w:val="DefaultParagraphFont"/>
    <w:rsid w:val="003B0BCA"/>
  </w:style>
  <w:style w:type="paragraph" w:styleId="BodyText">
    <w:name w:val="Body Text"/>
    <w:basedOn w:val="Normal"/>
    <w:link w:val="BodyTextChar"/>
    <w:uiPriority w:val="1"/>
    <w:qFormat/>
    <w:rsid w:val="00393BAD"/>
    <w:pPr>
      <w:widowControl w:val="0"/>
      <w:spacing w:before="0" w:after="0" w:line="240" w:lineRule="auto"/>
      <w:ind w:left="1400" w:firstLine="144"/>
    </w:pPr>
    <w:rPr>
      <w:rFonts w:eastAsia="Arial" w:cstheme="minorBidi"/>
      <w:i/>
      <w:sz w:val="14"/>
      <w:szCs w:val="14"/>
    </w:rPr>
  </w:style>
  <w:style w:type="character" w:customStyle="1" w:styleId="BodyTextChar">
    <w:name w:val="Body Text Char"/>
    <w:basedOn w:val="DefaultParagraphFont"/>
    <w:link w:val="BodyText"/>
    <w:uiPriority w:val="1"/>
    <w:rsid w:val="00393BAD"/>
    <w:rPr>
      <w:rFonts w:ascii="Arial" w:eastAsia="Arial" w:hAnsi="Arial"/>
      <w:i/>
      <w:sz w:val="14"/>
      <w:szCs w:val="14"/>
    </w:rPr>
  </w:style>
  <w:style w:type="paragraph" w:styleId="PlainText">
    <w:name w:val="Plain Text"/>
    <w:basedOn w:val="Normal"/>
    <w:link w:val="PlainTextChar"/>
    <w:uiPriority w:val="99"/>
    <w:unhideWhenUsed/>
    <w:rsid w:val="00B00DEF"/>
    <w:pPr>
      <w:spacing w:before="0"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rsid w:val="00B00DEF"/>
    <w:rPr>
      <w:rFonts w:ascii="Calibri" w:hAnsi="Calibri"/>
      <w:szCs w:val="21"/>
    </w:rPr>
  </w:style>
  <w:style w:type="character" w:customStyle="1" w:styleId="Hyperlink0">
    <w:name w:val="Hyperlink.0"/>
    <w:basedOn w:val="Hyperlink"/>
    <w:rsid w:val="00236F29"/>
    <w:rPr>
      <w:color w:val="6B9F25" w:themeColor="hyperlink"/>
      <w:u w:val="single"/>
    </w:rPr>
  </w:style>
  <w:style w:type="numbering" w:customStyle="1" w:styleId="BulletBig">
    <w:name w:val="Bullet Big"/>
    <w:rsid w:val="006F5811"/>
    <w:pPr>
      <w:numPr>
        <w:numId w:val="2"/>
      </w:numPr>
    </w:pPr>
  </w:style>
  <w:style w:type="table" w:styleId="TableGrid">
    <w:name w:val="Table Grid"/>
    <w:basedOn w:val="TableNormal"/>
    <w:uiPriority w:val="39"/>
    <w:rsid w:val="00B8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D26"/>
    <w:pPr>
      <w:spacing w:before="100" w:beforeAutospacing="1" w:after="100" w:afterAutospacing="1" w:line="240" w:lineRule="auto"/>
    </w:pPr>
    <w:rPr>
      <w:rFonts w:ascii="Calibri" w:eastAsia="Calibri" w:hAnsi="Calibri" w:cs="Times New Roman"/>
      <w:color w:val="000000"/>
      <w:sz w:val="22"/>
      <w:szCs w:val="22"/>
    </w:rPr>
  </w:style>
  <w:style w:type="paragraph" w:styleId="BalloonText">
    <w:name w:val="Balloon Text"/>
    <w:basedOn w:val="Normal"/>
    <w:link w:val="BalloonTextChar"/>
    <w:uiPriority w:val="99"/>
    <w:semiHidden/>
    <w:unhideWhenUsed/>
    <w:rsid w:val="004B203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032"/>
    <w:rPr>
      <w:rFonts w:ascii="Segoe UI" w:hAnsi="Segoe UI" w:cs="Segoe UI"/>
      <w:sz w:val="18"/>
      <w:szCs w:val="18"/>
    </w:rPr>
  </w:style>
  <w:style w:type="character" w:customStyle="1" w:styleId="apple-converted-space">
    <w:name w:val="apple-converted-space"/>
    <w:basedOn w:val="DefaultParagraphFont"/>
    <w:rsid w:val="00D84941"/>
  </w:style>
  <w:style w:type="paragraph" w:styleId="Title">
    <w:name w:val="Title"/>
    <w:basedOn w:val="Normal"/>
    <w:next w:val="Normal"/>
    <w:link w:val="TitleChar"/>
    <w:uiPriority w:val="10"/>
    <w:qFormat/>
    <w:rsid w:val="00BA22F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22FA"/>
    <w:rPr>
      <w:rFonts w:asciiTheme="majorHAnsi" w:eastAsiaTheme="majorEastAsia" w:hAnsiTheme="majorHAnsi" w:cstheme="majorBidi"/>
      <w:spacing w:val="-10"/>
      <w:kern w:val="28"/>
      <w:sz w:val="56"/>
      <w:szCs w:val="56"/>
    </w:rPr>
  </w:style>
  <w:style w:type="paragraph" w:customStyle="1" w:styleId="normalstyle1">
    <w:name w:val="normal style 1"/>
    <w:basedOn w:val="Normal"/>
    <w:link w:val="normalstyle1Char"/>
    <w:qFormat/>
    <w:rsid w:val="00BA22FA"/>
    <w:rPr>
      <w:color w:val="252525"/>
      <w:sz w:val="23"/>
      <w:szCs w:val="23"/>
      <w:lang w:val="en"/>
    </w:rPr>
  </w:style>
  <w:style w:type="character" w:customStyle="1" w:styleId="normalstyle1Char">
    <w:name w:val="normal style 1 Char"/>
    <w:basedOn w:val="DefaultParagraphFont"/>
    <w:link w:val="normalstyle1"/>
    <w:rsid w:val="00BA22FA"/>
    <w:rPr>
      <w:rFonts w:ascii="Arial" w:hAnsi="Arial" w:cs="Arial"/>
      <w:color w:val="252525"/>
      <w:sz w:val="23"/>
      <w:szCs w:val="23"/>
      <w:lang w:val="en"/>
    </w:rPr>
  </w:style>
  <w:style w:type="paragraph" w:customStyle="1" w:styleId="gmail-msonormal">
    <w:name w:val="gmail-msonormal"/>
    <w:basedOn w:val="Normal"/>
    <w:rsid w:val="001E3CDE"/>
    <w:pPr>
      <w:spacing w:before="100" w:beforeAutospacing="1" w:after="100" w:afterAutospacing="1" w:line="240" w:lineRule="auto"/>
    </w:pPr>
    <w:rPr>
      <w:rFonts w:ascii="Times New Roman" w:hAnsi="Times New Roman" w:cs="Times New Roman"/>
    </w:rPr>
  </w:style>
  <w:style w:type="paragraph" w:customStyle="1" w:styleId="p1">
    <w:name w:val="p1"/>
    <w:basedOn w:val="Normal"/>
    <w:rsid w:val="00ED69CB"/>
    <w:pPr>
      <w:spacing w:before="100" w:beforeAutospacing="1" w:after="100" w:afterAutospacing="1" w:line="240" w:lineRule="auto"/>
    </w:pPr>
    <w:rPr>
      <w:rFonts w:ascii="Times New Roman" w:hAnsi="Times New Roman" w:cs="Times New Roman"/>
      <w:color w:val="000000"/>
    </w:rPr>
  </w:style>
  <w:style w:type="character" w:customStyle="1" w:styleId="s1">
    <w:name w:val="s1"/>
    <w:basedOn w:val="DefaultParagraphFont"/>
    <w:rsid w:val="00ED69CB"/>
  </w:style>
  <w:style w:type="character" w:customStyle="1" w:styleId="s2">
    <w:name w:val="s2"/>
    <w:basedOn w:val="DefaultParagraphFont"/>
    <w:rsid w:val="00ED69CB"/>
  </w:style>
  <w:style w:type="paragraph" w:customStyle="1" w:styleId="xxxxmsonormal">
    <w:name w:val="x_x_x_x_msonormal"/>
    <w:basedOn w:val="Normal"/>
    <w:uiPriority w:val="99"/>
    <w:rsid w:val="00940CF3"/>
    <w:pPr>
      <w:spacing w:before="0" w:after="0" w:line="240" w:lineRule="auto"/>
    </w:pPr>
    <w:rPr>
      <w:rFonts w:ascii="Times New Roman" w:hAnsi="Times New Roman" w:cs="Times New Roman"/>
    </w:rPr>
  </w:style>
  <w:style w:type="character" w:customStyle="1" w:styleId="xhighlight">
    <w:name w:val="x_highlight"/>
    <w:basedOn w:val="DefaultParagraphFont"/>
    <w:rsid w:val="00940CF3"/>
  </w:style>
  <w:style w:type="character" w:customStyle="1" w:styleId="xxxhighlight">
    <w:name w:val="x_x_x_highlight"/>
    <w:basedOn w:val="DefaultParagraphFont"/>
    <w:rsid w:val="00940CF3"/>
  </w:style>
  <w:style w:type="character" w:styleId="Emphasis">
    <w:name w:val="Emphasis"/>
    <w:basedOn w:val="DefaultParagraphFont"/>
    <w:uiPriority w:val="20"/>
    <w:qFormat/>
    <w:rsid w:val="00F15CDA"/>
    <w:rPr>
      <w:i/>
      <w:iCs/>
    </w:rPr>
  </w:style>
  <w:style w:type="paragraph" w:customStyle="1" w:styleId="Default">
    <w:name w:val="Default"/>
    <w:rsid w:val="0055534B"/>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39"/>
    <w:rsid w:val="00772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E7D9D"/>
    <w:rPr>
      <w:color w:val="605E5C"/>
      <w:shd w:val="clear" w:color="auto" w:fill="E1DFDD"/>
    </w:rPr>
  </w:style>
  <w:style w:type="character" w:customStyle="1" w:styleId="UnresolvedMention2">
    <w:name w:val="Unresolved Mention2"/>
    <w:basedOn w:val="DefaultParagraphFont"/>
    <w:uiPriority w:val="99"/>
    <w:semiHidden/>
    <w:unhideWhenUsed/>
    <w:rsid w:val="001F0001"/>
    <w:rPr>
      <w:color w:val="605E5C"/>
      <w:shd w:val="clear" w:color="auto" w:fill="E1DFDD"/>
    </w:rPr>
  </w:style>
  <w:style w:type="character" w:styleId="UnresolvedMention">
    <w:name w:val="Unresolved Mention"/>
    <w:basedOn w:val="DefaultParagraphFont"/>
    <w:uiPriority w:val="99"/>
    <w:semiHidden/>
    <w:unhideWhenUsed/>
    <w:rsid w:val="008B16B1"/>
    <w:rPr>
      <w:color w:val="605E5C"/>
      <w:shd w:val="clear" w:color="auto" w:fill="E1DFDD"/>
    </w:rPr>
  </w:style>
  <w:style w:type="paragraph" w:customStyle="1" w:styleId="xmsonormal">
    <w:name w:val="x_msonormal"/>
    <w:basedOn w:val="Normal"/>
    <w:rsid w:val="00D93EA1"/>
    <w:pPr>
      <w:spacing w:before="0" w:after="0" w:line="240" w:lineRule="auto"/>
    </w:pPr>
    <w:rPr>
      <w:rFonts w:ascii="Calibri" w:hAnsi="Calibri" w:cs="Calibri"/>
      <w:sz w:val="22"/>
      <w:szCs w:val="22"/>
    </w:rPr>
  </w:style>
  <w:style w:type="character" w:styleId="CommentReference">
    <w:name w:val="annotation reference"/>
    <w:basedOn w:val="DefaultParagraphFont"/>
    <w:uiPriority w:val="99"/>
    <w:semiHidden/>
    <w:unhideWhenUsed/>
    <w:rsid w:val="00162715"/>
    <w:rPr>
      <w:sz w:val="16"/>
      <w:szCs w:val="16"/>
    </w:rPr>
  </w:style>
  <w:style w:type="paragraph" w:styleId="CommentText">
    <w:name w:val="annotation text"/>
    <w:basedOn w:val="Normal"/>
    <w:link w:val="CommentTextChar"/>
    <w:uiPriority w:val="99"/>
    <w:semiHidden/>
    <w:unhideWhenUsed/>
    <w:rsid w:val="00162715"/>
    <w:pPr>
      <w:spacing w:line="240" w:lineRule="auto"/>
    </w:pPr>
    <w:rPr>
      <w:sz w:val="20"/>
      <w:szCs w:val="20"/>
    </w:rPr>
  </w:style>
  <w:style w:type="character" w:customStyle="1" w:styleId="CommentTextChar">
    <w:name w:val="Comment Text Char"/>
    <w:basedOn w:val="DefaultParagraphFont"/>
    <w:link w:val="CommentText"/>
    <w:uiPriority w:val="99"/>
    <w:semiHidden/>
    <w:rsid w:val="0016271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62715"/>
    <w:rPr>
      <w:b/>
      <w:bCs/>
    </w:rPr>
  </w:style>
  <w:style w:type="character" w:customStyle="1" w:styleId="CommentSubjectChar">
    <w:name w:val="Comment Subject Char"/>
    <w:basedOn w:val="CommentTextChar"/>
    <w:link w:val="CommentSubject"/>
    <w:uiPriority w:val="99"/>
    <w:semiHidden/>
    <w:rsid w:val="00162715"/>
    <w:rPr>
      <w:rFonts w:ascii="Arial" w:hAnsi="Arial" w:cs="Arial"/>
      <w:b/>
      <w:bCs/>
      <w:sz w:val="20"/>
      <w:szCs w:val="20"/>
    </w:rPr>
  </w:style>
  <w:style w:type="paragraph" w:styleId="Revision">
    <w:name w:val="Revision"/>
    <w:hidden/>
    <w:uiPriority w:val="99"/>
    <w:semiHidden/>
    <w:rsid w:val="008445CA"/>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1423">
      <w:bodyDiv w:val="1"/>
      <w:marLeft w:val="0"/>
      <w:marRight w:val="0"/>
      <w:marTop w:val="0"/>
      <w:marBottom w:val="0"/>
      <w:divBdr>
        <w:top w:val="none" w:sz="0" w:space="0" w:color="auto"/>
        <w:left w:val="none" w:sz="0" w:space="0" w:color="auto"/>
        <w:bottom w:val="none" w:sz="0" w:space="0" w:color="auto"/>
        <w:right w:val="none" w:sz="0" w:space="0" w:color="auto"/>
      </w:divBdr>
      <w:divsChild>
        <w:div w:id="202207350">
          <w:marLeft w:val="0"/>
          <w:marRight w:val="0"/>
          <w:marTop w:val="0"/>
          <w:marBottom w:val="0"/>
          <w:divBdr>
            <w:top w:val="none" w:sz="0" w:space="0" w:color="auto"/>
            <w:left w:val="none" w:sz="0" w:space="0" w:color="auto"/>
            <w:bottom w:val="none" w:sz="0" w:space="0" w:color="auto"/>
            <w:right w:val="none" w:sz="0" w:space="0" w:color="auto"/>
          </w:divBdr>
          <w:divsChild>
            <w:div w:id="977033489">
              <w:marLeft w:val="0"/>
              <w:marRight w:val="0"/>
              <w:marTop w:val="0"/>
              <w:marBottom w:val="0"/>
              <w:divBdr>
                <w:top w:val="none" w:sz="0" w:space="0" w:color="auto"/>
                <w:left w:val="none" w:sz="0" w:space="0" w:color="auto"/>
                <w:bottom w:val="none" w:sz="0" w:space="0" w:color="auto"/>
                <w:right w:val="none" w:sz="0" w:space="0" w:color="auto"/>
              </w:divBdr>
              <w:divsChild>
                <w:div w:id="1656374932">
                  <w:marLeft w:val="0"/>
                  <w:marRight w:val="0"/>
                  <w:marTop w:val="0"/>
                  <w:marBottom w:val="0"/>
                  <w:divBdr>
                    <w:top w:val="none" w:sz="0" w:space="0" w:color="auto"/>
                    <w:left w:val="none" w:sz="0" w:space="0" w:color="auto"/>
                    <w:bottom w:val="none" w:sz="0" w:space="0" w:color="auto"/>
                    <w:right w:val="none" w:sz="0" w:space="0" w:color="auto"/>
                  </w:divBdr>
                  <w:divsChild>
                    <w:div w:id="1670712183">
                      <w:marLeft w:val="0"/>
                      <w:marRight w:val="0"/>
                      <w:marTop w:val="0"/>
                      <w:marBottom w:val="0"/>
                      <w:divBdr>
                        <w:top w:val="none" w:sz="0" w:space="0" w:color="auto"/>
                        <w:left w:val="none" w:sz="0" w:space="0" w:color="auto"/>
                        <w:bottom w:val="none" w:sz="0" w:space="0" w:color="auto"/>
                        <w:right w:val="none" w:sz="0" w:space="0" w:color="auto"/>
                      </w:divBdr>
                      <w:divsChild>
                        <w:div w:id="1063210569">
                          <w:marLeft w:val="0"/>
                          <w:marRight w:val="0"/>
                          <w:marTop w:val="0"/>
                          <w:marBottom w:val="0"/>
                          <w:divBdr>
                            <w:top w:val="none" w:sz="0" w:space="0" w:color="auto"/>
                            <w:left w:val="none" w:sz="0" w:space="0" w:color="auto"/>
                            <w:bottom w:val="none" w:sz="0" w:space="0" w:color="auto"/>
                            <w:right w:val="none" w:sz="0" w:space="0" w:color="auto"/>
                          </w:divBdr>
                          <w:divsChild>
                            <w:div w:id="1760325011">
                              <w:marLeft w:val="0"/>
                              <w:marRight w:val="0"/>
                              <w:marTop w:val="0"/>
                              <w:marBottom w:val="0"/>
                              <w:divBdr>
                                <w:top w:val="none" w:sz="0" w:space="0" w:color="auto"/>
                                <w:left w:val="none" w:sz="0" w:space="0" w:color="auto"/>
                                <w:bottom w:val="none" w:sz="0" w:space="0" w:color="auto"/>
                                <w:right w:val="none" w:sz="0" w:space="0" w:color="auto"/>
                              </w:divBdr>
                              <w:divsChild>
                                <w:div w:id="234750622">
                                  <w:marLeft w:val="0"/>
                                  <w:marRight w:val="0"/>
                                  <w:marTop w:val="0"/>
                                  <w:marBottom w:val="0"/>
                                  <w:divBdr>
                                    <w:top w:val="none" w:sz="0" w:space="0" w:color="auto"/>
                                    <w:left w:val="none" w:sz="0" w:space="0" w:color="auto"/>
                                    <w:bottom w:val="none" w:sz="0" w:space="0" w:color="auto"/>
                                    <w:right w:val="none" w:sz="0" w:space="0" w:color="auto"/>
                                  </w:divBdr>
                                  <w:divsChild>
                                    <w:div w:id="19400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2619">
      <w:bodyDiv w:val="1"/>
      <w:marLeft w:val="0"/>
      <w:marRight w:val="0"/>
      <w:marTop w:val="0"/>
      <w:marBottom w:val="0"/>
      <w:divBdr>
        <w:top w:val="none" w:sz="0" w:space="0" w:color="auto"/>
        <w:left w:val="none" w:sz="0" w:space="0" w:color="auto"/>
        <w:bottom w:val="none" w:sz="0" w:space="0" w:color="auto"/>
        <w:right w:val="none" w:sz="0" w:space="0" w:color="auto"/>
      </w:divBdr>
    </w:div>
    <w:div w:id="20783199">
      <w:bodyDiv w:val="1"/>
      <w:marLeft w:val="0"/>
      <w:marRight w:val="0"/>
      <w:marTop w:val="0"/>
      <w:marBottom w:val="0"/>
      <w:divBdr>
        <w:top w:val="none" w:sz="0" w:space="0" w:color="auto"/>
        <w:left w:val="none" w:sz="0" w:space="0" w:color="auto"/>
        <w:bottom w:val="none" w:sz="0" w:space="0" w:color="auto"/>
        <w:right w:val="none" w:sz="0" w:space="0" w:color="auto"/>
      </w:divBdr>
    </w:div>
    <w:div w:id="35009441">
      <w:bodyDiv w:val="1"/>
      <w:marLeft w:val="0"/>
      <w:marRight w:val="0"/>
      <w:marTop w:val="0"/>
      <w:marBottom w:val="0"/>
      <w:divBdr>
        <w:top w:val="none" w:sz="0" w:space="0" w:color="auto"/>
        <w:left w:val="none" w:sz="0" w:space="0" w:color="auto"/>
        <w:bottom w:val="none" w:sz="0" w:space="0" w:color="auto"/>
        <w:right w:val="none" w:sz="0" w:space="0" w:color="auto"/>
      </w:divBdr>
      <w:divsChild>
        <w:div w:id="1970427882">
          <w:marLeft w:val="0"/>
          <w:marRight w:val="0"/>
          <w:marTop w:val="0"/>
          <w:marBottom w:val="0"/>
          <w:divBdr>
            <w:top w:val="none" w:sz="0" w:space="0" w:color="auto"/>
            <w:left w:val="none" w:sz="0" w:space="0" w:color="auto"/>
            <w:bottom w:val="none" w:sz="0" w:space="0" w:color="auto"/>
            <w:right w:val="none" w:sz="0" w:space="0" w:color="auto"/>
          </w:divBdr>
        </w:div>
        <w:div w:id="1109010340">
          <w:marLeft w:val="0"/>
          <w:marRight w:val="0"/>
          <w:marTop w:val="0"/>
          <w:marBottom w:val="0"/>
          <w:divBdr>
            <w:top w:val="none" w:sz="0" w:space="0" w:color="auto"/>
            <w:left w:val="none" w:sz="0" w:space="0" w:color="auto"/>
            <w:bottom w:val="none" w:sz="0" w:space="0" w:color="auto"/>
            <w:right w:val="none" w:sz="0" w:space="0" w:color="auto"/>
          </w:divBdr>
        </w:div>
        <w:div w:id="1419907438">
          <w:marLeft w:val="0"/>
          <w:marRight w:val="0"/>
          <w:marTop w:val="0"/>
          <w:marBottom w:val="0"/>
          <w:divBdr>
            <w:top w:val="none" w:sz="0" w:space="0" w:color="auto"/>
            <w:left w:val="none" w:sz="0" w:space="0" w:color="auto"/>
            <w:bottom w:val="none" w:sz="0" w:space="0" w:color="auto"/>
            <w:right w:val="none" w:sz="0" w:space="0" w:color="auto"/>
          </w:divBdr>
        </w:div>
        <w:div w:id="1110472834">
          <w:marLeft w:val="0"/>
          <w:marRight w:val="0"/>
          <w:marTop w:val="0"/>
          <w:marBottom w:val="0"/>
          <w:divBdr>
            <w:top w:val="none" w:sz="0" w:space="0" w:color="auto"/>
            <w:left w:val="none" w:sz="0" w:space="0" w:color="auto"/>
            <w:bottom w:val="none" w:sz="0" w:space="0" w:color="auto"/>
            <w:right w:val="none" w:sz="0" w:space="0" w:color="auto"/>
          </w:divBdr>
        </w:div>
        <w:div w:id="1356998722">
          <w:marLeft w:val="0"/>
          <w:marRight w:val="0"/>
          <w:marTop w:val="0"/>
          <w:marBottom w:val="0"/>
          <w:divBdr>
            <w:top w:val="none" w:sz="0" w:space="0" w:color="auto"/>
            <w:left w:val="none" w:sz="0" w:space="0" w:color="auto"/>
            <w:bottom w:val="none" w:sz="0" w:space="0" w:color="auto"/>
            <w:right w:val="none" w:sz="0" w:space="0" w:color="auto"/>
          </w:divBdr>
        </w:div>
      </w:divsChild>
    </w:div>
    <w:div w:id="49620839">
      <w:bodyDiv w:val="1"/>
      <w:marLeft w:val="0"/>
      <w:marRight w:val="0"/>
      <w:marTop w:val="0"/>
      <w:marBottom w:val="0"/>
      <w:divBdr>
        <w:top w:val="none" w:sz="0" w:space="0" w:color="auto"/>
        <w:left w:val="none" w:sz="0" w:space="0" w:color="auto"/>
        <w:bottom w:val="none" w:sz="0" w:space="0" w:color="auto"/>
        <w:right w:val="none" w:sz="0" w:space="0" w:color="auto"/>
      </w:divBdr>
    </w:div>
    <w:div w:id="52588501">
      <w:bodyDiv w:val="1"/>
      <w:marLeft w:val="0"/>
      <w:marRight w:val="0"/>
      <w:marTop w:val="0"/>
      <w:marBottom w:val="0"/>
      <w:divBdr>
        <w:top w:val="none" w:sz="0" w:space="0" w:color="auto"/>
        <w:left w:val="none" w:sz="0" w:space="0" w:color="auto"/>
        <w:bottom w:val="none" w:sz="0" w:space="0" w:color="auto"/>
        <w:right w:val="none" w:sz="0" w:space="0" w:color="auto"/>
      </w:divBdr>
    </w:div>
    <w:div w:id="57287946">
      <w:bodyDiv w:val="1"/>
      <w:marLeft w:val="0"/>
      <w:marRight w:val="0"/>
      <w:marTop w:val="0"/>
      <w:marBottom w:val="0"/>
      <w:divBdr>
        <w:top w:val="none" w:sz="0" w:space="0" w:color="auto"/>
        <w:left w:val="none" w:sz="0" w:space="0" w:color="auto"/>
        <w:bottom w:val="none" w:sz="0" w:space="0" w:color="auto"/>
        <w:right w:val="none" w:sz="0" w:space="0" w:color="auto"/>
      </w:divBdr>
    </w:div>
    <w:div w:id="66072242">
      <w:bodyDiv w:val="1"/>
      <w:marLeft w:val="0"/>
      <w:marRight w:val="0"/>
      <w:marTop w:val="0"/>
      <w:marBottom w:val="0"/>
      <w:divBdr>
        <w:top w:val="none" w:sz="0" w:space="0" w:color="auto"/>
        <w:left w:val="none" w:sz="0" w:space="0" w:color="auto"/>
        <w:bottom w:val="none" w:sz="0" w:space="0" w:color="auto"/>
        <w:right w:val="none" w:sz="0" w:space="0" w:color="auto"/>
      </w:divBdr>
    </w:div>
    <w:div w:id="69892924">
      <w:bodyDiv w:val="1"/>
      <w:marLeft w:val="0"/>
      <w:marRight w:val="0"/>
      <w:marTop w:val="0"/>
      <w:marBottom w:val="0"/>
      <w:divBdr>
        <w:top w:val="none" w:sz="0" w:space="0" w:color="auto"/>
        <w:left w:val="none" w:sz="0" w:space="0" w:color="auto"/>
        <w:bottom w:val="none" w:sz="0" w:space="0" w:color="auto"/>
        <w:right w:val="none" w:sz="0" w:space="0" w:color="auto"/>
      </w:divBdr>
    </w:div>
    <w:div w:id="91558493">
      <w:bodyDiv w:val="1"/>
      <w:marLeft w:val="0"/>
      <w:marRight w:val="0"/>
      <w:marTop w:val="0"/>
      <w:marBottom w:val="0"/>
      <w:divBdr>
        <w:top w:val="none" w:sz="0" w:space="0" w:color="auto"/>
        <w:left w:val="none" w:sz="0" w:space="0" w:color="auto"/>
        <w:bottom w:val="none" w:sz="0" w:space="0" w:color="auto"/>
        <w:right w:val="none" w:sz="0" w:space="0" w:color="auto"/>
      </w:divBdr>
    </w:div>
    <w:div w:id="95099353">
      <w:bodyDiv w:val="1"/>
      <w:marLeft w:val="0"/>
      <w:marRight w:val="0"/>
      <w:marTop w:val="0"/>
      <w:marBottom w:val="0"/>
      <w:divBdr>
        <w:top w:val="none" w:sz="0" w:space="0" w:color="auto"/>
        <w:left w:val="none" w:sz="0" w:space="0" w:color="auto"/>
        <w:bottom w:val="none" w:sz="0" w:space="0" w:color="auto"/>
        <w:right w:val="none" w:sz="0" w:space="0" w:color="auto"/>
      </w:divBdr>
      <w:divsChild>
        <w:div w:id="198784134">
          <w:marLeft w:val="0"/>
          <w:marRight w:val="0"/>
          <w:marTop w:val="0"/>
          <w:marBottom w:val="0"/>
          <w:divBdr>
            <w:top w:val="none" w:sz="0" w:space="0" w:color="auto"/>
            <w:left w:val="none" w:sz="0" w:space="0" w:color="auto"/>
            <w:bottom w:val="none" w:sz="0" w:space="0" w:color="auto"/>
            <w:right w:val="none" w:sz="0" w:space="0" w:color="auto"/>
          </w:divBdr>
          <w:divsChild>
            <w:div w:id="249701232">
              <w:marLeft w:val="0"/>
              <w:marRight w:val="0"/>
              <w:marTop w:val="0"/>
              <w:marBottom w:val="0"/>
              <w:divBdr>
                <w:top w:val="none" w:sz="0" w:space="0" w:color="auto"/>
                <w:left w:val="none" w:sz="0" w:space="0" w:color="auto"/>
                <w:bottom w:val="none" w:sz="0" w:space="0" w:color="auto"/>
                <w:right w:val="none" w:sz="0" w:space="0" w:color="auto"/>
              </w:divBdr>
              <w:divsChild>
                <w:div w:id="268510348">
                  <w:marLeft w:val="0"/>
                  <w:marRight w:val="0"/>
                  <w:marTop w:val="0"/>
                  <w:marBottom w:val="0"/>
                  <w:divBdr>
                    <w:top w:val="none" w:sz="0" w:space="0" w:color="auto"/>
                    <w:left w:val="none" w:sz="0" w:space="0" w:color="auto"/>
                    <w:bottom w:val="none" w:sz="0" w:space="0" w:color="auto"/>
                    <w:right w:val="none" w:sz="0" w:space="0" w:color="auto"/>
                  </w:divBdr>
                  <w:divsChild>
                    <w:div w:id="6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2528">
      <w:bodyDiv w:val="1"/>
      <w:marLeft w:val="0"/>
      <w:marRight w:val="0"/>
      <w:marTop w:val="0"/>
      <w:marBottom w:val="0"/>
      <w:divBdr>
        <w:top w:val="none" w:sz="0" w:space="0" w:color="auto"/>
        <w:left w:val="none" w:sz="0" w:space="0" w:color="auto"/>
        <w:bottom w:val="none" w:sz="0" w:space="0" w:color="auto"/>
        <w:right w:val="none" w:sz="0" w:space="0" w:color="auto"/>
      </w:divBdr>
      <w:divsChild>
        <w:div w:id="99223362">
          <w:marLeft w:val="0"/>
          <w:marRight w:val="0"/>
          <w:marTop w:val="0"/>
          <w:marBottom w:val="0"/>
          <w:divBdr>
            <w:top w:val="none" w:sz="0" w:space="0" w:color="auto"/>
            <w:left w:val="none" w:sz="0" w:space="0" w:color="auto"/>
            <w:bottom w:val="none" w:sz="0" w:space="0" w:color="auto"/>
            <w:right w:val="none" w:sz="0" w:space="0" w:color="auto"/>
          </w:divBdr>
        </w:div>
        <w:div w:id="1741321431">
          <w:marLeft w:val="0"/>
          <w:marRight w:val="0"/>
          <w:marTop w:val="0"/>
          <w:marBottom w:val="0"/>
          <w:divBdr>
            <w:top w:val="none" w:sz="0" w:space="0" w:color="auto"/>
            <w:left w:val="none" w:sz="0" w:space="0" w:color="auto"/>
            <w:bottom w:val="none" w:sz="0" w:space="0" w:color="auto"/>
            <w:right w:val="none" w:sz="0" w:space="0" w:color="auto"/>
          </w:divBdr>
        </w:div>
        <w:div w:id="2143115930">
          <w:marLeft w:val="0"/>
          <w:marRight w:val="0"/>
          <w:marTop w:val="0"/>
          <w:marBottom w:val="0"/>
          <w:divBdr>
            <w:top w:val="none" w:sz="0" w:space="0" w:color="auto"/>
            <w:left w:val="none" w:sz="0" w:space="0" w:color="auto"/>
            <w:bottom w:val="none" w:sz="0" w:space="0" w:color="auto"/>
            <w:right w:val="none" w:sz="0" w:space="0" w:color="auto"/>
          </w:divBdr>
        </w:div>
        <w:div w:id="1724910397">
          <w:marLeft w:val="0"/>
          <w:marRight w:val="0"/>
          <w:marTop w:val="0"/>
          <w:marBottom w:val="0"/>
          <w:divBdr>
            <w:top w:val="none" w:sz="0" w:space="0" w:color="auto"/>
            <w:left w:val="none" w:sz="0" w:space="0" w:color="auto"/>
            <w:bottom w:val="none" w:sz="0" w:space="0" w:color="auto"/>
            <w:right w:val="none" w:sz="0" w:space="0" w:color="auto"/>
          </w:divBdr>
        </w:div>
        <w:div w:id="817307369">
          <w:marLeft w:val="0"/>
          <w:marRight w:val="0"/>
          <w:marTop w:val="0"/>
          <w:marBottom w:val="0"/>
          <w:divBdr>
            <w:top w:val="none" w:sz="0" w:space="0" w:color="auto"/>
            <w:left w:val="none" w:sz="0" w:space="0" w:color="auto"/>
            <w:bottom w:val="none" w:sz="0" w:space="0" w:color="auto"/>
            <w:right w:val="none" w:sz="0" w:space="0" w:color="auto"/>
          </w:divBdr>
        </w:div>
        <w:div w:id="1423910671">
          <w:marLeft w:val="0"/>
          <w:marRight w:val="0"/>
          <w:marTop w:val="0"/>
          <w:marBottom w:val="0"/>
          <w:divBdr>
            <w:top w:val="none" w:sz="0" w:space="0" w:color="auto"/>
            <w:left w:val="none" w:sz="0" w:space="0" w:color="auto"/>
            <w:bottom w:val="none" w:sz="0" w:space="0" w:color="auto"/>
            <w:right w:val="none" w:sz="0" w:space="0" w:color="auto"/>
          </w:divBdr>
        </w:div>
        <w:div w:id="284624910">
          <w:marLeft w:val="0"/>
          <w:marRight w:val="0"/>
          <w:marTop w:val="0"/>
          <w:marBottom w:val="0"/>
          <w:divBdr>
            <w:top w:val="none" w:sz="0" w:space="0" w:color="auto"/>
            <w:left w:val="none" w:sz="0" w:space="0" w:color="auto"/>
            <w:bottom w:val="none" w:sz="0" w:space="0" w:color="auto"/>
            <w:right w:val="none" w:sz="0" w:space="0" w:color="auto"/>
          </w:divBdr>
        </w:div>
      </w:divsChild>
    </w:div>
    <w:div w:id="106120795">
      <w:bodyDiv w:val="1"/>
      <w:marLeft w:val="0"/>
      <w:marRight w:val="0"/>
      <w:marTop w:val="0"/>
      <w:marBottom w:val="0"/>
      <w:divBdr>
        <w:top w:val="none" w:sz="0" w:space="0" w:color="auto"/>
        <w:left w:val="none" w:sz="0" w:space="0" w:color="auto"/>
        <w:bottom w:val="none" w:sz="0" w:space="0" w:color="auto"/>
        <w:right w:val="none" w:sz="0" w:space="0" w:color="auto"/>
      </w:divBdr>
    </w:div>
    <w:div w:id="106631410">
      <w:bodyDiv w:val="1"/>
      <w:marLeft w:val="0"/>
      <w:marRight w:val="0"/>
      <w:marTop w:val="0"/>
      <w:marBottom w:val="0"/>
      <w:divBdr>
        <w:top w:val="none" w:sz="0" w:space="0" w:color="auto"/>
        <w:left w:val="none" w:sz="0" w:space="0" w:color="auto"/>
        <w:bottom w:val="none" w:sz="0" w:space="0" w:color="auto"/>
        <w:right w:val="none" w:sz="0" w:space="0" w:color="auto"/>
      </w:divBdr>
    </w:div>
    <w:div w:id="111101066">
      <w:bodyDiv w:val="1"/>
      <w:marLeft w:val="0"/>
      <w:marRight w:val="0"/>
      <w:marTop w:val="0"/>
      <w:marBottom w:val="0"/>
      <w:divBdr>
        <w:top w:val="none" w:sz="0" w:space="0" w:color="auto"/>
        <w:left w:val="none" w:sz="0" w:space="0" w:color="auto"/>
        <w:bottom w:val="none" w:sz="0" w:space="0" w:color="auto"/>
        <w:right w:val="none" w:sz="0" w:space="0" w:color="auto"/>
      </w:divBdr>
    </w:div>
    <w:div w:id="121576832">
      <w:bodyDiv w:val="1"/>
      <w:marLeft w:val="0"/>
      <w:marRight w:val="0"/>
      <w:marTop w:val="0"/>
      <w:marBottom w:val="0"/>
      <w:divBdr>
        <w:top w:val="none" w:sz="0" w:space="0" w:color="auto"/>
        <w:left w:val="none" w:sz="0" w:space="0" w:color="auto"/>
        <w:bottom w:val="none" w:sz="0" w:space="0" w:color="auto"/>
        <w:right w:val="none" w:sz="0" w:space="0" w:color="auto"/>
      </w:divBdr>
    </w:div>
    <w:div w:id="122118276">
      <w:bodyDiv w:val="1"/>
      <w:marLeft w:val="0"/>
      <w:marRight w:val="0"/>
      <w:marTop w:val="0"/>
      <w:marBottom w:val="0"/>
      <w:divBdr>
        <w:top w:val="none" w:sz="0" w:space="0" w:color="auto"/>
        <w:left w:val="none" w:sz="0" w:space="0" w:color="auto"/>
        <w:bottom w:val="none" w:sz="0" w:space="0" w:color="auto"/>
        <w:right w:val="none" w:sz="0" w:space="0" w:color="auto"/>
      </w:divBdr>
    </w:div>
    <w:div w:id="130288759">
      <w:bodyDiv w:val="1"/>
      <w:marLeft w:val="0"/>
      <w:marRight w:val="0"/>
      <w:marTop w:val="0"/>
      <w:marBottom w:val="0"/>
      <w:divBdr>
        <w:top w:val="none" w:sz="0" w:space="0" w:color="auto"/>
        <w:left w:val="none" w:sz="0" w:space="0" w:color="auto"/>
        <w:bottom w:val="none" w:sz="0" w:space="0" w:color="auto"/>
        <w:right w:val="none" w:sz="0" w:space="0" w:color="auto"/>
      </w:divBdr>
    </w:div>
    <w:div w:id="154998008">
      <w:bodyDiv w:val="1"/>
      <w:marLeft w:val="0"/>
      <w:marRight w:val="0"/>
      <w:marTop w:val="0"/>
      <w:marBottom w:val="0"/>
      <w:divBdr>
        <w:top w:val="none" w:sz="0" w:space="0" w:color="auto"/>
        <w:left w:val="none" w:sz="0" w:space="0" w:color="auto"/>
        <w:bottom w:val="none" w:sz="0" w:space="0" w:color="auto"/>
        <w:right w:val="none" w:sz="0" w:space="0" w:color="auto"/>
      </w:divBdr>
    </w:div>
    <w:div w:id="160895333">
      <w:bodyDiv w:val="1"/>
      <w:marLeft w:val="0"/>
      <w:marRight w:val="0"/>
      <w:marTop w:val="0"/>
      <w:marBottom w:val="0"/>
      <w:divBdr>
        <w:top w:val="none" w:sz="0" w:space="0" w:color="auto"/>
        <w:left w:val="none" w:sz="0" w:space="0" w:color="auto"/>
        <w:bottom w:val="none" w:sz="0" w:space="0" w:color="auto"/>
        <w:right w:val="none" w:sz="0" w:space="0" w:color="auto"/>
      </w:divBdr>
    </w:div>
    <w:div w:id="162671897">
      <w:bodyDiv w:val="1"/>
      <w:marLeft w:val="0"/>
      <w:marRight w:val="0"/>
      <w:marTop w:val="0"/>
      <w:marBottom w:val="0"/>
      <w:divBdr>
        <w:top w:val="none" w:sz="0" w:space="0" w:color="auto"/>
        <w:left w:val="none" w:sz="0" w:space="0" w:color="auto"/>
        <w:bottom w:val="none" w:sz="0" w:space="0" w:color="auto"/>
        <w:right w:val="none" w:sz="0" w:space="0" w:color="auto"/>
      </w:divBdr>
    </w:div>
    <w:div w:id="162817260">
      <w:bodyDiv w:val="1"/>
      <w:marLeft w:val="0"/>
      <w:marRight w:val="0"/>
      <w:marTop w:val="0"/>
      <w:marBottom w:val="0"/>
      <w:divBdr>
        <w:top w:val="none" w:sz="0" w:space="0" w:color="auto"/>
        <w:left w:val="none" w:sz="0" w:space="0" w:color="auto"/>
        <w:bottom w:val="none" w:sz="0" w:space="0" w:color="auto"/>
        <w:right w:val="none" w:sz="0" w:space="0" w:color="auto"/>
      </w:divBdr>
    </w:div>
    <w:div w:id="166990616">
      <w:bodyDiv w:val="1"/>
      <w:marLeft w:val="0"/>
      <w:marRight w:val="0"/>
      <w:marTop w:val="0"/>
      <w:marBottom w:val="0"/>
      <w:divBdr>
        <w:top w:val="none" w:sz="0" w:space="0" w:color="auto"/>
        <w:left w:val="none" w:sz="0" w:space="0" w:color="auto"/>
        <w:bottom w:val="none" w:sz="0" w:space="0" w:color="auto"/>
        <w:right w:val="none" w:sz="0" w:space="0" w:color="auto"/>
      </w:divBdr>
    </w:div>
    <w:div w:id="183054242">
      <w:bodyDiv w:val="1"/>
      <w:marLeft w:val="0"/>
      <w:marRight w:val="0"/>
      <w:marTop w:val="0"/>
      <w:marBottom w:val="0"/>
      <w:divBdr>
        <w:top w:val="none" w:sz="0" w:space="0" w:color="auto"/>
        <w:left w:val="none" w:sz="0" w:space="0" w:color="auto"/>
        <w:bottom w:val="none" w:sz="0" w:space="0" w:color="auto"/>
        <w:right w:val="none" w:sz="0" w:space="0" w:color="auto"/>
      </w:divBdr>
    </w:div>
    <w:div w:id="191112320">
      <w:bodyDiv w:val="1"/>
      <w:marLeft w:val="0"/>
      <w:marRight w:val="0"/>
      <w:marTop w:val="0"/>
      <w:marBottom w:val="0"/>
      <w:divBdr>
        <w:top w:val="none" w:sz="0" w:space="0" w:color="auto"/>
        <w:left w:val="none" w:sz="0" w:space="0" w:color="auto"/>
        <w:bottom w:val="none" w:sz="0" w:space="0" w:color="auto"/>
        <w:right w:val="none" w:sz="0" w:space="0" w:color="auto"/>
      </w:divBdr>
    </w:div>
    <w:div w:id="191960050">
      <w:bodyDiv w:val="1"/>
      <w:marLeft w:val="0"/>
      <w:marRight w:val="0"/>
      <w:marTop w:val="0"/>
      <w:marBottom w:val="0"/>
      <w:divBdr>
        <w:top w:val="none" w:sz="0" w:space="0" w:color="auto"/>
        <w:left w:val="none" w:sz="0" w:space="0" w:color="auto"/>
        <w:bottom w:val="none" w:sz="0" w:space="0" w:color="auto"/>
        <w:right w:val="none" w:sz="0" w:space="0" w:color="auto"/>
      </w:divBdr>
    </w:div>
    <w:div w:id="198208825">
      <w:bodyDiv w:val="1"/>
      <w:marLeft w:val="0"/>
      <w:marRight w:val="0"/>
      <w:marTop w:val="0"/>
      <w:marBottom w:val="0"/>
      <w:divBdr>
        <w:top w:val="none" w:sz="0" w:space="0" w:color="auto"/>
        <w:left w:val="none" w:sz="0" w:space="0" w:color="auto"/>
        <w:bottom w:val="none" w:sz="0" w:space="0" w:color="auto"/>
        <w:right w:val="none" w:sz="0" w:space="0" w:color="auto"/>
      </w:divBdr>
    </w:div>
    <w:div w:id="207570929">
      <w:bodyDiv w:val="1"/>
      <w:marLeft w:val="0"/>
      <w:marRight w:val="0"/>
      <w:marTop w:val="0"/>
      <w:marBottom w:val="0"/>
      <w:divBdr>
        <w:top w:val="none" w:sz="0" w:space="0" w:color="auto"/>
        <w:left w:val="none" w:sz="0" w:space="0" w:color="auto"/>
        <w:bottom w:val="none" w:sz="0" w:space="0" w:color="auto"/>
        <w:right w:val="none" w:sz="0" w:space="0" w:color="auto"/>
      </w:divBdr>
    </w:div>
    <w:div w:id="209194165">
      <w:bodyDiv w:val="1"/>
      <w:marLeft w:val="0"/>
      <w:marRight w:val="0"/>
      <w:marTop w:val="0"/>
      <w:marBottom w:val="0"/>
      <w:divBdr>
        <w:top w:val="none" w:sz="0" w:space="0" w:color="auto"/>
        <w:left w:val="none" w:sz="0" w:space="0" w:color="auto"/>
        <w:bottom w:val="none" w:sz="0" w:space="0" w:color="auto"/>
        <w:right w:val="none" w:sz="0" w:space="0" w:color="auto"/>
      </w:divBdr>
    </w:div>
    <w:div w:id="226574838">
      <w:bodyDiv w:val="1"/>
      <w:marLeft w:val="0"/>
      <w:marRight w:val="0"/>
      <w:marTop w:val="0"/>
      <w:marBottom w:val="0"/>
      <w:divBdr>
        <w:top w:val="none" w:sz="0" w:space="0" w:color="auto"/>
        <w:left w:val="none" w:sz="0" w:space="0" w:color="auto"/>
        <w:bottom w:val="none" w:sz="0" w:space="0" w:color="auto"/>
        <w:right w:val="none" w:sz="0" w:space="0" w:color="auto"/>
      </w:divBdr>
    </w:div>
    <w:div w:id="227351906">
      <w:bodyDiv w:val="1"/>
      <w:marLeft w:val="0"/>
      <w:marRight w:val="0"/>
      <w:marTop w:val="0"/>
      <w:marBottom w:val="0"/>
      <w:divBdr>
        <w:top w:val="none" w:sz="0" w:space="0" w:color="auto"/>
        <w:left w:val="none" w:sz="0" w:space="0" w:color="auto"/>
        <w:bottom w:val="none" w:sz="0" w:space="0" w:color="auto"/>
        <w:right w:val="none" w:sz="0" w:space="0" w:color="auto"/>
      </w:divBdr>
    </w:div>
    <w:div w:id="248194895">
      <w:bodyDiv w:val="1"/>
      <w:marLeft w:val="0"/>
      <w:marRight w:val="0"/>
      <w:marTop w:val="0"/>
      <w:marBottom w:val="0"/>
      <w:divBdr>
        <w:top w:val="none" w:sz="0" w:space="0" w:color="auto"/>
        <w:left w:val="none" w:sz="0" w:space="0" w:color="auto"/>
        <w:bottom w:val="none" w:sz="0" w:space="0" w:color="auto"/>
        <w:right w:val="none" w:sz="0" w:space="0" w:color="auto"/>
      </w:divBdr>
      <w:divsChild>
        <w:div w:id="1425226116">
          <w:marLeft w:val="0"/>
          <w:marRight w:val="0"/>
          <w:marTop w:val="0"/>
          <w:marBottom w:val="0"/>
          <w:divBdr>
            <w:top w:val="none" w:sz="0" w:space="0" w:color="auto"/>
            <w:left w:val="none" w:sz="0" w:space="0" w:color="auto"/>
            <w:bottom w:val="none" w:sz="0" w:space="0" w:color="auto"/>
            <w:right w:val="none" w:sz="0" w:space="0" w:color="auto"/>
          </w:divBdr>
          <w:divsChild>
            <w:div w:id="1843475125">
              <w:marLeft w:val="0"/>
              <w:marRight w:val="0"/>
              <w:marTop w:val="0"/>
              <w:marBottom w:val="0"/>
              <w:divBdr>
                <w:top w:val="none" w:sz="0" w:space="0" w:color="auto"/>
                <w:left w:val="none" w:sz="0" w:space="0" w:color="auto"/>
                <w:bottom w:val="none" w:sz="0" w:space="0" w:color="auto"/>
                <w:right w:val="none" w:sz="0" w:space="0" w:color="auto"/>
              </w:divBdr>
              <w:divsChild>
                <w:div w:id="2002002412">
                  <w:marLeft w:val="0"/>
                  <w:marRight w:val="0"/>
                  <w:marTop w:val="0"/>
                  <w:marBottom w:val="0"/>
                  <w:divBdr>
                    <w:top w:val="none" w:sz="0" w:space="0" w:color="auto"/>
                    <w:left w:val="none" w:sz="0" w:space="0" w:color="auto"/>
                    <w:bottom w:val="none" w:sz="0" w:space="0" w:color="auto"/>
                    <w:right w:val="none" w:sz="0" w:space="0" w:color="auto"/>
                  </w:divBdr>
                  <w:divsChild>
                    <w:div w:id="858616179">
                      <w:marLeft w:val="0"/>
                      <w:marRight w:val="0"/>
                      <w:marTop w:val="100"/>
                      <w:marBottom w:val="100"/>
                      <w:divBdr>
                        <w:top w:val="none" w:sz="0" w:space="0" w:color="auto"/>
                        <w:left w:val="none" w:sz="0" w:space="0" w:color="auto"/>
                        <w:bottom w:val="none" w:sz="0" w:space="0" w:color="auto"/>
                        <w:right w:val="none" w:sz="0" w:space="0" w:color="auto"/>
                      </w:divBdr>
                      <w:divsChild>
                        <w:div w:id="46033515">
                          <w:marLeft w:val="0"/>
                          <w:marRight w:val="0"/>
                          <w:marTop w:val="150"/>
                          <w:marBottom w:val="150"/>
                          <w:divBdr>
                            <w:top w:val="none" w:sz="0" w:space="0" w:color="auto"/>
                            <w:left w:val="none" w:sz="0" w:space="0" w:color="auto"/>
                            <w:bottom w:val="none" w:sz="0" w:space="0" w:color="auto"/>
                            <w:right w:val="none" w:sz="0" w:space="0" w:color="auto"/>
                          </w:divBdr>
                          <w:divsChild>
                            <w:div w:id="1047876884">
                              <w:marLeft w:val="0"/>
                              <w:marRight w:val="0"/>
                              <w:marTop w:val="0"/>
                              <w:marBottom w:val="225"/>
                              <w:divBdr>
                                <w:top w:val="none" w:sz="0" w:space="0" w:color="auto"/>
                                <w:left w:val="none" w:sz="0" w:space="0" w:color="auto"/>
                                <w:bottom w:val="none" w:sz="0" w:space="0" w:color="auto"/>
                                <w:right w:val="none" w:sz="0" w:space="0" w:color="auto"/>
                              </w:divBdr>
                              <w:divsChild>
                                <w:div w:id="1115253185">
                                  <w:marLeft w:val="0"/>
                                  <w:marRight w:val="0"/>
                                  <w:marTop w:val="0"/>
                                  <w:marBottom w:val="0"/>
                                  <w:divBdr>
                                    <w:top w:val="none" w:sz="0" w:space="0" w:color="auto"/>
                                    <w:left w:val="none" w:sz="0" w:space="0" w:color="auto"/>
                                    <w:bottom w:val="none" w:sz="0" w:space="0" w:color="auto"/>
                                    <w:right w:val="none" w:sz="0" w:space="0" w:color="auto"/>
                                  </w:divBdr>
                                  <w:divsChild>
                                    <w:div w:id="1902474683">
                                      <w:marLeft w:val="0"/>
                                      <w:marRight w:val="0"/>
                                      <w:marTop w:val="0"/>
                                      <w:marBottom w:val="0"/>
                                      <w:divBdr>
                                        <w:top w:val="none" w:sz="0" w:space="0" w:color="auto"/>
                                        <w:left w:val="none" w:sz="0" w:space="0" w:color="auto"/>
                                        <w:bottom w:val="none" w:sz="0" w:space="0" w:color="auto"/>
                                        <w:right w:val="none" w:sz="0" w:space="0" w:color="auto"/>
                                      </w:divBdr>
                                      <w:divsChild>
                                        <w:div w:id="1116365654">
                                          <w:marLeft w:val="0"/>
                                          <w:marRight w:val="0"/>
                                          <w:marTop w:val="0"/>
                                          <w:marBottom w:val="0"/>
                                          <w:divBdr>
                                            <w:top w:val="none" w:sz="0" w:space="0" w:color="auto"/>
                                            <w:left w:val="none" w:sz="0" w:space="0" w:color="auto"/>
                                            <w:bottom w:val="none" w:sz="0" w:space="0" w:color="auto"/>
                                            <w:right w:val="none" w:sz="0" w:space="0" w:color="auto"/>
                                          </w:divBdr>
                                          <w:divsChild>
                                            <w:div w:id="9707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7812409">
      <w:bodyDiv w:val="1"/>
      <w:marLeft w:val="0"/>
      <w:marRight w:val="0"/>
      <w:marTop w:val="0"/>
      <w:marBottom w:val="0"/>
      <w:divBdr>
        <w:top w:val="none" w:sz="0" w:space="0" w:color="auto"/>
        <w:left w:val="none" w:sz="0" w:space="0" w:color="auto"/>
        <w:bottom w:val="none" w:sz="0" w:space="0" w:color="auto"/>
        <w:right w:val="none" w:sz="0" w:space="0" w:color="auto"/>
      </w:divBdr>
      <w:divsChild>
        <w:div w:id="1291129595">
          <w:marLeft w:val="0"/>
          <w:marRight w:val="0"/>
          <w:marTop w:val="0"/>
          <w:marBottom w:val="0"/>
          <w:divBdr>
            <w:top w:val="none" w:sz="0" w:space="0" w:color="auto"/>
            <w:left w:val="none" w:sz="0" w:space="0" w:color="auto"/>
            <w:bottom w:val="none" w:sz="0" w:space="0" w:color="auto"/>
            <w:right w:val="none" w:sz="0" w:space="0" w:color="auto"/>
          </w:divBdr>
        </w:div>
        <w:div w:id="1093939454">
          <w:marLeft w:val="0"/>
          <w:marRight w:val="0"/>
          <w:marTop w:val="0"/>
          <w:marBottom w:val="0"/>
          <w:divBdr>
            <w:top w:val="none" w:sz="0" w:space="0" w:color="auto"/>
            <w:left w:val="none" w:sz="0" w:space="0" w:color="auto"/>
            <w:bottom w:val="none" w:sz="0" w:space="0" w:color="auto"/>
            <w:right w:val="none" w:sz="0" w:space="0" w:color="auto"/>
          </w:divBdr>
        </w:div>
      </w:divsChild>
    </w:div>
    <w:div w:id="279141913">
      <w:bodyDiv w:val="1"/>
      <w:marLeft w:val="0"/>
      <w:marRight w:val="0"/>
      <w:marTop w:val="0"/>
      <w:marBottom w:val="0"/>
      <w:divBdr>
        <w:top w:val="none" w:sz="0" w:space="0" w:color="auto"/>
        <w:left w:val="none" w:sz="0" w:space="0" w:color="auto"/>
        <w:bottom w:val="none" w:sz="0" w:space="0" w:color="auto"/>
        <w:right w:val="none" w:sz="0" w:space="0" w:color="auto"/>
      </w:divBdr>
    </w:div>
    <w:div w:id="293411397">
      <w:bodyDiv w:val="1"/>
      <w:marLeft w:val="0"/>
      <w:marRight w:val="0"/>
      <w:marTop w:val="0"/>
      <w:marBottom w:val="0"/>
      <w:divBdr>
        <w:top w:val="none" w:sz="0" w:space="0" w:color="auto"/>
        <w:left w:val="none" w:sz="0" w:space="0" w:color="auto"/>
        <w:bottom w:val="none" w:sz="0" w:space="0" w:color="auto"/>
        <w:right w:val="none" w:sz="0" w:space="0" w:color="auto"/>
      </w:divBdr>
      <w:divsChild>
        <w:div w:id="1327972353">
          <w:marLeft w:val="0"/>
          <w:marRight w:val="0"/>
          <w:marTop w:val="0"/>
          <w:marBottom w:val="0"/>
          <w:divBdr>
            <w:top w:val="none" w:sz="0" w:space="0" w:color="auto"/>
            <w:left w:val="none" w:sz="0" w:space="0" w:color="auto"/>
            <w:bottom w:val="none" w:sz="0" w:space="0" w:color="auto"/>
            <w:right w:val="none" w:sz="0" w:space="0" w:color="auto"/>
          </w:divBdr>
          <w:divsChild>
            <w:div w:id="129447201">
              <w:marLeft w:val="0"/>
              <w:marRight w:val="0"/>
              <w:marTop w:val="0"/>
              <w:marBottom w:val="0"/>
              <w:divBdr>
                <w:top w:val="none" w:sz="0" w:space="0" w:color="auto"/>
                <w:left w:val="none" w:sz="0" w:space="0" w:color="auto"/>
                <w:bottom w:val="none" w:sz="0" w:space="0" w:color="auto"/>
                <w:right w:val="none" w:sz="0" w:space="0" w:color="auto"/>
              </w:divBdr>
              <w:divsChild>
                <w:div w:id="1913157807">
                  <w:marLeft w:val="0"/>
                  <w:marRight w:val="0"/>
                  <w:marTop w:val="0"/>
                  <w:marBottom w:val="0"/>
                  <w:divBdr>
                    <w:top w:val="none" w:sz="0" w:space="0" w:color="auto"/>
                    <w:left w:val="none" w:sz="0" w:space="0" w:color="auto"/>
                    <w:bottom w:val="none" w:sz="0" w:space="0" w:color="auto"/>
                    <w:right w:val="none" w:sz="0" w:space="0" w:color="auto"/>
                  </w:divBdr>
                  <w:divsChild>
                    <w:div w:id="1512068925">
                      <w:marLeft w:val="0"/>
                      <w:marRight w:val="0"/>
                      <w:marTop w:val="0"/>
                      <w:marBottom w:val="0"/>
                      <w:divBdr>
                        <w:top w:val="none" w:sz="0" w:space="0" w:color="auto"/>
                        <w:left w:val="none" w:sz="0" w:space="0" w:color="auto"/>
                        <w:bottom w:val="none" w:sz="0" w:space="0" w:color="auto"/>
                        <w:right w:val="none" w:sz="0" w:space="0" w:color="auto"/>
                      </w:divBdr>
                      <w:divsChild>
                        <w:div w:id="891886146">
                          <w:marLeft w:val="0"/>
                          <w:marRight w:val="0"/>
                          <w:marTop w:val="0"/>
                          <w:marBottom w:val="0"/>
                          <w:divBdr>
                            <w:top w:val="none" w:sz="0" w:space="0" w:color="auto"/>
                            <w:left w:val="none" w:sz="0" w:space="0" w:color="auto"/>
                            <w:bottom w:val="none" w:sz="0" w:space="0" w:color="auto"/>
                            <w:right w:val="none" w:sz="0" w:space="0" w:color="auto"/>
                          </w:divBdr>
                          <w:divsChild>
                            <w:div w:id="168494615">
                              <w:marLeft w:val="0"/>
                              <w:marRight w:val="0"/>
                              <w:marTop w:val="0"/>
                              <w:marBottom w:val="0"/>
                              <w:divBdr>
                                <w:top w:val="none" w:sz="0" w:space="0" w:color="auto"/>
                                <w:left w:val="none" w:sz="0" w:space="0" w:color="auto"/>
                                <w:bottom w:val="none" w:sz="0" w:space="0" w:color="auto"/>
                                <w:right w:val="none" w:sz="0" w:space="0" w:color="auto"/>
                              </w:divBdr>
                              <w:divsChild>
                                <w:div w:id="14959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392275">
      <w:bodyDiv w:val="1"/>
      <w:marLeft w:val="0"/>
      <w:marRight w:val="0"/>
      <w:marTop w:val="0"/>
      <w:marBottom w:val="0"/>
      <w:divBdr>
        <w:top w:val="none" w:sz="0" w:space="0" w:color="auto"/>
        <w:left w:val="none" w:sz="0" w:space="0" w:color="auto"/>
        <w:bottom w:val="none" w:sz="0" w:space="0" w:color="auto"/>
        <w:right w:val="none" w:sz="0" w:space="0" w:color="auto"/>
      </w:divBdr>
    </w:div>
    <w:div w:id="318197967">
      <w:bodyDiv w:val="1"/>
      <w:marLeft w:val="0"/>
      <w:marRight w:val="0"/>
      <w:marTop w:val="0"/>
      <w:marBottom w:val="0"/>
      <w:divBdr>
        <w:top w:val="none" w:sz="0" w:space="0" w:color="auto"/>
        <w:left w:val="none" w:sz="0" w:space="0" w:color="auto"/>
        <w:bottom w:val="none" w:sz="0" w:space="0" w:color="auto"/>
        <w:right w:val="none" w:sz="0" w:space="0" w:color="auto"/>
      </w:divBdr>
    </w:div>
    <w:div w:id="322663735">
      <w:bodyDiv w:val="1"/>
      <w:marLeft w:val="0"/>
      <w:marRight w:val="0"/>
      <w:marTop w:val="0"/>
      <w:marBottom w:val="0"/>
      <w:divBdr>
        <w:top w:val="none" w:sz="0" w:space="0" w:color="auto"/>
        <w:left w:val="none" w:sz="0" w:space="0" w:color="auto"/>
        <w:bottom w:val="none" w:sz="0" w:space="0" w:color="auto"/>
        <w:right w:val="none" w:sz="0" w:space="0" w:color="auto"/>
      </w:divBdr>
      <w:divsChild>
        <w:div w:id="406610397">
          <w:marLeft w:val="0"/>
          <w:marRight w:val="0"/>
          <w:marTop w:val="0"/>
          <w:marBottom w:val="0"/>
          <w:divBdr>
            <w:top w:val="none" w:sz="0" w:space="0" w:color="auto"/>
            <w:left w:val="none" w:sz="0" w:space="0" w:color="auto"/>
            <w:bottom w:val="none" w:sz="0" w:space="0" w:color="auto"/>
            <w:right w:val="none" w:sz="0" w:space="0" w:color="auto"/>
          </w:divBdr>
        </w:div>
        <w:div w:id="1950700857">
          <w:marLeft w:val="0"/>
          <w:marRight w:val="0"/>
          <w:marTop w:val="0"/>
          <w:marBottom w:val="0"/>
          <w:divBdr>
            <w:top w:val="none" w:sz="0" w:space="0" w:color="auto"/>
            <w:left w:val="none" w:sz="0" w:space="0" w:color="auto"/>
            <w:bottom w:val="none" w:sz="0" w:space="0" w:color="auto"/>
            <w:right w:val="none" w:sz="0" w:space="0" w:color="auto"/>
          </w:divBdr>
        </w:div>
      </w:divsChild>
    </w:div>
    <w:div w:id="335117554">
      <w:bodyDiv w:val="1"/>
      <w:marLeft w:val="0"/>
      <w:marRight w:val="0"/>
      <w:marTop w:val="0"/>
      <w:marBottom w:val="0"/>
      <w:divBdr>
        <w:top w:val="none" w:sz="0" w:space="0" w:color="auto"/>
        <w:left w:val="none" w:sz="0" w:space="0" w:color="auto"/>
        <w:bottom w:val="none" w:sz="0" w:space="0" w:color="auto"/>
        <w:right w:val="none" w:sz="0" w:space="0" w:color="auto"/>
      </w:divBdr>
    </w:div>
    <w:div w:id="349723806">
      <w:bodyDiv w:val="1"/>
      <w:marLeft w:val="0"/>
      <w:marRight w:val="0"/>
      <w:marTop w:val="0"/>
      <w:marBottom w:val="0"/>
      <w:divBdr>
        <w:top w:val="none" w:sz="0" w:space="0" w:color="auto"/>
        <w:left w:val="none" w:sz="0" w:space="0" w:color="auto"/>
        <w:bottom w:val="none" w:sz="0" w:space="0" w:color="auto"/>
        <w:right w:val="none" w:sz="0" w:space="0" w:color="auto"/>
      </w:divBdr>
    </w:div>
    <w:div w:id="351417188">
      <w:bodyDiv w:val="1"/>
      <w:marLeft w:val="0"/>
      <w:marRight w:val="0"/>
      <w:marTop w:val="0"/>
      <w:marBottom w:val="0"/>
      <w:divBdr>
        <w:top w:val="none" w:sz="0" w:space="0" w:color="auto"/>
        <w:left w:val="none" w:sz="0" w:space="0" w:color="auto"/>
        <w:bottom w:val="none" w:sz="0" w:space="0" w:color="auto"/>
        <w:right w:val="none" w:sz="0" w:space="0" w:color="auto"/>
      </w:divBdr>
    </w:div>
    <w:div w:id="359088610">
      <w:bodyDiv w:val="1"/>
      <w:marLeft w:val="0"/>
      <w:marRight w:val="0"/>
      <w:marTop w:val="0"/>
      <w:marBottom w:val="0"/>
      <w:divBdr>
        <w:top w:val="none" w:sz="0" w:space="0" w:color="auto"/>
        <w:left w:val="none" w:sz="0" w:space="0" w:color="auto"/>
        <w:bottom w:val="none" w:sz="0" w:space="0" w:color="auto"/>
        <w:right w:val="none" w:sz="0" w:space="0" w:color="auto"/>
      </w:divBdr>
    </w:div>
    <w:div w:id="359747051">
      <w:bodyDiv w:val="1"/>
      <w:marLeft w:val="0"/>
      <w:marRight w:val="0"/>
      <w:marTop w:val="0"/>
      <w:marBottom w:val="0"/>
      <w:divBdr>
        <w:top w:val="none" w:sz="0" w:space="0" w:color="auto"/>
        <w:left w:val="none" w:sz="0" w:space="0" w:color="auto"/>
        <w:bottom w:val="none" w:sz="0" w:space="0" w:color="auto"/>
        <w:right w:val="none" w:sz="0" w:space="0" w:color="auto"/>
      </w:divBdr>
    </w:div>
    <w:div w:id="366220445">
      <w:bodyDiv w:val="1"/>
      <w:marLeft w:val="0"/>
      <w:marRight w:val="0"/>
      <w:marTop w:val="0"/>
      <w:marBottom w:val="0"/>
      <w:divBdr>
        <w:top w:val="none" w:sz="0" w:space="0" w:color="auto"/>
        <w:left w:val="none" w:sz="0" w:space="0" w:color="auto"/>
        <w:bottom w:val="none" w:sz="0" w:space="0" w:color="auto"/>
        <w:right w:val="none" w:sz="0" w:space="0" w:color="auto"/>
      </w:divBdr>
    </w:div>
    <w:div w:id="366372177">
      <w:bodyDiv w:val="1"/>
      <w:marLeft w:val="0"/>
      <w:marRight w:val="0"/>
      <w:marTop w:val="0"/>
      <w:marBottom w:val="0"/>
      <w:divBdr>
        <w:top w:val="none" w:sz="0" w:space="0" w:color="auto"/>
        <w:left w:val="none" w:sz="0" w:space="0" w:color="auto"/>
        <w:bottom w:val="none" w:sz="0" w:space="0" w:color="auto"/>
        <w:right w:val="none" w:sz="0" w:space="0" w:color="auto"/>
      </w:divBdr>
    </w:div>
    <w:div w:id="380254788">
      <w:bodyDiv w:val="1"/>
      <w:marLeft w:val="0"/>
      <w:marRight w:val="0"/>
      <w:marTop w:val="0"/>
      <w:marBottom w:val="0"/>
      <w:divBdr>
        <w:top w:val="none" w:sz="0" w:space="0" w:color="auto"/>
        <w:left w:val="none" w:sz="0" w:space="0" w:color="auto"/>
        <w:bottom w:val="none" w:sz="0" w:space="0" w:color="auto"/>
        <w:right w:val="none" w:sz="0" w:space="0" w:color="auto"/>
      </w:divBdr>
    </w:div>
    <w:div w:id="380517480">
      <w:bodyDiv w:val="1"/>
      <w:marLeft w:val="0"/>
      <w:marRight w:val="0"/>
      <w:marTop w:val="0"/>
      <w:marBottom w:val="0"/>
      <w:divBdr>
        <w:top w:val="none" w:sz="0" w:space="0" w:color="auto"/>
        <w:left w:val="none" w:sz="0" w:space="0" w:color="auto"/>
        <w:bottom w:val="none" w:sz="0" w:space="0" w:color="auto"/>
        <w:right w:val="none" w:sz="0" w:space="0" w:color="auto"/>
      </w:divBdr>
    </w:div>
    <w:div w:id="387265061">
      <w:bodyDiv w:val="1"/>
      <w:marLeft w:val="0"/>
      <w:marRight w:val="0"/>
      <w:marTop w:val="0"/>
      <w:marBottom w:val="0"/>
      <w:divBdr>
        <w:top w:val="none" w:sz="0" w:space="0" w:color="auto"/>
        <w:left w:val="none" w:sz="0" w:space="0" w:color="auto"/>
        <w:bottom w:val="none" w:sz="0" w:space="0" w:color="auto"/>
        <w:right w:val="none" w:sz="0" w:space="0" w:color="auto"/>
      </w:divBdr>
    </w:div>
    <w:div w:id="391778752">
      <w:bodyDiv w:val="1"/>
      <w:marLeft w:val="0"/>
      <w:marRight w:val="0"/>
      <w:marTop w:val="0"/>
      <w:marBottom w:val="0"/>
      <w:divBdr>
        <w:top w:val="none" w:sz="0" w:space="0" w:color="auto"/>
        <w:left w:val="none" w:sz="0" w:space="0" w:color="auto"/>
        <w:bottom w:val="none" w:sz="0" w:space="0" w:color="auto"/>
        <w:right w:val="none" w:sz="0" w:space="0" w:color="auto"/>
      </w:divBdr>
    </w:div>
    <w:div w:id="393702574">
      <w:bodyDiv w:val="1"/>
      <w:marLeft w:val="0"/>
      <w:marRight w:val="0"/>
      <w:marTop w:val="0"/>
      <w:marBottom w:val="0"/>
      <w:divBdr>
        <w:top w:val="none" w:sz="0" w:space="0" w:color="auto"/>
        <w:left w:val="none" w:sz="0" w:space="0" w:color="auto"/>
        <w:bottom w:val="none" w:sz="0" w:space="0" w:color="auto"/>
        <w:right w:val="none" w:sz="0" w:space="0" w:color="auto"/>
      </w:divBdr>
    </w:div>
    <w:div w:id="394359603">
      <w:bodyDiv w:val="1"/>
      <w:marLeft w:val="0"/>
      <w:marRight w:val="0"/>
      <w:marTop w:val="0"/>
      <w:marBottom w:val="0"/>
      <w:divBdr>
        <w:top w:val="none" w:sz="0" w:space="0" w:color="auto"/>
        <w:left w:val="none" w:sz="0" w:space="0" w:color="auto"/>
        <w:bottom w:val="none" w:sz="0" w:space="0" w:color="auto"/>
        <w:right w:val="none" w:sz="0" w:space="0" w:color="auto"/>
      </w:divBdr>
    </w:div>
    <w:div w:id="398136573">
      <w:bodyDiv w:val="1"/>
      <w:marLeft w:val="0"/>
      <w:marRight w:val="0"/>
      <w:marTop w:val="0"/>
      <w:marBottom w:val="0"/>
      <w:divBdr>
        <w:top w:val="none" w:sz="0" w:space="0" w:color="auto"/>
        <w:left w:val="none" w:sz="0" w:space="0" w:color="auto"/>
        <w:bottom w:val="none" w:sz="0" w:space="0" w:color="auto"/>
        <w:right w:val="none" w:sz="0" w:space="0" w:color="auto"/>
      </w:divBdr>
    </w:div>
    <w:div w:id="400639476">
      <w:bodyDiv w:val="1"/>
      <w:marLeft w:val="0"/>
      <w:marRight w:val="0"/>
      <w:marTop w:val="0"/>
      <w:marBottom w:val="0"/>
      <w:divBdr>
        <w:top w:val="none" w:sz="0" w:space="0" w:color="auto"/>
        <w:left w:val="none" w:sz="0" w:space="0" w:color="auto"/>
        <w:bottom w:val="none" w:sz="0" w:space="0" w:color="auto"/>
        <w:right w:val="none" w:sz="0" w:space="0" w:color="auto"/>
      </w:divBdr>
      <w:divsChild>
        <w:div w:id="834612368">
          <w:marLeft w:val="0"/>
          <w:marRight w:val="0"/>
          <w:marTop w:val="0"/>
          <w:marBottom w:val="0"/>
          <w:divBdr>
            <w:top w:val="none" w:sz="0" w:space="0" w:color="auto"/>
            <w:left w:val="none" w:sz="0" w:space="0" w:color="auto"/>
            <w:bottom w:val="none" w:sz="0" w:space="0" w:color="auto"/>
            <w:right w:val="none" w:sz="0" w:space="0" w:color="auto"/>
          </w:divBdr>
          <w:divsChild>
            <w:div w:id="1056392592">
              <w:marLeft w:val="0"/>
              <w:marRight w:val="0"/>
              <w:marTop w:val="0"/>
              <w:marBottom w:val="0"/>
              <w:divBdr>
                <w:top w:val="none" w:sz="0" w:space="0" w:color="auto"/>
                <w:left w:val="none" w:sz="0" w:space="0" w:color="auto"/>
                <w:bottom w:val="none" w:sz="0" w:space="0" w:color="auto"/>
                <w:right w:val="none" w:sz="0" w:space="0" w:color="auto"/>
              </w:divBdr>
              <w:divsChild>
                <w:div w:id="290022041">
                  <w:marLeft w:val="0"/>
                  <w:marRight w:val="0"/>
                  <w:marTop w:val="0"/>
                  <w:marBottom w:val="0"/>
                  <w:divBdr>
                    <w:top w:val="none" w:sz="0" w:space="0" w:color="auto"/>
                    <w:left w:val="none" w:sz="0" w:space="0" w:color="auto"/>
                    <w:bottom w:val="none" w:sz="0" w:space="0" w:color="auto"/>
                    <w:right w:val="none" w:sz="0" w:space="0" w:color="auto"/>
                  </w:divBdr>
                  <w:divsChild>
                    <w:div w:id="266696723">
                      <w:marLeft w:val="0"/>
                      <w:marRight w:val="0"/>
                      <w:marTop w:val="0"/>
                      <w:marBottom w:val="0"/>
                      <w:divBdr>
                        <w:top w:val="none" w:sz="0" w:space="0" w:color="auto"/>
                        <w:left w:val="none" w:sz="0" w:space="0" w:color="auto"/>
                        <w:bottom w:val="none" w:sz="0" w:space="0" w:color="auto"/>
                        <w:right w:val="none" w:sz="0" w:space="0" w:color="auto"/>
                      </w:divBdr>
                      <w:divsChild>
                        <w:div w:id="1856381985">
                          <w:marLeft w:val="0"/>
                          <w:marRight w:val="0"/>
                          <w:marTop w:val="0"/>
                          <w:marBottom w:val="0"/>
                          <w:divBdr>
                            <w:top w:val="none" w:sz="0" w:space="0" w:color="auto"/>
                            <w:left w:val="none" w:sz="0" w:space="0" w:color="auto"/>
                            <w:bottom w:val="none" w:sz="0" w:space="0" w:color="auto"/>
                            <w:right w:val="none" w:sz="0" w:space="0" w:color="auto"/>
                          </w:divBdr>
                          <w:divsChild>
                            <w:div w:id="1397705249">
                              <w:marLeft w:val="0"/>
                              <w:marRight w:val="0"/>
                              <w:marTop w:val="0"/>
                              <w:marBottom w:val="0"/>
                              <w:divBdr>
                                <w:top w:val="none" w:sz="0" w:space="0" w:color="auto"/>
                                <w:left w:val="none" w:sz="0" w:space="0" w:color="auto"/>
                                <w:bottom w:val="none" w:sz="0" w:space="0" w:color="auto"/>
                                <w:right w:val="none" w:sz="0" w:space="0" w:color="auto"/>
                              </w:divBdr>
                              <w:divsChild>
                                <w:div w:id="866677867">
                                  <w:marLeft w:val="0"/>
                                  <w:marRight w:val="0"/>
                                  <w:marTop w:val="0"/>
                                  <w:marBottom w:val="0"/>
                                  <w:divBdr>
                                    <w:top w:val="none" w:sz="0" w:space="0" w:color="auto"/>
                                    <w:left w:val="none" w:sz="0" w:space="0" w:color="auto"/>
                                    <w:bottom w:val="none" w:sz="0" w:space="0" w:color="auto"/>
                                    <w:right w:val="none" w:sz="0" w:space="0" w:color="auto"/>
                                  </w:divBdr>
                                  <w:divsChild>
                                    <w:div w:id="19840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840453">
      <w:bodyDiv w:val="1"/>
      <w:marLeft w:val="0"/>
      <w:marRight w:val="0"/>
      <w:marTop w:val="0"/>
      <w:marBottom w:val="0"/>
      <w:divBdr>
        <w:top w:val="none" w:sz="0" w:space="0" w:color="auto"/>
        <w:left w:val="none" w:sz="0" w:space="0" w:color="auto"/>
        <w:bottom w:val="none" w:sz="0" w:space="0" w:color="auto"/>
        <w:right w:val="none" w:sz="0" w:space="0" w:color="auto"/>
      </w:divBdr>
    </w:div>
    <w:div w:id="417139295">
      <w:bodyDiv w:val="1"/>
      <w:marLeft w:val="0"/>
      <w:marRight w:val="0"/>
      <w:marTop w:val="0"/>
      <w:marBottom w:val="0"/>
      <w:divBdr>
        <w:top w:val="none" w:sz="0" w:space="0" w:color="auto"/>
        <w:left w:val="none" w:sz="0" w:space="0" w:color="auto"/>
        <w:bottom w:val="none" w:sz="0" w:space="0" w:color="auto"/>
        <w:right w:val="none" w:sz="0" w:space="0" w:color="auto"/>
      </w:divBdr>
      <w:divsChild>
        <w:div w:id="964652656">
          <w:marLeft w:val="0"/>
          <w:marRight w:val="0"/>
          <w:marTop w:val="0"/>
          <w:marBottom w:val="0"/>
          <w:divBdr>
            <w:top w:val="none" w:sz="0" w:space="0" w:color="auto"/>
            <w:left w:val="none" w:sz="0" w:space="0" w:color="auto"/>
            <w:bottom w:val="none" w:sz="0" w:space="0" w:color="auto"/>
            <w:right w:val="none" w:sz="0" w:space="0" w:color="auto"/>
          </w:divBdr>
          <w:divsChild>
            <w:div w:id="866792644">
              <w:marLeft w:val="0"/>
              <w:marRight w:val="0"/>
              <w:marTop w:val="0"/>
              <w:marBottom w:val="0"/>
              <w:divBdr>
                <w:top w:val="none" w:sz="0" w:space="0" w:color="auto"/>
                <w:left w:val="none" w:sz="0" w:space="0" w:color="auto"/>
                <w:bottom w:val="none" w:sz="0" w:space="0" w:color="auto"/>
                <w:right w:val="none" w:sz="0" w:space="0" w:color="auto"/>
              </w:divBdr>
              <w:divsChild>
                <w:div w:id="901670493">
                  <w:marLeft w:val="0"/>
                  <w:marRight w:val="0"/>
                  <w:marTop w:val="0"/>
                  <w:marBottom w:val="0"/>
                  <w:divBdr>
                    <w:top w:val="none" w:sz="0" w:space="0" w:color="auto"/>
                    <w:left w:val="none" w:sz="0" w:space="0" w:color="auto"/>
                    <w:bottom w:val="none" w:sz="0" w:space="0" w:color="auto"/>
                    <w:right w:val="none" w:sz="0" w:space="0" w:color="auto"/>
                  </w:divBdr>
                </w:div>
              </w:divsChild>
            </w:div>
            <w:div w:id="877595053">
              <w:marLeft w:val="150"/>
              <w:marRight w:val="0"/>
              <w:marTop w:val="0"/>
              <w:marBottom w:val="0"/>
              <w:divBdr>
                <w:top w:val="none" w:sz="0" w:space="0" w:color="auto"/>
                <w:left w:val="none" w:sz="0" w:space="0" w:color="auto"/>
                <w:bottom w:val="none" w:sz="0" w:space="0" w:color="auto"/>
                <w:right w:val="none" w:sz="0" w:space="0" w:color="auto"/>
              </w:divBdr>
              <w:divsChild>
                <w:div w:id="124611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28786">
          <w:marLeft w:val="0"/>
          <w:marRight w:val="0"/>
          <w:marTop w:val="0"/>
          <w:marBottom w:val="0"/>
          <w:divBdr>
            <w:top w:val="none" w:sz="0" w:space="0" w:color="auto"/>
            <w:left w:val="none" w:sz="0" w:space="0" w:color="auto"/>
            <w:bottom w:val="none" w:sz="0" w:space="0" w:color="auto"/>
            <w:right w:val="none" w:sz="0" w:space="0" w:color="auto"/>
          </w:divBdr>
        </w:div>
        <w:div w:id="981420585">
          <w:marLeft w:val="0"/>
          <w:marRight w:val="0"/>
          <w:marTop w:val="0"/>
          <w:marBottom w:val="0"/>
          <w:divBdr>
            <w:top w:val="none" w:sz="0" w:space="0" w:color="auto"/>
            <w:left w:val="none" w:sz="0" w:space="0" w:color="auto"/>
            <w:bottom w:val="none" w:sz="0" w:space="0" w:color="auto"/>
            <w:right w:val="none" w:sz="0" w:space="0" w:color="auto"/>
          </w:divBdr>
        </w:div>
      </w:divsChild>
    </w:div>
    <w:div w:id="421416122">
      <w:bodyDiv w:val="1"/>
      <w:marLeft w:val="0"/>
      <w:marRight w:val="0"/>
      <w:marTop w:val="0"/>
      <w:marBottom w:val="0"/>
      <w:divBdr>
        <w:top w:val="none" w:sz="0" w:space="0" w:color="auto"/>
        <w:left w:val="none" w:sz="0" w:space="0" w:color="auto"/>
        <w:bottom w:val="none" w:sz="0" w:space="0" w:color="auto"/>
        <w:right w:val="none" w:sz="0" w:space="0" w:color="auto"/>
      </w:divBdr>
    </w:div>
    <w:div w:id="423185344">
      <w:bodyDiv w:val="1"/>
      <w:marLeft w:val="0"/>
      <w:marRight w:val="0"/>
      <w:marTop w:val="0"/>
      <w:marBottom w:val="0"/>
      <w:divBdr>
        <w:top w:val="none" w:sz="0" w:space="0" w:color="auto"/>
        <w:left w:val="none" w:sz="0" w:space="0" w:color="auto"/>
        <w:bottom w:val="none" w:sz="0" w:space="0" w:color="auto"/>
        <w:right w:val="none" w:sz="0" w:space="0" w:color="auto"/>
      </w:divBdr>
    </w:div>
    <w:div w:id="437415053">
      <w:bodyDiv w:val="1"/>
      <w:marLeft w:val="0"/>
      <w:marRight w:val="0"/>
      <w:marTop w:val="0"/>
      <w:marBottom w:val="0"/>
      <w:divBdr>
        <w:top w:val="none" w:sz="0" w:space="0" w:color="auto"/>
        <w:left w:val="none" w:sz="0" w:space="0" w:color="auto"/>
        <w:bottom w:val="none" w:sz="0" w:space="0" w:color="auto"/>
        <w:right w:val="none" w:sz="0" w:space="0" w:color="auto"/>
      </w:divBdr>
    </w:div>
    <w:div w:id="439225803">
      <w:bodyDiv w:val="1"/>
      <w:marLeft w:val="0"/>
      <w:marRight w:val="0"/>
      <w:marTop w:val="0"/>
      <w:marBottom w:val="0"/>
      <w:divBdr>
        <w:top w:val="none" w:sz="0" w:space="0" w:color="auto"/>
        <w:left w:val="none" w:sz="0" w:space="0" w:color="auto"/>
        <w:bottom w:val="none" w:sz="0" w:space="0" w:color="auto"/>
        <w:right w:val="none" w:sz="0" w:space="0" w:color="auto"/>
      </w:divBdr>
    </w:div>
    <w:div w:id="445585126">
      <w:bodyDiv w:val="1"/>
      <w:marLeft w:val="0"/>
      <w:marRight w:val="0"/>
      <w:marTop w:val="0"/>
      <w:marBottom w:val="0"/>
      <w:divBdr>
        <w:top w:val="none" w:sz="0" w:space="0" w:color="auto"/>
        <w:left w:val="none" w:sz="0" w:space="0" w:color="auto"/>
        <w:bottom w:val="none" w:sz="0" w:space="0" w:color="auto"/>
        <w:right w:val="none" w:sz="0" w:space="0" w:color="auto"/>
      </w:divBdr>
    </w:div>
    <w:div w:id="453641307">
      <w:bodyDiv w:val="1"/>
      <w:marLeft w:val="0"/>
      <w:marRight w:val="0"/>
      <w:marTop w:val="0"/>
      <w:marBottom w:val="0"/>
      <w:divBdr>
        <w:top w:val="none" w:sz="0" w:space="0" w:color="auto"/>
        <w:left w:val="none" w:sz="0" w:space="0" w:color="auto"/>
        <w:bottom w:val="none" w:sz="0" w:space="0" w:color="auto"/>
        <w:right w:val="none" w:sz="0" w:space="0" w:color="auto"/>
      </w:divBdr>
      <w:divsChild>
        <w:div w:id="1829594090">
          <w:marLeft w:val="0"/>
          <w:marRight w:val="0"/>
          <w:marTop w:val="0"/>
          <w:marBottom w:val="0"/>
          <w:divBdr>
            <w:top w:val="none" w:sz="0" w:space="0" w:color="auto"/>
            <w:left w:val="none" w:sz="0" w:space="0" w:color="auto"/>
            <w:bottom w:val="none" w:sz="0" w:space="0" w:color="auto"/>
            <w:right w:val="none" w:sz="0" w:space="0" w:color="auto"/>
          </w:divBdr>
          <w:divsChild>
            <w:div w:id="268508865">
              <w:marLeft w:val="0"/>
              <w:marRight w:val="0"/>
              <w:marTop w:val="0"/>
              <w:marBottom w:val="0"/>
              <w:divBdr>
                <w:top w:val="none" w:sz="0" w:space="0" w:color="auto"/>
                <w:left w:val="none" w:sz="0" w:space="0" w:color="auto"/>
                <w:bottom w:val="none" w:sz="0" w:space="0" w:color="auto"/>
                <w:right w:val="none" w:sz="0" w:space="0" w:color="auto"/>
              </w:divBdr>
              <w:divsChild>
                <w:div w:id="884680817">
                  <w:marLeft w:val="0"/>
                  <w:marRight w:val="0"/>
                  <w:marTop w:val="0"/>
                  <w:marBottom w:val="375"/>
                  <w:divBdr>
                    <w:top w:val="none" w:sz="0" w:space="0" w:color="auto"/>
                    <w:left w:val="none" w:sz="0" w:space="0" w:color="auto"/>
                    <w:bottom w:val="none" w:sz="0" w:space="0" w:color="auto"/>
                    <w:right w:val="none" w:sz="0" w:space="0" w:color="auto"/>
                  </w:divBdr>
                  <w:divsChild>
                    <w:div w:id="296112365">
                      <w:marLeft w:val="0"/>
                      <w:marRight w:val="0"/>
                      <w:marTop w:val="0"/>
                      <w:marBottom w:val="0"/>
                      <w:divBdr>
                        <w:top w:val="none" w:sz="0" w:space="0" w:color="auto"/>
                        <w:left w:val="none" w:sz="0" w:space="0" w:color="auto"/>
                        <w:bottom w:val="none" w:sz="0" w:space="0" w:color="auto"/>
                        <w:right w:val="none" w:sz="0" w:space="0" w:color="auto"/>
                      </w:divBdr>
                      <w:divsChild>
                        <w:div w:id="1440904497">
                          <w:marLeft w:val="0"/>
                          <w:marRight w:val="0"/>
                          <w:marTop w:val="0"/>
                          <w:marBottom w:val="0"/>
                          <w:divBdr>
                            <w:top w:val="none" w:sz="0" w:space="0" w:color="auto"/>
                            <w:left w:val="none" w:sz="0" w:space="0" w:color="auto"/>
                            <w:bottom w:val="none" w:sz="0" w:space="0" w:color="auto"/>
                            <w:right w:val="none" w:sz="0" w:space="0" w:color="auto"/>
                          </w:divBdr>
                          <w:divsChild>
                            <w:div w:id="1515076164">
                              <w:marLeft w:val="0"/>
                              <w:marRight w:val="0"/>
                              <w:marTop w:val="0"/>
                              <w:marBottom w:val="0"/>
                              <w:divBdr>
                                <w:top w:val="none" w:sz="0" w:space="0" w:color="auto"/>
                                <w:left w:val="none" w:sz="0" w:space="0" w:color="auto"/>
                                <w:bottom w:val="none" w:sz="0" w:space="0" w:color="auto"/>
                                <w:right w:val="none" w:sz="0" w:space="0" w:color="auto"/>
                              </w:divBdr>
                              <w:divsChild>
                                <w:div w:id="572130520">
                                  <w:marLeft w:val="0"/>
                                  <w:marRight w:val="0"/>
                                  <w:marTop w:val="0"/>
                                  <w:marBottom w:val="0"/>
                                  <w:divBdr>
                                    <w:top w:val="none" w:sz="0" w:space="0" w:color="auto"/>
                                    <w:left w:val="none" w:sz="0" w:space="0" w:color="auto"/>
                                    <w:bottom w:val="none" w:sz="0" w:space="0" w:color="auto"/>
                                    <w:right w:val="none" w:sz="0" w:space="0" w:color="auto"/>
                                  </w:divBdr>
                                  <w:divsChild>
                                    <w:div w:id="1906645785">
                                      <w:marLeft w:val="0"/>
                                      <w:marRight w:val="0"/>
                                      <w:marTop w:val="0"/>
                                      <w:marBottom w:val="0"/>
                                      <w:divBdr>
                                        <w:top w:val="none" w:sz="0" w:space="0" w:color="auto"/>
                                        <w:left w:val="none" w:sz="0" w:space="0" w:color="auto"/>
                                        <w:bottom w:val="none" w:sz="0" w:space="0" w:color="auto"/>
                                        <w:right w:val="none" w:sz="0" w:space="0" w:color="auto"/>
                                      </w:divBdr>
                                      <w:divsChild>
                                        <w:div w:id="449517663">
                                          <w:marLeft w:val="150"/>
                                          <w:marRight w:val="150"/>
                                          <w:marTop w:val="0"/>
                                          <w:marBottom w:val="0"/>
                                          <w:divBdr>
                                            <w:top w:val="none" w:sz="0" w:space="0" w:color="auto"/>
                                            <w:left w:val="none" w:sz="0" w:space="0" w:color="auto"/>
                                            <w:bottom w:val="none" w:sz="0" w:space="0" w:color="auto"/>
                                            <w:right w:val="none" w:sz="0" w:space="0" w:color="auto"/>
                                          </w:divBdr>
                                          <w:divsChild>
                                            <w:div w:id="34164495">
                                              <w:marLeft w:val="0"/>
                                              <w:marRight w:val="0"/>
                                              <w:marTop w:val="0"/>
                                              <w:marBottom w:val="0"/>
                                              <w:divBdr>
                                                <w:top w:val="single" w:sz="6" w:space="0" w:color="E1E1E1"/>
                                                <w:left w:val="single" w:sz="6" w:space="0" w:color="E1E1E1"/>
                                                <w:bottom w:val="single" w:sz="6" w:space="0" w:color="E1E1E1"/>
                                                <w:right w:val="single" w:sz="6" w:space="0" w:color="E1E1E1"/>
                                              </w:divBdr>
                                              <w:divsChild>
                                                <w:div w:id="878590923">
                                                  <w:marLeft w:val="0"/>
                                                  <w:marRight w:val="0"/>
                                                  <w:marTop w:val="0"/>
                                                  <w:marBottom w:val="0"/>
                                                  <w:divBdr>
                                                    <w:top w:val="none" w:sz="0" w:space="0" w:color="auto"/>
                                                    <w:left w:val="none" w:sz="0" w:space="0" w:color="auto"/>
                                                    <w:bottom w:val="none" w:sz="0" w:space="0" w:color="auto"/>
                                                    <w:right w:val="none" w:sz="0" w:space="0" w:color="auto"/>
                                                  </w:divBdr>
                                                  <w:divsChild>
                                                    <w:div w:id="1934974156">
                                                      <w:marLeft w:val="0"/>
                                                      <w:marRight w:val="0"/>
                                                      <w:marTop w:val="0"/>
                                                      <w:marBottom w:val="0"/>
                                                      <w:divBdr>
                                                        <w:top w:val="none" w:sz="0" w:space="0" w:color="auto"/>
                                                        <w:left w:val="none" w:sz="0" w:space="0" w:color="auto"/>
                                                        <w:bottom w:val="none" w:sz="0" w:space="0" w:color="auto"/>
                                                        <w:right w:val="none" w:sz="0" w:space="0" w:color="auto"/>
                                                      </w:divBdr>
                                                      <w:divsChild>
                                                        <w:div w:id="2006974530">
                                                          <w:marLeft w:val="0"/>
                                                          <w:marRight w:val="0"/>
                                                          <w:marTop w:val="0"/>
                                                          <w:marBottom w:val="375"/>
                                                          <w:divBdr>
                                                            <w:top w:val="none" w:sz="0" w:space="0" w:color="auto"/>
                                                            <w:left w:val="none" w:sz="0" w:space="0" w:color="auto"/>
                                                            <w:bottom w:val="none" w:sz="0" w:space="0" w:color="auto"/>
                                                            <w:right w:val="none" w:sz="0" w:space="0" w:color="auto"/>
                                                          </w:divBdr>
                                                          <w:divsChild>
                                                            <w:div w:id="1586450134">
                                                              <w:marLeft w:val="0"/>
                                                              <w:marRight w:val="0"/>
                                                              <w:marTop w:val="0"/>
                                                              <w:marBottom w:val="0"/>
                                                              <w:divBdr>
                                                                <w:top w:val="none" w:sz="0" w:space="0" w:color="auto"/>
                                                                <w:left w:val="none" w:sz="0" w:space="0" w:color="auto"/>
                                                                <w:bottom w:val="none" w:sz="0" w:space="0" w:color="auto"/>
                                                                <w:right w:val="none" w:sz="0" w:space="0" w:color="auto"/>
                                                              </w:divBdr>
                                                              <w:divsChild>
                                                                <w:div w:id="129462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9347502">
      <w:bodyDiv w:val="1"/>
      <w:marLeft w:val="0"/>
      <w:marRight w:val="0"/>
      <w:marTop w:val="0"/>
      <w:marBottom w:val="0"/>
      <w:divBdr>
        <w:top w:val="none" w:sz="0" w:space="0" w:color="auto"/>
        <w:left w:val="none" w:sz="0" w:space="0" w:color="auto"/>
        <w:bottom w:val="none" w:sz="0" w:space="0" w:color="auto"/>
        <w:right w:val="none" w:sz="0" w:space="0" w:color="auto"/>
      </w:divBdr>
      <w:divsChild>
        <w:div w:id="1544171452">
          <w:marLeft w:val="0"/>
          <w:marRight w:val="0"/>
          <w:marTop w:val="0"/>
          <w:marBottom w:val="0"/>
          <w:divBdr>
            <w:top w:val="none" w:sz="0" w:space="0" w:color="auto"/>
            <w:left w:val="none" w:sz="0" w:space="0" w:color="auto"/>
            <w:bottom w:val="none" w:sz="0" w:space="0" w:color="auto"/>
            <w:right w:val="none" w:sz="0" w:space="0" w:color="auto"/>
          </w:divBdr>
        </w:div>
        <w:div w:id="1527937082">
          <w:marLeft w:val="0"/>
          <w:marRight w:val="0"/>
          <w:marTop w:val="0"/>
          <w:marBottom w:val="0"/>
          <w:divBdr>
            <w:top w:val="none" w:sz="0" w:space="0" w:color="auto"/>
            <w:left w:val="none" w:sz="0" w:space="0" w:color="auto"/>
            <w:bottom w:val="none" w:sz="0" w:space="0" w:color="auto"/>
            <w:right w:val="none" w:sz="0" w:space="0" w:color="auto"/>
          </w:divBdr>
        </w:div>
        <w:div w:id="53740433">
          <w:marLeft w:val="0"/>
          <w:marRight w:val="0"/>
          <w:marTop w:val="0"/>
          <w:marBottom w:val="0"/>
          <w:divBdr>
            <w:top w:val="none" w:sz="0" w:space="0" w:color="auto"/>
            <w:left w:val="none" w:sz="0" w:space="0" w:color="auto"/>
            <w:bottom w:val="none" w:sz="0" w:space="0" w:color="auto"/>
            <w:right w:val="none" w:sz="0" w:space="0" w:color="auto"/>
          </w:divBdr>
        </w:div>
        <w:div w:id="1225871326">
          <w:marLeft w:val="0"/>
          <w:marRight w:val="0"/>
          <w:marTop w:val="0"/>
          <w:marBottom w:val="0"/>
          <w:divBdr>
            <w:top w:val="none" w:sz="0" w:space="0" w:color="auto"/>
            <w:left w:val="none" w:sz="0" w:space="0" w:color="auto"/>
            <w:bottom w:val="none" w:sz="0" w:space="0" w:color="auto"/>
            <w:right w:val="none" w:sz="0" w:space="0" w:color="auto"/>
          </w:divBdr>
        </w:div>
        <w:div w:id="529537880">
          <w:marLeft w:val="0"/>
          <w:marRight w:val="0"/>
          <w:marTop w:val="0"/>
          <w:marBottom w:val="0"/>
          <w:divBdr>
            <w:top w:val="none" w:sz="0" w:space="0" w:color="auto"/>
            <w:left w:val="none" w:sz="0" w:space="0" w:color="auto"/>
            <w:bottom w:val="none" w:sz="0" w:space="0" w:color="auto"/>
            <w:right w:val="none" w:sz="0" w:space="0" w:color="auto"/>
          </w:divBdr>
        </w:div>
      </w:divsChild>
    </w:div>
    <w:div w:id="483471749">
      <w:bodyDiv w:val="1"/>
      <w:marLeft w:val="0"/>
      <w:marRight w:val="0"/>
      <w:marTop w:val="0"/>
      <w:marBottom w:val="0"/>
      <w:divBdr>
        <w:top w:val="none" w:sz="0" w:space="0" w:color="auto"/>
        <w:left w:val="none" w:sz="0" w:space="0" w:color="auto"/>
        <w:bottom w:val="none" w:sz="0" w:space="0" w:color="auto"/>
        <w:right w:val="none" w:sz="0" w:space="0" w:color="auto"/>
      </w:divBdr>
    </w:div>
    <w:div w:id="523790027">
      <w:bodyDiv w:val="1"/>
      <w:marLeft w:val="0"/>
      <w:marRight w:val="0"/>
      <w:marTop w:val="0"/>
      <w:marBottom w:val="0"/>
      <w:divBdr>
        <w:top w:val="none" w:sz="0" w:space="0" w:color="auto"/>
        <w:left w:val="none" w:sz="0" w:space="0" w:color="auto"/>
        <w:bottom w:val="none" w:sz="0" w:space="0" w:color="auto"/>
        <w:right w:val="none" w:sz="0" w:space="0" w:color="auto"/>
      </w:divBdr>
    </w:div>
    <w:div w:id="524253555">
      <w:bodyDiv w:val="1"/>
      <w:marLeft w:val="0"/>
      <w:marRight w:val="0"/>
      <w:marTop w:val="0"/>
      <w:marBottom w:val="0"/>
      <w:divBdr>
        <w:top w:val="none" w:sz="0" w:space="0" w:color="auto"/>
        <w:left w:val="none" w:sz="0" w:space="0" w:color="auto"/>
        <w:bottom w:val="none" w:sz="0" w:space="0" w:color="auto"/>
        <w:right w:val="none" w:sz="0" w:space="0" w:color="auto"/>
      </w:divBdr>
    </w:div>
    <w:div w:id="536357297">
      <w:bodyDiv w:val="1"/>
      <w:marLeft w:val="0"/>
      <w:marRight w:val="0"/>
      <w:marTop w:val="0"/>
      <w:marBottom w:val="0"/>
      <w:divBdr>
        <w:top w:val="none" w:sz="0" w:space="0" w:color="auto"/>
        <w:left w:val="none" w:sz="0" w:space="0" w:color="auto"/>
        <w:bottom w:val="none" w:sz="0" w:space="0" w:color="auto"/>
        <w:right w:val="none" w:sz="0" w:space="0" w:color="auto"/>
      </w:divBdr>
    </w:div>
    <w:div w:id="545532699">
      <w:bodyDiv w:val="1"/>
      <w:marLeft w:val="0"/>
      <w:marRight w:val="0"/>
      <w:marTop w:val="0"/>
      <w:marBottom w:val="0"/>
      <w:divBdr>
        <w:top w:val="none" w:sz="0" w:space="0" w:color="auto"/>
        <w:left w:val="none" w:sz="0" w:space="0" w:color="auto"/>
        <w:bottom w:val="none" w:sz="0" w:space="0" w:color="auto"/>
        <w:right w:val="none" w:sz="0" w:space="0" w:color="auto"/>
      </w:divBdr>
      <w:divsChild>
        <w:div w:id="345057113">
          <w:marLeft w:val="0"/>
          <w:marRight w:val="0"/>
          <w:marTop w:val="0"/>
          <w:marBottom w:val="0"/>
          <w:divBdr>
            <w:top w:val="none" w:sz="0" w:space="0" w:color="auto"/>
            <w:left w:val="none" w:sz="0" w:space="0" w:color="auto"/>
            <w:bottom w:val="none" w:sz="0" w:space="0" w:color="auto"/>
            <w:right w:val="none" w:sz="0" w:space="0" w:color="auto"/>
          </w:divBdr>
        </w:div>
        <w:div w:id="615217201">
          <w:marLeft w:val="0"/>
          <w:marRight w:val="0"/>
          <w:marTop w:val="0"/>
          <w:marBottom w:val="0"/>
          <w:divBdr>
            <w:top w:val="none" w:sz="0" w:space="0" w:color="auto"/>
            <w:left w:val="none" w:sz="0" w:space="0" w:color="auto"/>
            <w:bottom w:val="none" w:sz="0" w:space="0" w:color="auto"/>
            <w:right w:val="none" w:sz="0" w:space="0" w:color="auto"/>
          </w:divBdr>
        </w:div>
        <w:div w:id="459610341">
          <w:marLeft w:val="0"/>
          <w:marRight w:val="0"/>
          <w:marTop w:val="0"/>
          <w:marBottom w:val="0"/>
          <w:divBdr>
            <w:top w:val="none" w:sz="0" w:space="0" w:color="auto"/>
            <w:left w:val="none" w:sz="0" w:space="0" w:color="auto"/>
            <w:bottom w:val="none" w:sz="0" w:space="0" w:color="auto"/>
            <w:right w:val="none" w:sz="0" w:space="0" w:color="auto"/>
          </w:divBdr>
        </w:div>
        <w:div w:id="431895346">
          <w:marLeft w:val="0"/>
          <w:marRight w:val="0"/>
          <w:marTop w:val="0"/>
          <w:marBottom w:val="0"/>
          <w:divBdr>
            <w:top w:val="none" w:sz="0" w:space="0" w:color="auto"/>
            <w:left w:val="none" w:sz="0" w:space="0" w:color="auto"/>
            <w:bottom w:val="none" w:sz="0" w:space="0" w:color="auto"/>
            <w:right w:val="none" w:sz="0" w:space="0" w:color="auto"/>
          </w:divBdr>
        </w:div>
      </w:divsChild>
    </w:div>
    <w:div w:id="549804073">
      <w:bodyDiv w:val="1"/>
      <w:marLeft w:val="0"/>
      <w:marRight w:val="0"/>
      <w:marTop w:val="0"/>
      <w:marBottom w:val="0"/>
      <w:divBdr>
        <w:top w:val="none" w:sz="0" w:space="0" w:color="auto"/>
        <w:left w:val="none" w:sz="0" w:space="0" w:color="auto"/>
        <w:bottom w:val="none" w:sz="0" w:space="0" w:color="auto"/>
        <w:right w:val="none" w:sz="0" w:space="0" w:color="auto"/>
      </w:divBdr>
    </w:div>
    <w:div w:id="551044709">
      <w:bodyDiv w:val="1"/>
      <w:marLeft w:val="0"/>
      <w:marRight w:val="0"/>
      <w:marTop w:val="0"/>
      <w:marBottom w:val="0"/>
      <w:divBdr>
        <w:top w:val="none" w:sz="0" w:space="0" w:color="auto"/>
        <w:left w:val="none" w:sz="0" w:space="0" w:color="auto"/>
        <w:bottom w:val="none" w:sz="0" w:space="0" w:color="auto"/>
        <w:right w:val="none" w:sz="0" w:space="0" w:color="auto"/>
      </w:divBdr>
    </w:div>
    <w:div w:id="563758176">
      <w:bodyDiv w:val="1"/>
      <w:marLeft w:val="0"/>
      <w:marRight w:val="0"/>
      <w:marTop w:val="0"/>
      <w:marBottom w:val="0"/>
      <w:divBdr>
        <w:top w:val="none" w:sz="0" w:space="0" w:color="auto"/>
        <w:left w:val="none" w:sz="0" w:space="0" w:color="auto"/>
        <w:bottom w:val="none" w:sz="0" w:space="0" w:color="auto"/>
        <w:right w:val="none" w:sz="0" w:space="0" w:color="auto"/>
      </w:divBdr>
    </w:div>
    <w:div w:id="577062667">
      <w:bodyDiv w:val="1"/>
      <w:marLeft w:val="0"/>
      <w:marRight w:val="0"/>
      <w:marTop w:val="0"/>
      <w:marBottom w:val="0"/>
      <w:divBdr>
        <w:top w:val="none" w:sz="0" w:space="0" w:color="auto"/>
        <w:left w:val="none" w:sz="0" w:space="0" w:color="auto"/>
        <w:bottom w:val="none" w:sz="0" w:space="0" w:color="auto"/>
        <w:right w:val="none" w:sz="0" w:space="0" w:color="auto"/>
      </w:divBdr>
    </w:div>
    <w:div w:id="578752556">
      <w:bodyDiv w:val="1"/>
      <w:marLeft w:val="0"/>
      <w:marRight w:val="0"/>
      <w:marTop w:val="0"/>
      <w:marBottom w:val="0"/>
      <w:divBdr>
        <w:top w:val="none" w:sz="0" w:space="0" w:color="auto"/>
        <w:left w:val="none" w:sz="0" w:space="0" w:color="auto"/>
        <w:bottom w:val="none" w:sz="0" w:space="0" w:color="auto"/>
        <w:right w:val="none" w:sz="0" w:space="0" w:color="auto"/>
      </w:divBdr>
    </w:div>
    <w:div w:id="586816122">
      <w:bodyDiv w:val="1"/>
      <w:marLeft w:val="0"/>
      <w:marRight w:val="0"/>
      <w:marTop w:val="0"/>
      <w:marBottom w:val="0"/>
      <w:divBdr>
        <w:top w:val="none" w:sz="0" w:space="0" w:color="auto"/>
        <w:left w:val="none" w:sz="0" w:space="0" w:color="auto"/>
        <w:bottom w:val="none" w:sz="0" w:space="0" w:color="auto"/>
        <w:right w:val="none" w:sz="0" w:space="0" w:color="auto"/>
      </w:divBdr>
    </w:div>
    <w:div w:id="587276831">
      <w:bodyDiv w:val="1"/>
      <w:marLeft w:val="0"/>
      <w:marRight w:val="0"/>
      <w:marTop w:val="0"/>
      <w:marBottom w:val="0"/>
      <w:divBdr>
        <w:top w:val="none" w:sz="0" w:space="0" w:color="auto"/>
        <w:left w:val="none" w:sz="0" w:space="0" w:color="auto"/>
        <w:bottom w:val="none" w:sz="0" w:space="0" w:color="auto"/>
        <w:right w:val="none" w:sz="0" w:space="0" w:color="auto"/>
      </w:divBdr>
      <w:divsChild>
        <w:div w:id="1705330007">
          <w:marLeft w:val="0"/>
          <w:marRight w:val="0"/>
          <w:marTop w:val="0"/>
          <w:marBottom w:val="0"/>
          <w:divBdr>
            <w:top w:val="none" w:sz="0" w:space="0" w:color="auto"/>
            <w:left w:val="none" w:sz="0" w:space="0" w:color="auto"/>
            <w:bottom w:val="none" w:sz="0" w:space="0" w:color="auto"/>
            <w:right w:val="none" w:sz="0" w:space="0" w:color="auto"/>
          </w:divBdr>
        </w:div>
        <w:div w:id="1125778498">
          <w:marLeft w:val="0"/>
          <w:marRight w:val="0"/>
          <w:marTop w:val="0"/>
          <w:marBottom w:val="0"/>
          <w:divBdr>
            <w:top w:val="none" w:sz="0" w:space="0" w:color="auto"/>
            <w:left w:val="none" w:sz="0" w:space="0" w:color="auto"/>
            <w:bottom w:val="none" w:sz="0" w:space="0" w:color="auto"/>
            <w:right w:val="none" w:sz="0" w:space="0" w:color="auto"/>
          </w:divBdr>
        </w:div>
        <w:div w:id="314458344">
          <w:marLeft w:val="0"/>
          <w:marRight w:val="0"/>
          <w:marTop w:val="0"/>
          <w:marBottom w:val="0"/>
          <w:divBdr>
            <w:top w:val="none" w:sz="0" w:space="0" w:color="auto"/>
            <w:left w:val="none" w:sz="0" w:space="0" w:color="auto"/>
            <w:bottom w:val="none" w:sz="0" w:space="0" w:color="auto"/>
            <w:right w:val="none" w:sz="0" w:space="0" w:color="auto"/>
          </w:divBdr>
          <w:divsChild>
            <w:div w:id="1590701689">
              <w:marLeft w:val="0"/>
              <w:marRight w:val="0"/>
              <w:marTop w:val="0"/>
              <w:marBottom w:val="0"/>
              <w:divBdr>
                <w:top w:val="none" w:sz="0" w:space="0" w:color="auto"/>
                <w:left w:val="none" w:sz="0" w:space="0" w:color="auto"/>
                <w:bottom w:val="none" w:sz="0" w:space="0" w:color="auto"/>
                <w:right w:val="none" w:sz="0" w:space="0" w:color="auto"/>
              </w:divBdr>
            </w:div>
            <w:div w:id="2042433274">
              <w:marLeft w:val="0"/>
              <w:marRight w:val="0"/>
              <w:marTop w:val="0"/>
              <w:marBottom w:val="0"/>
              <w:divBdr>
                <w:top w:val="none" w:sz="0" w:space="0" w:color="auto"/>
                <w:left w:val="none" w:sz="0" w:space="0" w:color="auto"/>
                <w:bottom w:val="none" w:sz="0" w:space="0" w:color="auto"/>
                <w:right w:val="none" w:sz="0" w:space="0" w:color="auto"/>
              </w:divBdr>
            </w:div>
            <w:div w:id="656955734">
              <w:marLeft w:val="0"/>
              <w:marRight w:val="0"/>
              <w:marTop w:val="0"/>
              <w:marBottom w:val="0"/>
              <w:divBdr>
                <w:top w:val="none" w:sz="0" w:space="0" w:color="auto"/>
                <w:left w:val="none" w:sz="0" w:space="0" w:color="auto"/>
                <w:bottom w:val="none" w:sz="0" w:space="0" w:color="auto"/>
                <w:right w:val="none" w:sz="0" w:space="0" w:color="auto"/>
              </w:divBdr>
            </w:div>
            <w:div w:id="1742481445">
              <w:marLeft w:val="0"/>
              <w:marRight w:val="0"/>
              <w:marTop w:val="0"/>
              <w:marBottom w:val="0"/>
              <w:divBdr>
                <w:top w:val="none" w:sz="0" w:space="0" w:color="auto"/>
                <w:left w:val="none" w:sz="0" w:space="0" w:color="auto"/>
                <w:bottom w:val="none" w:sz="0" w:space="0" w:color="auto"/>
                <w:right w:val="none" w:sz="0" w:space="0" w:color="auto"/>
              </w:divBdr>
            </w:div>
            <w:div w:id="844441376">
              <w:marLeft w:val="0"/>
              <w:marRight w:val="0"/>
              <w:marTop w:val="0"/>
              <w:marBottom w:val="0"/>
              <w:divBdr>
                <w:top w:val="none" w:sz="0" w:space="0" w:color="auto"/>
                <w:left w:val="none" w:sz="0" w:space="0" w:color="auto"/>
                <w:bottom w:val="none" w:sz="0" w:space="0" w:color="auto"/>
                <w:right w:val="none" w:sz="0" w:space="0" w:color="auto"/>
              </w:divBdr>
            </w:div>
            <w:div w:id="158884490">
              <w:marLeft w:val="0"/>
              <w:marRight w:val="0"/>
              <w:marTop w:val="0"/>
              <w:marBottom w:val="0"/>
              <w:divBdr>
                <w:top w:val="none" w:sz="0" w:space="0" w:color="auto"/>
                <w:left w:val="none" w:sz="0" w:space="0" w:color="auto"/>
                <w:bottom w:val="none" w:sz="0" w:space="0" w:color="auto"/>
                <w:right w:val="none" w:sz="0" w:space="0" w:color="auto"/>
              </w:divBdr>
            </w:div>
            <w:div w:id="1579558393">
              <w:marLeft w:val="0"/>
              <w:marRight w:val="0"/>
              <w:marTop w:val="0"/>
              <w:marBottom w:val="0"/>
              <w:divBdr>
                <w:top w:val="none" w:sz="0" w:space="0" w:color="auto"/>
                <w:left w:val="none" w:sz="0" w:space="0" w:color="auto"/>
                <w:bottom w:val="none" w:sz="0" w:space="0" w:color="auto"/>
                <w:right w:val="none" w:sz="0" w:space="0" w:color="auto"/>
              </w:divBdr>
            </w:div>
            <w:div w:id="1629823733">
              <w:marLeft w:val="0"/>
              <w:marRight w:val="0"/>
              <w:marTop w:val="0"/>
              <w:marBottom w:val="0"/>
              <w:divBdr>
                <w:top w:val="none" w:sz="0" w:space="0" w:color="auto"/>
                <w:left w:val="none" w:sz="0" w:space="0" w:color="auto"/>
                <w:bottom w:val="none" w:sz="0" w:space="0" w:color="auto"/>
                <w:right w:val="none" w:sz="0" w:space="0" w:color="auto"/>
              </w:divBdr>
            </w:div>
            <w:div w:id="578909915">
              <w:marLeft w:val="0"/>
              <w:marRight w:val="0"/>
              <w:marTop w:val="0"/>
              <w:marBottom w:val="0"/>
              <w:divBdr>
                <w:top w:val="none" w:sz="0" w:space="0" w:color="auto"/>
                <w:left w:val="none" w:sz="0" w:space="0" w:color="auto"/>
                <w:bottom w:val="none" w:sz="0" w:space="0" w:color="auto"/>
                <w:right w:val="none" w:sz="0" w:space="0" w:color="auto"/>
              </w:divBdr>
            </w:div>
            <w:div w:id="1347901268">
              <w:marLeft w:val="0"/>
              <w:marRight w:val="0"/>
              <w:marTop w:val="0"/>
              <w:marBottom w:val="0"/>
              <w:divBdr>
                <w:top w:val="none" w:sz="0" w:space="0" w:color="auto"/>
                <w:left w:val="none" w:sz="0" w:space="0" w:color="auto"/>
                <w:bottom w:val="none" w:sz="0" w:space="0" w:color="auto"/>
                <w:right w:val="none" w:sz="0" w:space="0" w:color="auto"/>
              </w:divBdr>
            </w:div>
            <w:div w:id="145706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68079">
      <w:bodyDiv w:val="1"/>
      <w:marLeft w:val="0"/>
      <w:marRight w:val="0"/>
      <w:marTop w:val="0"/>
      <w:marBottom w:val="0"/>
      <w:divBdr>
        <w:top w:val="none" w:sz="0" w:space="0" w:color="auto"/>
        <w:left w:val="none" w:sz="0" w:space="0" w:color="auto"/>
        <w:bottom w:val="none" w:sz="0" w:space="0" w:color="auto"/>
        <w:right w:val="none" w:sz="0" w:space="0" w:color="auto"/>
      </w:divBdr>
    </w:div>
    <w:div w:id="619149841">
      <w:bodyDiv w:val="1"/>
      <w:marLeft w:val="0"/>
      <w:marRight w:val="0"/>
      <w:marTop w:val="0"/>
      <w:marBottom w:val="0"/>
      <w:divBdr>
        <w:top w:val="none" w:sz="0" w:space="0" w:color="auto"/>
        <w:left w:val="none" w:sz="0" w:space="0" w:color="auto"/>
        <w:bottom w:val="none" w:sz="0" w:space="0" w:color="auto"/>
        <w:right w:val="none" w:sz="0" w:space="0" w:color="auto"/>
      </w:divBdr>
    </w:div>
    <w:div w:id="633406965">
      <w:bodyDiv w:val="1"/>
      <w:marLeft w:val="0"/>
      <w:marRight w:val="0"/>
      <w:marTop w:val="0"/>
      <w:marBottom w:val="0"/>
      <w:divBdr>
        <w:top w:val="none" w:sz="0" w:space="0" w:color="auto"/>
        <w:left w:val="none" w:sz="0" w:space="0" w:color="auto"/>
        <w:bottom w:val="none" w:sz="0" w:space="0" w:color="auto"/>
        <w:right w:val="none" w:sz="0" w:space="0" w:color="auto"/>
      </w:divBdr>
      <w:divsChild>
        <w:div w:id="1933053355">
          <w:marLeft w:val="-2400"/>
          <w:marRight w:val="-480"/>
          <w:marTop w:val="0"/>
          <w:marBottom w:val="0"/>
          <w:divBdr>
            <w:top w:val="none" w:sz="0" w:space="0" w:color="auto"/>
            <w:left w:val="none" w:sz="0" w:space="0" w:color="auto"/>
            <w:bottom w:val="none" w:sz="0" w:space="0" w:color="auto"/>
            <w:right w:val="none" w:sz="0" w:space="0" w:color="auto"/>
          </w:divBdr>
        </w:div>
        <w:div w:id="1479684673">
          <w:marLeft w:val="-2400"/>
          <w:marRight w:val="-480"/>
          <w:marTop w:val="0"/>
          <w:marBottom w:val="0"/>
          <w:divBdr>
            <w:top w:val="none" w:sz="0" w:space="0" w:color="auto"/>
            <w:left w:val="none" w:sz="0" w:space="0" w:color="auto"/>
            <w:bottom w:val="none" w:sz="0" w:space="0" w:color="auto"/>
            <w:right w:val="none" w:sz="0" w:space="0" w:color="auto"/>
          </w:divBdr>
        </w:div>
        <w:div w:id="2002194615">
          <w:marLeft w:val="-2400"/>
          <w:marRight w:val="-480"/>
          <w:marTop w:val="0"/>
          <w:marBottom w:val="0"/>
          <w:divBdr>
            <w:top w:val="none" w:sz="0" w:space="0" w:color="auto"/>
            <w:left w:val="none" w:sz="0" w:space="0" w:color="auto"/>
            <w:bottom w:val="none" w:sz="0" w:space="0" w:color="auto"/>
            <w:right w:val="none" w:sz="0" w:space="0" w:color="auto"/>
          </w:divBdr>
        </w:div>
        <w:div w:id="1350109109">
          <w:marLeft w:val="-2400"/>
          <w:marRight w:val="-480"/>
          <w:marTop w:val="0"/>
          <w:marBottom w:val="0"/>
          <w:divBdr>
            <w:top w:val="none" w:sz="0" w:space="0" w:color="auto"/>
            <w:left w:val="none" w:sz="0" w:space="0" w:color="auto"/>
            <w:bottom w:val="none" w:sz="0" w:space="0" w:color="auto"/>
            <w:right w:val="none" w:sz="0" w:space="0" w:color="auto"/>
          </w:divBdr>
        </w:div>
        <w:div w:id="749893365">
          <w:marLeft w:val="-2400"/>
          <w:marRight w:val="-480"/>
          <w:marTop w:val="0"/>
          <w:marBottom w:val="0"/>
          <w:divBdr>
            <w:top w:val="none" w:sz="0" w:space="0" w:color="auto"/>
            <w:left w:val="none" w:sz="0" w:space="0" w:color="auto"/>
            <w:bottom w:val="none" w:sz="0" w:space="0" w:color="auto"/>
            <w:right w:val="none" w:sz="0" w:space="0" w:color="auto"/>
          </w:divBdr>
        </w:div>
        <w:div w:id="970483145">
          <w:marLeft w:val="-2400"/>
          <w:marRight w:val="-480"/>
          <w:marTop w:val="0"/>
          <w:marBottom w:val="0"/>
          <w:divBdr>
            <w:top w:val="none" w:sz="0" w:space="0" w:color="auto"/>
            <w:left w:val="none" w:sz="0" w:space="0" w:color="auto"/>
            <w:bottom w:val="none" w:sz="0" w:space="0" w:color="auto"/>
            <w:right w:val="none" w:sz="0" w:space="0" w:color="auto"/>
          </w:divBdr>
        </w:div>
        <w:div w:id="152376395">
          <w:marLeft w:val="-2400"/>
          <w:marRight w:val="-480"/>
          <w:marTop w:val="0"/>
          <w:marBottom w:val="0"/>
          <w:divBdr>
            <w:top w:val="none" w:sz="0" w:space="0" w:color="auto"/>
            <w:left w:val="none" w:sz="0" w:space="0" w:color="auto"/>
            <w:bottom w:val="none" w:sz="0" w:space="0" w:color="auto"/>
            <w:right w:val="none" w:sz="0" w:space="0" w:color="auto"/>
          </w:divBdr>
        </w:div>
        <w:div w:id="2144956593">
          <w:marLeft w:val="-2400"/>
          <w:marRight w:val="-480"/>
          <w:marTop w:val="0"/>
          <w:marBottom w:val="0"/>
          <w:divBdr>
            <w:top w:val="none" w:sz="0" w:space="0" w:color="auto"/>
            <w:left w:val="none" w:sz="0" w:space="0" w:color="auto"/>
            <w:bottom w:val="none" w:sz="0" w:space="0" w:color="auto"/>
            <w:right w:val="none" w:sz="0" w:space="0" w:color="auto"/>
          </w:divBdr>
        </w:div>
        <w:div w:id="1912306396">
          <w:marLeft w:val="-2400"/>
          <w:marRight w:val="-480"/>
          <w:marTop w:val="0"/>
          <w:marBottom w:val="0"/>
          <w:divBdr>
            <w:top w:val="none" w:sz="0" w:space="0" w:color="auto"/>
            <w:left w:val="none" w:sz="0" w:space="0" w:color="auto"/>
            <w:bottom w:val="none" w:sz="0" w:space="0" w:color="auto"/>
            <w:right w:val="none" w:sz="0" w:space="0" w:color="auto"/>
          </w:divBdr>
        </w:div>
        <w:div w:id="1991055820">
          <w:marLeft w:val="-2400"/>
          <w:marRight w:val="-480"/>
          <w:marTop w:val="0"/>
          <w:marBottom w:val="0"/>
          <w:divBdr>
            <w:top w:val="none" w:sz="0" w:space="0" w:color="auto"/>
            <w:left w:val="none" w:sz="0" w:space="0" w:color="auto"/>
            <w:bottom w:val="none" w:sz="0" w:space="0" w:color="auto"/>
            <w:right w:val="none" w:sz="0" w:space="0" w:color="auto"/>
          </w:divBdr>
        </w:div>
        <w:div w:id="831602912">
          <w:marLeft w:val="-2400"/>
          <w:marRight w:val="-480"/>
          <w:marTop w:val="0"/>
          <w:marBottom w:val="0"/>
          <w:divBdr>
            <w:top w:val="none" w:sz="0" w:space="0" w:color="auto"/>
            <w:left w:val="none" w:sz="0" w:space="0" w:color="auto"/>
            <w:bottom w:val="none" w:sz="0" w:space="0" w:color="auto"/>
            <w:right w:val="none" w:sz="0" w:space="0" w:color="auto"/>
          </w:divBdr>
        </w:div>
        <w:div w:id="1680422303">
          <w:marLeft w:val="-2400"/>
          <w:marRight w:val="-480"/>
          <w:marTop w:val="0"/>
          <w:marBottom w:val="0"/>
          <w:divBdr>
            <w:top w:val="none" w:sz="0" w:space="0" w:color="auto"/>
            <w:left w:val="none" w:sz="0" w:space="0" w:color="auto"/>
            <w:bottom w:val="none" w:sz="0" w:space="0" w:color="auto"/>
            <w:right w:val="none" w:sz="0" w:space="0" w:color="auto"/>
          </w:divBdr>
        </w:div>
        <w:div w:id="515073388">
          <w:marLeft w:val="-2400"/>
          <w:marRight w:val="-480"/>
          <w:marTop w:val="0"/>
          <w:marBottom w:val="0"/>
          <w:divBdr>
            <w:top w:val="none" w:sz="0" w:space="0" w:color="auto"/>
            <w:left w:val="none" w:sz="0" w:space="0" w:color="auto"/>
            <w:bottom w:val="none" w:sz="0" w:space="0" w:color="auto"/>
            <w:right w:val="none" w:sz="0" w:space="0" w:color="auto"/>
          </w:divBdr>
        </w:div>
        <w:div w:id="189949842">
          <w:marLeft w:val="-2400"/>
          <w:marRight w:val="-480"/>
          <w:marTop w:val="0"/>
          <w:marBottom w:val="0"/>
          <w:divBdr>
            <w:top w:val="none" w:sz="0" w:space="0" w:color="auto"/>
            <w:left w:val="none" w:sz="0" w:space="0" w:color="auto"/>
            <w:bottom w:val="none" w:sz="0" w:space="0" w:color="auto"/>
            <w:right w:val="none" w:sz="0" w:space="0" w:color="auto"/>
          </w:divBdr>
        </w:div>
        <w:div w:id="1719359628">
          <w:marLeft w:val="-2400"/>
          <w:marRight w:val="-480"/>
          <w:marTop w:val="0"/>
          <w:marBottom w:val="0"/>
          <w:divBdr>
            <w:top w:val="none" w:sz="0" w:space="0" w:color="auto"/>
            <w:left w:val="none" w:sz="0" w:space="0" w:color="auto"/>
            <w:bottom w:val="none" w:sz="0" w:space="0" w:color="auto"/>
            <w:right w:val="none" w:sz="0" w:space="0" w:color="auto"/>
          </w:divBdr>
        </w:div>
        <w:div w:id="524297471">
          <w:marLeft w:val="-2400"/>
          <w:marRight w:val="-480"/>
          <w:marTop w:val="0"/>
          <w:marBottom w:val="0"/>
          <w:divBdr>
            <w:top w:val="none" w:sz="0" w:space="0" w:color="auto"/>
            <w:left w:val="none" w:sz="0" w:space="0" w:color="auto"/>
            <w:bottom w:val="none" w:sz="0" w:space="0" w:color="auto"/>
            <w:right w:val="none" w:sz="0" w:space="0" w:color="auto"/>
          </w:divBdr>
        </w:div>
        <w:div w:id="1721319087">
          <w:marLeft w:val="-2400"/>
          <w:marRight w:val="-480"/>
          <w:marTop w:val="0"/>
          <w:marBottom w:val="0"/>
          <w:divBdr>
            <w:top w:val="none" w:sz="0" w:space="0" w:color="auto"/>
            <w:left w:val="none" w:sz="0" w:space="0" w:color="auto"/>
            <w:bottom w:val="none" w:sz="0" w:space="0" w:color="auto"/>
            <w:right w:val="none" w:sz="0" w:space="0" w:color="auto"/>
          </w:divBdr>
        </w:div>
        <w:div w:id="1297759992">
          <w:marLeft w:val="-2400"/>
          <w:marRight w:val="-480"/>
          <w:marTop w:val="0"/>
          <w:marBottom w:val="0"/>
          <w:divBdr>
            <w:top w:val="none" w:sz="0" w:space="0" w:color="auto"/>
            <w:left w:val="none" w:sz="0" w:space="0" w:color="auto"/>
            <w:bottom w:val="none" w:sz="0" w:space="0" w:color="auto"/>
            <w:right w:val="none" w:sz="0" w:space="0" w:color="auto"/>
          </w:divBdr>
        </w:div>
        <w:div w:id="1399280773">
          <w:marLeft w:val="-2400"/>
          <w:marRight w:val="-480"/>
          <w:marTop w:val="0"/>
          <w:marBottom w:val="0"/>
          <w:divBdr>
            <w:top w:val="none" w:sz="0" w:space="0" w:color="auto"/>
            <w:left w:val="none" w:sz="0" w:space="0" w:color="auto"/>
            <w:bottom w:val="none" w:sz="0" w:space="0" w:color="auto"/>
            <w:right w:val="none" w:sz="0" w:space="0" w:color="auto"/>
          </w:divBdr>
        </w:div>
        <w:div w:id="83845832">
          <w:marLeft w:val="-2400"/>
          <w:marRight w:val="-480"/>
          <w:marTop w:val="0"/>
          <w:marBottom w:val="0"/>
          <w:divBdr>
            <w:top w:val="none" w:sz="0" w:space="0" w:color="auto"/>
            <w:left w:val="none" w:sz="0" w:space="0" w:color="auto"/>
            <w:bottom w:val="none" w:sz="0" w:space="0" w:color="auto"/>
            <w:right w:val="none" w:sz="0" w:space="0" w:color="auto"/>
          </w:divBdr>
        </w:div>
        <w:div w:id="999693693">
          <w:marLeft w:val="-2400"/>
          <w:marRight w:val="-480"/>
          <w:marTop w:val="0"/>
          <w:marBottom w:val="0"/>
          <w:divBdr>
            <w:top w:val="none" w:sz="0" w:space="0" w:color="auto"/>
            <w:left w:val="none" w:sz="0" w:space="0" w:color="auto"/>
            <w:bottom w:val="none" w:sz="0" w:space="0" w:color="auto"/>
            <w:right w:val="none" w:sz="0" w:space="0" w:color="auto"/>
          </w:divBdr>
        </w:div>
        <w:div w:id="1620332151">
          <w:marLeft w:val="-2400"/>
          <w:marRight w:val="-480"/>
          <w:marTop w:val="0"/>
          <w:marBottom w:val="0"/>
          <w:divBdr>
            <w:top w:val="none" w:sz="0" w:space="0" w:color="auto"/>
            <w:left w:val="none" w:sz="0" w:space="0" w:color="auto"/>
            <w:bottom w:val="none" w:sz="0" w:space="0" w:color="auto"/>
            <w:right w:val="none" w:sz="0" w:space="0" w:color="auto"/>
          </w:divBdr>
        </w:div>
        <w:div w:id="1201238470">
          <w:marLeft w:val="-2400"/>
          <w:marRight w:val="-480"/>
          <w:marTop w:val="0"/>
          <w:marBottom w:val="0"/>
          <w:divBdr>
            <w:top w:val="none" w:sz="0" w:space="0" w:color="auto"/>
            <w:left w:val="none" w:sz="0" w:space="0" w:color="auto"/>
            <w:bottom w:val="none" w:sz="0" w:space="0" w:color="auto"/>
            <w:right w:val="none" w:sz="0" w:space="0" w:color="auto"/>
          </w:divBdr>
        </w:div>
        <w:div w:id="1470972229">
          <w:marLeft w:val="-2400"/>
          <w:marRight w:val="-480"/>
          <w:marTop w:val="0"/>
          <w:marBottom w:val="0"/>
          <w:divBdr>
            <w:top w:val="none" w:sz="0" w:space="0" w:color="auto"/>
            <w:left w:val="none" w:sz="0" w:space="0" w:color="auto"/>
            <w:bottom w:val="none" w:sz="0" w:space="0" w:color="auto"/>
            <w:right w:val="none" w:sz="0" w:space="0" w:color="auto"/>
          </w:divBdr>
        </w:div>
        <w:div w:id="63914278">
          <w:marLeft w:val="-2400"/>
          <w:marRight w:val="-480"/>
          <w:marTop w:val="0"/>
          <w:marBottom w:val="0"/>
          <w:divBdr>
            <w:top w:val="none" w:sz="0" w:space="0" w:color="auto"/>
            <w:left w:val="none" w:sz="0" w:space="0" w:color="auto"/>
            <w:bottom w:val="none" w:sz="0" w:space="0" w:color="auto"/>
            <w:right w:val="none" w:sz="0" w:space="0" w:color="auto"/>
          </w:divBdr>
        </w:div>
        <w:div w:id="1968310610">
          <w:marLeft w:val="-2400"/>
          <w:marRight w:val="-480"/>
          <w:marTop w:val="0"/>
          <w:marBottom w:val="0"/>
          <w:divBdr>
            <w:top w:val="none" w:sz="0" w:space="0" w:color="auto"/>
            <w:left w:val="none" w:sz="0" w:space="0" w:color="auto"/>
            <w:bottom w:val="none" w:sz="0" w:space="0" w:color="auto"/>
            <w:right w:val="none" w:sz="0" w:space="0" w:color="auto"/>
          </w:divBdr>
        </w:div>
        <w:div w:id="280651890">
          <w:marLeft w:val="-2400"/>
          <w:marRight w:val="-480"/>
          <w:marTop w:val="0"/>
          <w:marBottom w:val="0"/>
          <w:divBdr>
            <w:top w:val="none" w:sz="0" w:space="0" w:color="auto"/>
            <w:left w:val="none" w:sz="0" w:space="0" w:color="auto"/>
            <w:bottom w:val="none" w:sz="0" w:space="0" w:color="auto"/>
            <w:right w:val="none" w:sz="0" w:space="0" w:color="auto"/>
          </w:divBdr>
        </w:div>
        <w:div w:id="159927011">
          <w:marLeft w:val="-2400"/>
          <w:marRight w:val="-480"/>
          <w:marTop w:val="0"/>
          <w:marBottom w:val="0"/>
          <w:divBdr>
            <w:top w:val="none" w:sz="0" w:space="0" w:color="auto"/>
            <w:left w:val="none" w:sz="0" w:space="0" w:color="auto"/>
            <w:bottom w:val="none" w:sz="0" w:space="0" w:color="auto"/>
            <w:right w:val="none" w:sz="0" w:space="0" w:color="auto"/>
          </w:divBdr>
        </w:div>
        <w:div w:id="2053844898">
          <w:marLeft w:val="-2400"/>
          <w:marRight w:val="-480"/>
          <w:marTop w:val="0"/>
          <w:marBottom w:val="0"/>
          <w:divBdr>
            <w:top w:val="none" w:sz="0" w:space="0" w:color="auto"/>
            <w:left w:val="none" w:sz="0" w:space="0" w:color="auto"/>
            <w:bottom w:val="none" w:sz="0" w:space="0" w:color="auto"/>
            <w:right w:val="none" w:sz="0" w:space="0" w:color="auto"/>
          </w:divBdr>
        </w:div>
        <w:div w:id="1575050190">
          <w:marLeft w:val="-2400"/>
          <w:marRight w:val="-480"/>
          <w:marTop w:val="0"/>
          <w:marBottom w:val="0"/>
          <w:divBdr>
            <w:top w:val="none" w:sz="0" w:space="0" w:color="auto"/>
            <w:left w:val="none" w:sz="0" w:space="0" w:color="auto"/>
            <w:bottom w:val="none" w:sz="0" w:space="0" w:color="auto"/>
            <w:right w:val="none" w:sz="0" w:space="0" w:color="auto"/>
          </w:divBdr>
        </w:div>
        <w:div w:id="2135126281">
          <w:marLeft w:val="-2400"/>
          <w:marRight w:val="-480"/>
          <w:marTop w:val="0"/>
          <w:marBottom w:val="0"/>
          <w:divBdr>
            <w:top w:val="none" w:sz="0" w:space="0" w:color="auto"/>
            <w:left w:val="none" w:sz="0" w:space="0" w:color="auto"/>
            <w:bottom w:val="none" w:sz="0" w:space="0" w:color="auto"/>
            <w:right w:val="none" w:sz="0" w:space="0" w:color="auto"/>
          </w:divBdr>
        </w:div>
        <w:div w:id="271011900">
          <w:marLeft w:val="-2400"/>
          <w:marRight w:val="-480"/>
          <w:marTop w:val="0"/>
          <w:marBottom w:val="0"/>
          <w:divBdr>
            <w:top w:val="none" w:sz="0" w:space="0" w:color="auto"/>
            <w:left w:val="none" w:sz="0" w:space="0" w:color="auto"/>
            <w:bottom w:val="none" w:sz="0" w:space="0" w:color="auto"/>
            <w:right w:val="none" w:sz="0" w:space="0" w:color="auto"/>
          </w:divBdr>
        </w:div>
        <w:div w:id="635989065">
          <w:marLeft w:val="-2400"/>
          <w:marRight w:val="-480"/>
          <w:marTop w:val="0"/>
          <w:marBottom w:val="0"/>
          <w:divBdr>
            <w:top w:val="none" w:sz="0" w:space="0" w:color="auto"/>
            <w:left w:val="none" w:sz="0" w:space="0" w:color="auto"/>
            <w:bottom w:val="none" w:sz="0" w:space="0" w:color="auto"/>
            <w:right w:val="none" w:sz="0" w:space="0" w:color="auto"/>
          </w:divBdr>
        </w:div>
        <w:div w:id="1622029576">
          <w:marLeft w:val="-2400"/>
          <w:marRight w:val="-480"/>
          <w:marTop w:val="0"/>
          <w:marBottom w:val="0"/>
          <w:divBdr>
            <w:top w:val="none" w:sz="0" w:space="0" w:color="auto"/>
            <w:left w:val="none" w:sz="0" w:space="0" w:color="auto"/>
            <w:bottom w:val="none" w:sz="0" w:space="0" w:color="auto"/>
            <w:right w:val="none" w:sz="0" w:space="0" w:color="auto"/>
          </w:divBdr>
        </w:div>
        <w:div w:id="2106029195">
          <w:marLeft w:val="-2400"/>
          <w:marRight w:val="-480"/>
          <w:marTop w:val="0"/>
          <w:marBottom w:val="0"/>
          <w:divBdr>
            <w:top w:val="none" w:sz="0" w:space="0" w:color="auto"/>
            <w:left w:val="none" w:sz="0" w:space="0" w:color="auto"/>
            <w:bottom w:val="none" w:sz="0" w:space="0" w:color="auto"/>
            <w:right w:val="none" w:sz="0" w:space="0" w:color="auto"/>
          </w:divBdr>
        </w:div>
        <w:div w:id="793984419">
          <w:marLeft w:val="-2400"/>
          <w:marRight w:val="-480"/>
          <w:marTop w:val="0"/>
          <w:marBottom w:val="0"/>
          <w:divBdr>
            <w:top w:val="none" w:sz="0" w:space="0" w:color="auto"/>
            <w:left w:val="none" w:sz="0" w:space="0" w:color="auto"/>
            <w:bottom w:val="none" w:sz="0" w:space="0" w:color="auto"/>
            <w:right w:val="none" w:sz="0" w:space="0" w:color="auto"/>
          </w:divBdr>
        </w:div>
        <w:div w:id="1081488363">
          <w:marLeft w:val="-2400"/>
          <w:marRight w:val="-480"/>
          <w:marTop w:val="0"/>
          <w:marBottom w:val="0"/>
          <w:divBdr>
            <w:top w:val="none" w:sz="0" w:space="0" w:color="auto"/>
            <w:left w:val="none" w:sz="0" w:space="0" w:color="auto"/>
            <w:bottom w:val="none" w:sz="0" w:space="0" w:color="auto"/>
            <w:right w:val="none" w:sz="0" w:space="0" w:color="auto"/>
          </w:divBdr>
        </w:div>
        <w:div w:id="1163349308">
          <w:marLeft w:val="0"/>
          <w:marRight w:val="0"/>
          <w:marTop w:val="0"/>
          <w:marBottom w:val="0"/>
          <w:divBdr>
            <w:top w:val="none" w:sz="0" w:space="0" w:color="auto"/>
            <w:left w:val="none" w:sz="0" w:space="0" w:color="auto"/>
            <w:bottom w:val="none" w:sz="0" w:space="0" w:color="auto"/>
            <w:right w:val="none" w:sz="0" w:space="0" w:color="auto"/>
          </w:divBdr>
        </w:div>
      </w:divsChild>
    </w:div>
    <w:div w:id="647855260">
      <w:bodyDiv w:val="1"/>
      <w:marLeft w:val="0"/>
      <w:marRight w:val="0"/>
      <w:marTop w:val="0"/>
      <w:marBottom w:val="0"/>
      <w:divBdr>
        <w:top w:val="none" w:sz="0" w:space="0" w:color="auto"/>
        <w:left w:val="none" w:sz="0" w:space="0" w:color="auto"/>
        <w:bottom w:val="none" w:sz="0" w:space="0" w:color="auto"/>
        <w:right w:val="none" w:sz="0" w:space="0" w:color="auto"/>
      </w:divBdr>
    </w:div>
    <w:div w:id="667287841">
      <w:bodyDiv w:val="1"/>
      <w:marLeft w:val="0"/>
      <w:marRight w:val="0"/>
      <w:marTop w:val="0"/>
      <w:marBottom w:val="0"/>
      <w:divBdr>
        <w:top w:val="none" w:sz="0" w:space="0" w:color="auto"/>
        <w:left w:val="none" w:sz="0" w:space="0" w:color="auto"/>
        <w:bottom w:val="none" w:sz="0" w:space="0" w:color="auto"/>
        <w:right w:val="none" w:sz="0" w:space="0" w:color="auto"/>
      </w:divBdr>
    </w:div>
    <w:div w:id="684136948">
      <w:bodyDiv w:val="1"/>
      <w:marLeft w:val="0"/>
      <w:marRight w:val="0"/>
      <w:marTop w:val="0"/>
      <w:marBottom w:val="0"/>
      <w:divBdr>
        <w:top w:val="none" w:sz="0" w:space="0" w:color="auto"/>
        <w:left w:val="none" w:sz="0" w:space="0" w:color="auto"/>
        <w:bottom w:val="none" w:sz="0" w:space="0" w:color="auto"/>
        <w:right w:val="none" w:sz="0" w:space="0" w:color="auto"/>
      </w:divBdr>
    </w:div>
    <w:div w:id="733741240">
      <w:bodyDiv w:val="1"/>
      <w:marLeft w:val="0"/>
      <w:marRight w:val="0"/>
      <w:marTop w:val="0"/>
      <w:marBottom w:val="0"/>
      <w:divBdr>
        <w:top w:val="none" w:sz="0" w:space="0" w:color="auto"/>
        <w:left w:val="none" w:sz="0" w:space="0" w:color="auto"/>
        <w:bottom w:val="none" w:sz="0" w:space="0" w:color="auto"/>
        <w:right w:val="none" w:sz="0" w:space="0" w:color="auto"/>
      </w:divBdr>
    </w:div>
    <w:div w:id="734358103">
      <w:bodyDiv w:val="1"/>
      <w:marLeft w:val="0"/>
      <w:marRight w:val="0"/>
      <w:marTop w:val="0"/>
      <w:marBottom w:val="0"/>
      <w:divBdr>
        <w:top w:val="none" w:sz="0" w:space="0" w:color="auto"/>
        <w:left w:val="none" w:sz="0" w:space="0" w:color="auto"/>
        <w:bottom w:val="none" w:sz="0" w:space="0" w:color="auto"/>
        <w:right w:val="none" w:sz="0" w:space="0" w:color="auto"/>
      </w:divBdr>
    </w:div>
    <w:div w:id="736905951">
      <w:bodyDiv w:val="1"/>
      <w:marLeft w:val="0"/>
      <w:marRight w:val="0"/>
      <w:marTop w:val="0"/>
      <w:marBottom w:val="0"/>
      <w:divBdr>
        <w:top w:val="none" w:sz="0" w:space="0" w:color="auto"/>
        <w:left w:val="none" w:sz="0" w:space="0" w:color="auto"/>
        <w:bottom w:val="none" w:sz="0" w:space="0" w:color="auto"/>
        <w:right w:val="none" w:sz="0" w:space="0" w:color="auto"/>
      </w:divBdr>
    </w:div>
    <w:div w:id="752820950">
      <w:bodyDiv w:val="1"/>
      <w:marLeft w:val="0"/>
      <w:marRight w:val="0"/>
      <w:marTop w:val="0"/>
      <w:marBottom w:val="0"/>
      <w:divBdr>
        <w:top w:val="none" w:sz="0" w:space="0" w:color="auto"/>
        <w:left w:val="none" w:sz="0" w:space="0" w:color="auto"/>
        <w:bottom w:val="none" w:sz="0" w:space="0" w:color="auto"/>
        <w:right w:val="none" w:sz="0" w:space="0" w:color="auto"/>
      </w:divBdr>
    </w:div>
    <w:div w:id="753206286">
      <w:bodyDiv w:val="1"/>
      <w:marLeft w:val="0"/>
      <w:marRight w:val="0"/>
      <w:marTop w:val="0"/>
      <w:marBottom w:val="0"/>
      <w:divBdr>
        <w:top w:val="none" w:sz="0" w:space="0" w:color="auto"/>
        <w:left w:val="none" w:sz="0" w:space="0" w:color="auto"/>
        <w:bottom w:val="none" w:sz="0" w:space="0" w:color="auto"/>
        <w:right w:val="none" w:sz="0" w:space="0" w:color="auto"/>
      </w:divBdr>
    </w:div>
    <w:div w:id="762192846">
      <w:bodyDiv w:val="1"/>
      <w:marLeft w:val="0"/>
      <w:marRight w:val="0"/>
      <w:marTop w:val="0"/>
      <w:marBottom w:val="0"/>
      <w:divBdr>
        <w:top w:val="none" w:sz="0" w:space="0" w:color="auto"/>
        <w:left w:val="none" w:sz="0" w:space="0" w:color="auto"/>
        <w:bottom w:val="none" w:sz="0" w:space="0" w:color="auto"/>
        <w:right w:val="none" w:sz="0" w:space="0" w:color="auto"/>
      </w:divBdr>
    </w:div>
    <w:div w:id="776170859">
      <w:bodyDiv w:val="1"/>
      <w:marLeft w:val="0"/>
      <w:marRight w:val="0"/>
      <w:marTop w:val="0"/>
      <w:marBottom w:val="0"/>
      <w:divBdr>
        <w:top w:val="none" w:sz="0" w:space="0" w:color="auto"/>
        <w:left w:val="none" w:sz="0" w:space="0" w:color="auto"/>
        <w:bottom w:val="none" w:sz="0" w:space="0" w:color="auto"/>
        <w:right w:val="none" w:sz="0" w:space="0" w:color="auto"/>
      </w:divBdr>
      <w:divsChild>
        <w:div w:id="834959867">
          <w:marLeft w:val="0"/>
          <w:marRight w:val="0"/>
          <w:marTop w:val="0"/>
          <w:marBottom w:val="0"/>
          <w:divBdr>
            <w:top w:val="none" w:sz="0" w:space="0" w:color="auto"/>
            <w:left w:val="none" w:sz="0" w:space="0" w:color="auto"/>
            <w:bottom w:val="none" w:sz="0" w:space="0" w:color="auto"/>
            <w:right w:val="none" w:sz="0" w:space="0" w:color="auto"/>
          </w:divBdr>
          <w:divsChild>
            <w:div w:id="991912091">
              <w:marLeft w:val="0"/>
              <w:marRight w:val="0"/>
              <w:marTop w:val="0"/>
              <w:marBottom w:val="0"/>
              <w:divBdr>
                <w:top w:val="none" w:sz="0" w:space="0" w:color="auto"/>
                <w:left w:val="none" w:sz="0" w:space="0" w:color="auto"/>
                <w:bottom w:val="none" w:sz="0" w:space="0" w:color="auto"/>
                <w:right w:val="none" w:sz="0" w:space="0" w:color="auto"/>
              </w:divBdr>
              <w:divsChild>
                <w:div w:id="319424654">
                  <w:marLeft w:val="0"/>
                  <w:marRight w:val="0"/>
                  <w:marTop w:val="0"/>
                  <w:marBottom w:val="0"/>
                  <w:divBdr>
                    <w:top w:val="none" w:sz="0" w:space="0" w:color="auto"/>
                    <w:left w:val="none" w:sz="0" w:space="0" w:color="auto"/>
                    <w:bottom w:val="none" w:sz="0" w:space="0" w:color="auto"/>
                    <w:right w:val="none" w:sz="0" w:space="0" w:color="auto"/>
                  </w:divBdr>
                </w:div>
              </w:divsChild>
            </w:div>
            <w:div w:id="942416266">
              <w:marLeft w:val="150"/>
              <w:marRight w:val="0"/>
              <w:marTop w:val="0"/>
              <w:marBottom w:val="0"/>
              <w:divBdr>
                <w:top w:val="none" w:sz="0" w:space="0" w:color="auto"/>
                <w:left w:val="none" w:sz="0" w:space="0" w:color="auto"/>
                <w:bottom w:val="none" w:sz="0" w:space="0" w:color="auto"/>
                <w:right w:val="none" w:sz="0" w:space="0" w:color="auto"/>
              </w:divBdr>
              <w:divsChild>
                <w:div w:id="13286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40907">
          <w:marLeft w:val="0"/>
          <w:marRight w:val="0"/>
          <w:marTop w:val="0"/>
          <w:marBottom w:val="0"/>
          <w:divBdr>
            <w:top w:val="none" w:sz="0" w:space="0" w:color="auto"/>
            <w:left w:val="none" w:sz="0" w:space="0" w:color="auto"/>
            <w:bottom w:val="none" w:sz="0" w:space="0" w:color="auto"/>
            <w:right w:val="none" w:sz="0" w:space="0" w:color="auto"/>
          </w:divBdr>
        </w:div>
        <w:div w:id="984508024">
          <w:marLeft w:val="0"/>
          <w:marRight w:val="0"/>
          <w:marTop w:val="0"/>
          <w:marBottom w:val="0"/>
          <w:divBdr>
            <w:top w:val="none" w:sz="0" w:space="0" w:color="auto"/>
            <w:left w:val="none" w:sz="0" w:space="0" w:color="auto"/>
            <w:bottom w:val="none" w:sz="0" w:space="0" w:color="auto"/>
            <w:right w:val="none" w:sz="0" w:space="0" w:color="auto"/>
          </w:divBdr>
        </w:div>
      </w:divsChild>
    </w:div>
    <w:div w:id="838887683">
      <w:bodyDiv w:val="1"/>
      <w:marLeft w:val="0"/>
      <w:marRight w:val="0"/>
      <w:marTop w:val="0"/>
      <w:marBottom w:val="0"/>
      <w:divBdr>
        <w:top w:val="none" w:sz="0" w:space="0" w:color="auto"/>
        <w:left w:val="none" w:sz="0" w:space="0" w:color="auto"/>
        <w:bottom w:val="none" w:sz="0" w:space="0" w:color="auto"/>
        <w:right w:val="none" w:sz="0" w:space="0" w:color="auto"/>
      </w:divBdr>
    </w:div>
    <w:div w:id="849098160">
      <w:bodyDiv w:val="1"/>
      <w:marLeft w:val="0"/>
      <w:marRight w:val="0"/>
      <w:marTop w:val="0"/>
      <w:marBottom w:val="0"/>
      <w:divBdr>
        <w:top w:val="none" w:sz="0" w:space="0" w:color="auto"/>
        <w:left w:val="none" w:sz="0" w:space="0" w:color="auto"/>
        <w:bottom w:val="none" w:sz="0" w:space="0" w:color="auto"/>
        <w:right w:val="none" w:sz="0" w:space="0" w:color="auto"/>
      </w:divBdr>
    </w:div>
    <w:div w:id="850492530">
      <w:bodyDiv w:val="1"/>
      <w:marLeft w:val="0"/>
      <w:marRight w:val="0"/>
      <w:marTop w:val="0"/>
      <w:marBottom w:val="0"/>
      <w:divBdr>
        <w:top w:val="none" w:sz="0" w:space="0" w:color="auto"/>
        <w:left w:val="none" w:sz="0" w:space="0" w:color="auto"/>
        <w:bottom w:val="none" w:sz="0" w:space="0" w:color="auto"/>
        <w:right w:val="none" w:sz="0" w:space="0" w:color="auto"/>
      </w:divBdr>
      <w:divsChild>
        <w:div w:id="1008749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72249">
              <w:marLeft w:val="0"/>
              <w:marRight w:val="0"/>
              <w:marTop w:val="0"/>
              <w:marBottom w:val="0"/>
              <w:divBdr>
                <w:top w:val="none" w:sz="0" w:space="0" w:color="auto"/>
                <w:left w:val="none" w:sz="0" w:space="0" w:color="auto"/>
                <w:bottom w:val="none" w:sz="0" w:space="0" w:color="auto"/>
                <w:right w:val="none" w:sz="0" w:space="0" w:color="auto"/>
              </w:divBdr>
              <w:divsChild>
                <w:div w:id="18425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1479">
      <w:bodyDiv w:val="1"/>
      <w:marLeft w:val="0"/>
      <w:marRight w:val="0"/>
      <w:marTop w:val="0"/>
      <w:marBottom w:val="0"/>
      <w:divBdr>
        <w:top w:val="none" w:sz="0" w:space="0" w:color="auto"/>
        <w:left w:val="none" w:sz="0" w:space="0" w:color="auto"/>
        <w:bottom w:val="none" w:sz="0" w:space="0" w:color="auto"/>
        <w:right w:val="none" w:sz="0" w:space="0" w:color="auto"/>
      </w:divBdr>
    </w:div>
    <w:div w:id="876937783">
      <w:bodyDiv w:val="1"/>
      <w:marLeft w:val="0"/>
      <w:marRight w:val="0"/>
      <w:marTop w:val="0"/>
      <w:marBottom w:val="0"/>
      <w:divBdr>
        <w:top w:val="none" w:sz="0" w:space="0" w:color="auto"/>
        <w:left w:val="none" w:sz="0" w:space="0" w:color="auto"/>
        <w:bottom w:val="none" w:sz="0" w:space="0" w:color="auto"/>
        <w:right w:val="none" w:sz="0" w:space="0" w:color="auto"/>
      </w:divBdr>
    </w:div>
    <w:div w:id="878931796">
      <w:bodyDiv w:val="1"/>
      <w:marLeft w:val="0"/>
      <w:marRight w:val="0"/>
      <w:marTop w:val="0"/>
      <w:marBottom w:val="0"/>
      <w:divBdr>
        <w:top w:val="none" w:sz="0" w:space="0" w:color="auto"/>
        <w:left w:val="none" w:sz="0" w:space="0" w:color="auto"/>
        <w:bottom w:val="none" w:sz="0" w:space="0" w:color="auto"/>
        <w:right w:val="none" w:sz="0" w:space="0" w:color="auto"/>
      </w:divBdr>
    </w:div>
    <w:div w:id="895819278">
      <w:bodyDiv w:val="1"/>
      <w:marLeft w:val="0"/>
      <w:marRight w:val="0"/>
      <w:marTop w:val="0"/>
      <w:marBottom w:val="0"/>
      <w:divBdr>
        <w:top w:val="none" w:sz="0" w:space="0" w:color="auto"/>
        <w:left w:val="none" w:sz="0" w:space="0" w:color="auto"/>
        <w:bottom w:val="none" w:sz="0" w:space="0" w:color="auto"/>
        <w:right w:val="none" w:sz="0" w:space="0" w:color="auto"/>
      </w:divBdr>
    </w:div>
    <w:div w:id="928386470">
      <w:bodyDiv w:val="1"/>
      <w:marLeft w:val="0"/>
      <w:marRight w:val="0"/>
      <w:marTop w:val="0"/>
      <w:marBottom w:val="0"/>
      <w:divBdr>
        <w:top w:val="none" w:sz="0" w:space="0" w:color="auto"/>
        <w:left w:val="none" w:sz="0" w:space="0" w:color="auto"/>
        <w:bottom w:val="none" w:sz="0" w:space="0" w:color="auto"/>
        <w:right w:val="none" w:sz="0" w:space="0" w:color="auto"/>
      </w:divBdr>
    </w:div>
    <w:div w:id="970747420">
      <w:bodyDiv w:val="1"/>
      <w:marLeft w:val="0"/>
      <w:marRight w:val="0"/>
      <w:marTop w:val="0"/>
      <w:marBottom w:val="0"/>
      <w:divBdr>
        <w:top w:val="none" w:sz="0" w:space="0" w:color="auto"/>
        <w:left w:val="none" w:sz="0" w:space="0" w:color="auto"/>
        <w:bottom w:val="none" w:sz="0" w:space="0" w:color="auto"/>
        <w:right w:val="none" w:sz="0" w:space="0" w:color="auto"/>
      </w:divBdr>
    </w:div>
    <w:div w:id="998927281">
      <w:bodyDiv w:val="1"/>
      <w:marLeft w:val="0"/>
      <w:marRight w:val="0"/>
      <w:marTop w:val="0"/>
      <w:marBottom w:val="0"/>
      <w:divBdr>
        <w:top w:val="none" w:sz="0" w:space="0" w:color="auto"/>
        <w:left w:val="none" w:sz="0" w:space="0" w:color="auto"/>
        <w:bottom w:val="none" w:sz="0" w:space="0" w:color="auto"/>
        <w:right w:val="none" w:sz="0" w:space="0" w:color="auto"/>
      </w:divBdr>
    </w:div>
    <w:div w:id="1002438871">
      <w:bodyDiv w:val="1"/>
      <w:marLeft w:val="0"/>
      <w:marRight w:val="0"/>
      <w:marTop w:val="0"/>
      <w:marBottom w:val="0"/>
      <w:divBdr>
        <w:top w:val="none" w:sz="0" w:space="0" w:color="auto"/>
        <w:left w:val="none" w:sz="0" w:space="0" w:color="auto"/>
        <w:bottom w:val="none" w:sz="0" w:space="0" w:color="auto"/>
        <w:right w:val="none" w:sz="0" w:space="0" w:color="auto"/>
      </w:divBdr>
    </w:div>
    <w:div w:id="1005938376">
      <w:bodyDiv w:val="1"/>
      <w:marLeft w:val="0"/>
      <w:marRight w:val="0"/>
      <w:marTop w:val="0"/>
      <w:marBottom w:val="0"/>
      <w:divBdr>
        <w:top w:val="none" w:sz="0" w:space="0" w:color="auto"/>
        <w:left w:val="none" w:sz="0" w:space="0" w:color="auto"/>
        <w:bottom w:val="none" w:sz="0" w:space="0" w:color="auto"/>
        <w:right w:val="none" w:sz="0" w:space="0" w:color="auto"/>
      </w:divBdr>
      <w:divsChild>
        <w:div w:id="186916738">
          <w:marLeft w:val="0"/>
          <w:marRight w:val="0"/>
          <w:marTop w:val="0"/>
          <w:marBottom w:val="0"/>
          <w:divBdr>
            <w:top w:val="none" w:sz="0" w:space="0" w:color="auto"/>
            <w:left w:val="none" w:sz="0" w:space="0" w:color="auto"/>
            <w:bottom w:val="none" w:sz="0" w:space="0" w:color="auto"/>
            <w:right w:val="none" w:sz="0" w:space="0" w:color="auto"/>
          </w:divBdr>
        </w:div>
        <w:div w:id="1433430911">
          <w:marLeft w:val="0"/>
          <w:marRight w:val="0"/>
          <w:marTop w:val="0"/>
          <w:marBottom w:val="0"/>
          <w:divBdr>
            <w:top w:val="none" w:sz="0" w:space="0" w:color="auto"/>
            <w:left w:val="none" w:sz="0" w:space="0" w:color="auto"/>
            <w:bottom w:val="none" w:sz="0" w:space="0" w:color="auto"/>
            <w:right w:val="none" w:sz="0" w:space="0" w:color="auto"/>
          </w:divBdr>
        </w:div>
        <w:div w:id="131605133">
          <w:marLeft w:val="0"/>
          <w:marRight w:val="0"/>
          <w:marTop w:val="0"/>
          <w:marBottom w:val="0"/>
          <w:divBdr>
            <w:top w:val="none" w:sz="0" w:space="0" w:color="auto"/>
            <w:left w:val="none" w:sz="0" w:space="0" w:color="auto"/>
            <w:bottom w:val="none" w:sz="0" w:space="0" w:color="auto"/>
            <w:right w:val="none" w:sz="0" w:space="0" w:color="auto"/>
          </w:divBdr>
        </w:div>
        <w:div w:id="2132092173">
          <w:marLeft w:val="0"/>
          <w:marRight w:val="0"/>
          <w:marTop w:val="0"/>
          <w:marBottom w:val="0"/>
          <w:divBdr>
            <w:top w:val="none" w:sz="0" w:space="0" w:color="auto"/>
            <w:left w:val="none" w:sz="0" w:space="0" w:color="auto"/>
            <w:bottom w:val="none" w:sz="0" w:space="0" w:color="auto"/>
            <w:right w:val="none" w:sz="0" w:space="0" w:color="auto"/>
          </w:divBdr>
        </w:div>
        <w:div w:id="2146772502">
          <w:marLeft w:val="0"/>
          <w:marRight w:val="0"/>
          <w:marTop w:val="0"/>
          <w:marBottom w:val="0"/>
          <w:divBdr>
            <w:top w:val="none" w:sz="0" w:space="0" w:color="auto"/>
            <w:left w:val="none" w:sz="0" w:space="0" w:color="auto"/>
            <w:bottom w:val="none" w:sz="0" w:space="0" w:color="auto"/>
            <w:right w:val="none" w:sz="0" w:space="0" w:color="auto"/>
          </w:divBdr>
        </w:div>
      </w:divsChild>
    </w:div>
    <w:div w:id="1006202085">
      <w:bodyDiv w:val="1"/>
      <w:marLeft w:val="0"/>
      <w:marRight w:val="0"/>
      <w:marTop w:val="0"/>
      <w:marBottom w:val="0"/>
      <w:divBdr>
        <w:top w:val="none" w:sz="0" w:space="0" w:color="auto"/>
        <w:left w:val="none" w:sz="0" w:space="0" w:color="auto"/>
        <w:bottom w:val="none" w:sz="0" w:space="0" w:color="auto"/>
        <w:right w:val="none" w:sz="0" w:space="0" w:color="auto"/>
      </w:divBdr>
    </w:div>
    <w:div w:id="1011108666">
      <w:bodyDiv w:val="1"/>
      <w:marLeft w:val="0"/>
      <w:marRight w:val="0"/>
      <w:marTop w:val="0"/>
      <w:marBottom w:val="0"/>
      <w:divBdr>
        <w:top w:val="none" w:sz="0" w:space="0" w:color="auto"/>
        <w:left w:val="none" w:sz="0" w:space="0" w:color="auto"/>
        <w:bottom w:val="none" w:sz="0" w:space="0" w:color="auto"/>
        <w:right w:val="none" w:sz="0" w:space="0" w:color="auto"/>
      </w:divBdr>
    </w:div>
    <w:div w:id="1017197334">
      <w:bodyDiv w:val="1"/>
      <w:marLeft w:val="0"/>
      <w:marRight w:val="0"/>
      <w:marTop w:val="0"/>
      <w:marBottom w:val="0"/>
      <w:divBdr>
        <w:top w:val="none" w:sz="0" w:space="0" w:color="auto"/>
        <w:left w:val="none" w:sz="0" w:space="0" w:color="auto"/>
        <w:bottom w:val="none" w:sz="0" w:space="0" w:color="auto"/>
        <w:right w:val="none" w:sz="0" w:space="0" w:color="auto"/>
      </w:divBdr>
      <w:divsChild>
        <w:div w:id="114566391">
          <w:marLeft w:val="0"/>
          <w:marRight w:val="0"/>
          <w:marTop w:val="0"/>
          <w:marBottom w:val="0"/>
          <w:divBdr>
            <w:top w:val="none" w:sz="0" w:space="0" w:color="auto"/>
            <w:left w:val="none" w:sz="0" w:space="0" w:color="auto"/>
            <w:bottom w:val="none" w:sz="0" w:space="0" w:color="auto"/>
            <w:right w:val="none" w:sz="0" w:space="0" w:color="auto"/>
          </w:divBdr>
          <w:divsChild>
            <w:div w:id="752318226">
              <w:marLeft w:val="0"/>
              <w:marRight w:val="0"/>
              <w:marTop w:val="0"/>
              <w:marBottom w:val="0"/>
              <w:divBdr>
                <w:top w:val="none" w:sz="0" w:space="0" w:color="auto"/>
                <w:left w:val="none" w:sz="0" w:space="0" w:color="auto"/>
                <w:bottom w:val="none" w:sz="0" w:space="0" w:color="auto"/>
                <w:right w:val="none" w:sz="0" w:space="0" w:color="auto"/>
              </w:divBdr>
              <w:divsChild>
                <w:div w:id="1121071359">
                  <w:marLeft w:val="0"/>
                  <w:marRight w:val="0"/>
                  <w:marTop w:val="0"/>
                  <w:marBottom w:val="0"/>
                  <w:divBdr>
                    <w:top w:val="none" w:sz="0" w:space="0" w:color="auto"/>
                    <w:left w:val="none" w:sz="0" w:space="0" w:color="auto"/>
                    <w:bottom w:val="none" w:sz="0" w:space="0" w:color="auto"/>
                    <w:right w:val="none" w:sz="0" w:space="0" w:color="auto"/>
                  </w:divBdr>
                  <w:divsChild>
                    <w:div w:id="768351406">
                      <w:marLeft w:val="0"/>
                      <w:marRight w:val="0"/>
                      <w:marTop w:val="0"/>
                      <w:marBottom w:val="0"/>
                      <w:divBdr>
                        <w:top w:val="none" w:sz="0" w:space="0" w:color="auto"/>
                        <w:left w:val="none" w:sz="0" w:space="0" w:color="auto"/>
                        <w:bottom w:val="none" w:sz="0" w:space="0" w:color="auto"/>
                        <w:right w:val="none" w:sz="0" w:space="0" w:color="auto"/>
                      </w:divBdr>
                      <w:divsChild>
                        <w:div w:id="966470413">
                          <w:marLeft w:val="0"/>
                          <w:marRight w:val="0"/>
                          <w:marTop w:val="0"/>
                          <w:marBottom w:val="0"/>
                          <w:divBdr>
                            <w:top w:val="none" w:sz="0" w:space="0" w:color="auto"/>
                            <w:left w:val="none" w:sz="0" w:space="0" w:color="auto"/>
                            <w:bottom w:val="none" w:sz="0" w:space="0" w:color="auto"/>
                            <w:right w:val="none" w:sz="0" w:space="0" w:color="auto"/>
                          </w:divBdr>
                          <w:divsChild>
                            <w:div w:id="1848328315">
                              <w:marLeft w:val="0"/>
                              <w:marRight w:val="0"/>
                              <w:marTop w:val="0"/>
                              <w:marBottom w:val="0"/>
                              <w:divBdr>
                                <w:top w:val="none" w:sz="0" w:space="0" w:color="auto"/>
                                <w:left w:val="none" w:sz="0" w:space="0" w:color="auto"/>
                                <w:bottom w:val="none" w:sz="0" w:space="0" w:color="auto"/>
                                <w:right w:val="none" w:sz="0" w:space="0" w:color="auto"/>
                              </w:divBdr>
                              <w:divsChild>
                                <w:div w:id="259992318">
                                  <w:marLeft w:val="0"/>
                                  <w:marRight w:val="0"/>
                                  <w:marTop w:val="0"/>
                                  <w:marBottom w:val="0"/>
                                  <w:divBdr>
                                    <w:top w:val="none" w:sz="0" w:space="0" w:color="auto"/>
                                    <w:left w:val="none" w:sz="0" w:space="0" w:color="auto"/>
                                    <w:bottom w:val="none" w:sz="0" w:space="0" w:color="auto"/>
                                    <w:right w:val="none" w:sz="0" w:space="0" w:color="auto"/>
                                  </w:divBdr>
                                  <w:divsChild>
                                    <w:div w:id="8066844">
                                      <w:marLeft w:val="0"/>
                                      <w:marRight w:val="0"/>
                                      <w:marTop w:val="0"/>
                                      <w:marBottom w:val="0"/>
                                      <w:divBdr>
                                        <w:top w:val="none" w:sz="0" w:space="0" w:color="auto"/>
                                        <w:left w:val="none" w:sz="0" w:space="0" w:color="auto"/>
                                        <w:bottom w:val="none" w:sz="0" w:space="0" w:color="auto"/>
                                        <w:right w:val="none" w:sz="0" w:space="0" w:color="auto"/>
                                      </w:divBdr>
                                      <w:divsChild>
                                        <w:div w:id="1871719620">
                                          <w:marLeft w:val="0"/>
                                          <w:marRight w:val="0"/>
                                          <w:marTop w:val="0"/>
                                          <w:marBottom w:val="0"/>
                                          <w:divBdr>
                                            <w:top w:val="none" w:sz="0" w:space="0" w:color="auto"/>
                                            <w:left w:val="none" w:sz="0" w:space="0" w:color="auto"/>
                                            <w:bottom w:val="none" w:sz="0" w:space="0" w:color="auto"/>
                                            <w:right w:val="none" w:sz="0" w:space="0" w:color="auto"/>
                                          </w:divBdr>
                                          <w:divsChild>
                                            <w:div w:id="771778313">
                                              <w:marLeft w:val="0"/>
                                              <w:marRight w:val="0"/>
                                              <w:marTop w:val="0"/>
                                              <w:marBottom w:val="0"/>
                                              <w:divBdr>
                                                <w:top w:val="none" w:sz="0" w:space="0" w:color="auto"/>
                                                <w:left w:val="none" w:sz="0" w:space="0" w:color="auto"/>
                                                <w:bottom w:val="none" w:sz="0" w:space="0" w:color="auto"/>
                                                <w:right w:val="none" w:sz="0" w:space="0" w:color="auto"/>
                                              </w:divBdr>
                                              <w:divsChild>
                                                <w:div w:id="203214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1514854">
      <w:bodyDiv w:val="1"/>
      <w:marLeft w:val="0"/>
      <w:marRight w:val="0"/>
      <w:marTop w:val="0"/>
      <w:marBottom w:val="0"/>
      <w:divBdr>
        <w:top w:val="none" w:sz="0" w:space="0" w:color="auto"/>
        <w:left w:val="none" w:sz="0" w:space="0" w:color="auto"/>
        <w:bottom w:val="none" w:sz="0" w:space="0" w:color="auto"/>
        <w:right w:val="none" w:sz="0" w:space="0" w:color="auto"/>
      </w:divBdr>
    </w:div>
    <w:div w:id="1070081850">
      <w:bodyDiv w:val="1"/>
      <w:marLeft w:val="0"/>
      <w:marRight w:val="0"/>
      <w:marTop w:val="0"/>
      <w:marBottom w:val="0"/>
      <w:divBdr>
        <w:top w:val="none" w:sz="0" w:space="0" w:color="auto"/>
        <w:left w:val="none" w:sz="0" w:space="0" w:color="auto"/>
        <w:bottom w:val="none" w:sz="0" w:space="0" w:color="auto"/>
        <w:right w:val="none" w:sz="0" w:space="0" w:color="auto"/>
      </w:divBdr>
      <w:divsChild>
        <w:div w:id="596595346">
          <w:marLeft w:val="0"/>
          <w:marRight w:val="0"/>
          <w:marTop w:val="0"/>
          <w:marBottom w:val="0"/>
          <w:divBdr>
            <w:top w:val="none" w:sz="0" w:space="0" w:color="auto"/>
            <w:left w:val="none" w:sz="0" w:space="0" w:color="auto"/>
            <w:bottom w:val="none" w:sz="0" w:space="0" w:color="auto"/>
            <w:right w:val="none" w:sz="0" w:space="0" w:color="auto"/>
          </w:divBdr>
          <w:divsChild>
            <w:div w:id="3754350">
              <w:marLeft w:val="0"/>
              <w:marRight w:val="0"/>
              <w:marTop w:val="0"/>
              <w:marBottom w:val="0"/>
              <w:divBdr>
                <w:top w:val="none" w:sz="0" w:space="0" w:color="auto"/>
                <w:left w:val="none" w:sz="0" w:space="0" w:color="auto"/>
                <w:bottom w:val="none" w:sz="0" w:space="0" w:color="auto"/>
                <w:right w:val="none" w:sz="0" w:space="0" w:color="auto"/>
              </w:divBdr>
              <w:divsChild>
                <w:div w:id="156848517">
                  <w:marLeft w:val="0"/>
                  <w:marRight w:val="0"/>
                  <w:marTop w:val="0"/>
                  <w:marBottom w:val="0"/>
                  <w:divBdr>
                    <w:top w:val="none" w:sz="0" w:space="0" w:color="auto"/>
                    <w:left w:val="none" w:sz="0" w:space="0" w:color="auto"/>
                    <w:bottom w:val="none" w:sz="0" w:space="0" w:color="auto"/>
                    <w:right w:val="none" w:sz="0" w:space="0" w:color="auto"/>
                  </w:divBdr>
                  <w:divsChild>
                    <w:div w:id="383599090">
                      <w:marLeft w:val="0"/>
                      <w:marRight w:val="0"/>
                      <w:marTop w:val="0"/>
                      <w:marBottom w:val="0"/>
                      <w:divBdr>
                        <w:top w:val="none" w:sz="0" w:space="0" w:color="auto"/>
                        <w:left w:val="none" w:sz="0" w:space="0" w:color="auto"/>
                        <w:bottom w:val="none" w:sz="0" w:space="0" w:color="auto"/>
                        <w:right w:val="none" w:sz="0" w:space="0" w:color="auto"/>
                      </w:divBdr>
                      <w:divsChild>
                        <w:div w:id="14739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809226">
      <w:bodyDiv w:val="1"/>
      <w:marLeft w:val="0"/>
      <w:marRight w:val="0"/>
      <w:marTop w:val="0"/>
      <w:marBottom w:val="0"/>
      <w:divBdr>
        <w:top w:val="none" w:sz="0" w:space="0" w:color="auto"/>
        <w:left w:val="none" w:sz="0" w:space="0" w:color="auto"/>
        <w:bottom w:val="none" w:sz="0" w:space="0" w:color="auto"/>
        <w:right w:val="none" w:sz="0" w:space="0" w:color="auto"/>
      </w:divBdr>
    </w:div>
    <w:div w:id="1090658184">
      <w:bodyDiv w:val="1"/>
      <w:marLeft w:val="0"/>
      <w:marRight w:val="0"/>
      <w:marTop w:val="0"/>
      <w:marBottom w:val="0"/>
      <w:divBdr>
        <w:top w:val="none" w:sz="0" w:space="0" w:color="auto"/>
        <w:left w:val="none" w:sz="0" w:space="0" w:color="auto"/>
        <w:bottom w:val="none" w:sz="0" w:space="0" w:color="auto"/>
        <w:right w:val="none" w:sz="0" w:space="0" w:color="auto"/>
      </w:divBdr>
      <w:divsChild>
        <w:div w:id="1589465083">
          <w:marLeft w:val="0"/>
          <w:marRight w:val="0"/>
          <w:marTop w:val="0"/>
          <w:marBottom w:val="0"/>
          <w:divBdr>
            <w:top w:val="none" w:sz="0" w:space="0" w:color="auto"/>
            <w:left w:val="none" w:sz="0" w:space="0" w:color="auto"/>
            <w:bottom w:val="none" w:sz="0" w:space="0" w:color="auto"/>
            <w:right w:val="none" w:sz="0" w:space="0" w:color="auto"/>
          </w:divBdr>
        </w:div>
        <w:div w:id="1973632643">
          <w:marLeft w:val="0"/>
          <w:marRight w:val="0"/>
          <w:marTop w:val="0"/>
          <w:marBottom w:val="0"/>
          <w:divBdr>
            <w:top w:val="none" w:sz="0" w:space="0" w:color="auto"/>
            <w:left w:val="none" w:sz="0" w:space="0" w:color="auto"/>
            <w:bottom w:val="none" w:sz="0" w:space="0" w:color="auto"/>
            <w:right w:val="none" w:sz="0" w:space="0" w:color="auto"/>
          </w:divBdr>
        </w:div>
        <w:div w:id="887491646">
          <w:marLeft w:val="0"/>
          <w:marRight w:val="0"/>
          <w:marTop w:val="0"/>
          <w:marBottom w:val="0"/>
          <w:divBdr>
            <w:top w:val="none" w:sz="0" w:space="0" w:color="auto"/>
            <w:left w:val="none" w:sz="0" w:space="0" w:color="auto"/>
            <w:bottom w:val="none" w:sz="0" w:space="0" w:color="auto"/>
            <w:right w:val="none" w:sz="0" w:space="0" w:color="auto"/>
          </w:divBdr>
        </w:div>
        <w:div w:id="579486627">
          <w:marLeft w:val="0"/>
          <w:marRight w:val="0"/>
          <w:marTop w:val="0"/>
          <w:marBottom w:val="0"/>
          <w:divBdr>
            <w:top w:val="none" w:sz="0" w:space="0" w:color="auto"/>
            <w:left w:val="none" w:sz="0" w:space="0" w:color="auto"/>
            <w:bottom w:val="none" w:sz="0" w:space="0" w:color="auto"/>
            <w:right w:val="none" w:sz="0" w:space="0" w:color="auto"/>
          </w:divBdr>
        </w:div>
        <w:div w:id="1878541547">
          <w:marLeft w:val="0"/>
          <w:marRight w:val="0"/>
          <w:marTop w:val="0"/>
          <w:marBottom w:val="0"/>
          <w:divBdr>
            <w:top w:val="none" w:sz="0" w:space="0" w:color="auto"/>
            <w:left w:val="none" w:sz="0" w:space="0" w:color="auto"/>
            <w:bottom w:val="none" w:sz="0" w:space="0" w:color="auto"/>
            <w:right w:val="none" w:sz="0" w:space="0" w:color="auto"/>
          </w:divBdr>
        </w:div>
        <w:div w:id="263805176">
          <w:marLeft w:val="0"/>
          <w:marRight w:val="0"/>
          <w:marTop w:val="0"/>
          <w:marBottom w:val="0"/>
          <w:divBdr>
            <w:top w:val="none" w:sz="0" w:space="0" w:color="auto"/>
            <w:left w:val="none" w:sz="0" w:space="0" w:color="auto"/>
            <w:bottom w:val="none" w:sz="0" w:space="0" w:color="auto"/>
            <w:right w:val="none" w:sz="0" w:space="0" w:color="auto"/>
          </w:divBdr>
        </w:div>
        <w:div w:id="846403115">
          <w:marLeft w:val="0"/>
          <w:marRight w:val="0"/>
          <w:marTop w:val="0"/>
          <w:marBottom w:val="0"/>
          <w:divBdr>
            <w:top w:val="none" w:sz="0" w:space="0" w:color="auto"/>
            <w:left w:val="none" w:sz="0" w:space="0" w:color="auto"/>
            <w:bottom w:val="none" w:sz="0" w:space="0" w:color="auto"/>
            <w:right w:val="none" w:sz="0" w:space="0" w:color="auto"/>
          </w:divBdr>
        </w:div>
        <w:div w:id="2119182388">
          <w:marLeft w:val="0"/>
          <w:marRight w:val="0"/>
          <w:marTop w:val="0"/>
          <w:marBottom w:val="0"/>
          <w:divBdr>
            <w:top w:val="none" w:sz="0" w:space="0" w:color="auto"/>
            <w:left w:val="none" w:sz="0" w:space="0" w:color="auto"/>
            <w:bottom w:val="none" w:sz="0" w:space="0" w:color="auto"/>
            <w:right w:val="none" w:sz="0" w:space="0" w:color="auto"/>
          </w:divBdr>
        </w:div>
        <w:div w:id="1412433889">
          <w:marLeft w:val="0"/>
          <w:marRight w:val="0"/>
          <w:marTop w:val="0"/>
          <w:marBottom w:val="0"/>
          <w:divBdr>
            <w:top w:val="none" w:sz="0" w:space="0" w:color="auto"/>
            <w:left w:val="none" w:sz="0" w:space="0" w:color="auto"/>
            <w:bottom w:val="none" w:sz="0" w:space="0" w:color="auto"/>
            <w:right w:val="none" w:sz="0" w:space="0" w:color="auto"/>
          </w:divBdr>
        </w:div>
        <w:div w:id="999425166">
          <w:marLeft w:val="0"/>
          <w:marRight w:val="0"/>
          <w:marTop w:val="0"/>
          <w:marBottom w:val="0"/>
          <w:divBdr>
            <w:top w:val="none" w:sz="0" w:space="0" w:color="auto"/>
            <w:left w:val="none" w:sz="0" w:space="0" w:color="auto"/>
            <w:bottom w:val="none" w:sz="0" w:space="0" w:color="auto"/>
            <w:right w:val="none" w:sz="0" w:space="0" w:color="auto"/>
          </w:divBdr>
        </w:div>
      </w:divsChild>
    </w:div>
    <w:div w:id="1105921761">
      <w:bodyDiv w:val="1"/>
      <w:marLeft w:val="0"/>
      <w:marRight w:val="0"/>
      <w:marTop w:val="0"/>
      <w:marBottom w:val="0"/>
      <w:divBdr>
        <w:top w:val="none" w:sz="0" w:space="0" w:color="auto"/>
        <w:left w:val="none" w:sz="0" w:space="0" w:color="auto"/>
        <w:bottom w:val="none" w:sz="0" w:space="0" w:color="auto"/>
        <w:right w:val="none" w:sz="0" w:space="0" w:color="auto"/>
      </w:divBdr>
    </w:div>
    <w:div w:id="1107194796">
      <w:bodyDiv w:val="1"/>
      <w:marLeft w:val="0"/>
      <w:marRight w:val="0"/>
      <w:marTop w:val="0"/>
      <w:marBottom w:val="0"/>
      <w:divBdr>
        <w:top w:val="none" w:sz="0" w:space="0" w:color="auto"/>
        <w:left w:val="none" w:sz="0" w:space="0" w:color="auto"/>
        <w:bottom w:val="none" w:sz="0" w:space="0" w:color="auto"/>
        <w:right w:val="none" w:sz="0" w:space="0" w:color="auto"/>
      </w:divBdr>
    </w:div>
    <w:div w:id="1137719498">
      <w:bodyDiv w:val="1"/>
      <w:marLeft w:val="0"/>
      <w:marRight w:val="0"/>
      <w:marTop w:val="0"/>
      <w:marBottom w:val="0"/>
      <w:divBdr>
        <w:top w:val="none" w:sz="0" w:space="0" w:color="auto"/>
        <w:left w:val="none" w:sz="0" w:space="0" w:color="auto"/>
        <w:bottom w:val="none" w:sz="0" w:space="0" w:color="auto"/>
        <w:right w:val="none" w:sz="0" w:space="0" w:color="auto"/>
      </w:divBdr>
      <w:divsChild>
        <w:div w:id="621814244">
          <w:marLeft w:val="0"/>
          <w:marRight w:val="0"/>
          <w:marTop w:val="0"/>
          <w:marBottom w:val="0"/>
          <w:divBdr>
            <w:top w:val="none" w:sz="0" w:space="0" w:color="auto"/>
            <w:left w:val="none" w:sz="0" w:space="0" w:color="auto"/>
            <w:bottom w:val="none" w:sz="0" w:space="0" w:color="auto"/>
            <w:right w:val="none" w:sz="0" w:space="0" w:color="auto"/>
          </w:divBdr>
          <w:divsChild>
            <w:div w:id="1154562747">
              <w:marLeft w:val="0"/>
              <w:marRight w:val="0"/>
              <w:marTop w:val="0"/>
              <w:marBottom w:val="0"/>
              <w:divBdr>
                <w:top w:val="none" w:sz="0" w:space="0" w:color="auto"/>
                <w:left w:val="none" w:sz="0" w:space="0" w:color="auto"/>
                <w:bottom w:val="none" w:sz="0" w:space="0" w:color="auto"/>
                <w:right w:val="none" w:sz="0" w:space="0" w:color="auto"/>
              </w:divBdr>
              <w:divsChild>
                <w:div w:id="1764836145">
                  <w:marLeft w:val="0"/>
                  <w:marRight w:val="0"/>
                  <w:marTop w:val="0"/>
                  <w:marBottom w:val="0"/>
                  <w:divBdr>
                    <w:top w:val="none" w:sz="0" w:space="0" w:color="auto"/>
                    <w:left w:val="none" w:sz="0" w:space="0" w:color="auto"/>
                    <w:bottom w:val="none" w:sz="0" w:space="0" w:color="auto"/>
                    <w:right w:val="none" w:sz="0" w:space="0" w:color="auto"/>
                  </w:divBdr>
                  <w:divsChild>
                    <w:div w:id="526413931">
                      <w:marLeft w:val="150"/>
                      <w:marRight w:val="150"/>
                      <w:marTop w:val="0"/>
                      <w:marBottom w:val="0"/>
                      <w:divBdr>
                        <w:top w:val="none" w:sz="0" w:space="0" w:color="auto"/>
                        <w:left w:val="none" w:sz="0" w:space="0" w:color="auto"/>
                        <w:bottom w:val="none" w:sz="0" w:space="0" w:color="auto"/>
                        <w:right w:val="none" w:sz="0" w:space="0" w:color="auto"/>
                      </w:divBdr>
                      <w:divsChild>
                        <w:div w:id="1703481142">
                          <w:marLeft w:val="0"/>
                          <w:marRight w:val="0"/>
                          <w:marTop w:val="0"/>
                          <w:marBottom w:val="0"/>
                          <w:divBdr>
                            <w:top w:val="none" w:sz="0" w:space="0" w:color="auto"/>
                            <w:left w:val="none" w:sz="0" w:space="0" w:color="auto"/>
                            <w:bottom w:val="none" w:sz="0" w:space="0" w:color="auto"/>
                            <w:right w:val="none" w:sz="0" w:space="0" w:color="auto"/>
                          </w:divBdr>
                          <w:divsChild>
                            <w:div w:id="316958563">
                              <w:marLeft w:val="0"/>
                              <w:marRight w:val="0"/>
                              <w:marTop w:val="0"/>
                              <w:marBottom w:val="0"/>
                              <w:divBdr>
                                <w:top w:val="none" w:sz="0" w:space="0" w:color="auto"/>
                                <w:left w:val="none" w:sz="0" w:space="0" w:color="auto"/>
                                <w:bottom w:val="none" w:sz="0" w:space="0" w:color="auto"/>
                                <w:right w:val="none" w:sz="0" w:space="0" w:color="auto"/>
                              </w:divBdr>
                              <w:divsChild>
                                <w:div w:id="76638779">
                                  <w:marLeft w:val="0"/>
                                  <w:marRight w:val="0"/>
                                  <w:marTop w:val="0"/>
                                  <w:marBottom w:val="0"/>
                                  <w:divBdr>
                                    <w:top w:val="none" w:sz="0" w:space="0" w:color="auto"/>
                                    <w:left w:val="none" w:sz="0" w:space="0" w:color="auto"/>
                                    <w:bottom w:val="none" w:sz="0" w:space="0" w:color="auto"/>
                                    <w:right w:val="none" w:sz="0" w:space="0" w:color="auto"/>
                                  </w:divBdr>
                                </w:div>
                              </w:divsChild>
                            </w:div>
                            <w:div w:id="680085865">
                              <w:marLeft w:val="0"/>
                              <w:marRight w:val="0"/>
                              <w:marTop w:val="0"/>
                              <w:marBottom w:val="0"/>
                              <w:divBdr>
                                <w:top w:val="none" w:sz="0" w:space="0" w:color="auto"/>
                                <w:left w:val="none" w:sz="0" w:space="0" w:color="auto"/>
                                <w:bottom w:val="none" w:sz="0" w:space="0" w:color="auto"/>
                                <w:right w:val="none" w:sz="0" w:space="0" w:color="auto"/>
                              </w:divBdr>
                            </w:div>
                            <w:div w:id="822241434">
                              <w:marLeft w:val="0"/>
                              <w:marRight w:val="0"/>
                              <w:marTop w:val="150"/>
                              <w:marBottom w:val="150"/>
                              <w:divBdr>
                                <w:top w:val="none" w:sz="0" w:space="0" w:color="auto"/>
                                <w:left w:val="none" w:sz="0" w:space="0" w:color="auto"/>
                                <w:bottom w:val="none" w:sz="0" w:space="0" w:color="auto"/>
                                <w:right w:val="none" w:sz="0" w:space="0" w:color="auto"/>
                              </w:divBdr>
                              <w:divsChild>
                                <w:div w:id="2031755324">
                                  <w:marLeft w:val="0"/>
                                  <w:marRight w:val="0"/>
                                  <w:marTop w:val="0"/>
                                  <w:marBottom w:val="0"/>
                                  <w:divBdr>
                                    <w:top w:val="none" w:sz="0" w:space="0" w:color="auto"/>
                                    <w:left w:val="none" w:sz="0" w:space="0" w:color="auto"/>
                                    <w:bottom w:val="none" w:sz="0" w:space="0" w:color="auto"/>
                                    <w:right w:val="none" w:sz="0" w:space="0" w:color="auto"/>
                                  </w:divBdr>
                                  <w:divsChild>
                                    <w:div w:id="879518417">
                                      <w:marLeft w:val="0"/>
                                      <w:marRight w:val="0"/>
                                      <w:marTop w:val="0"/>
                                      <w:marBottom w:val="0"/>
                                      <w:divBdr>
                                        <w:top w:val="none" w:sz="0" w:space="0" w:color="auto"/>
                                        <w:left w:val="none" w:sz="0" w:space="0" w:color="auto"/>
                                        <w:bottom w:val="none" w:sz="0" w:space="0" w:color="auto"/>
                                        <w:right w:val="none" w:sz="0" w:space="0" w:color="auto"/>
                                      </w:divBdr>
                                    </w:div>
                                    <w:div w:id="1435401755">
                                      <w:marLeft w:val="0"/>
                                      <w:marRight w:val="0"/>
                                      <w:marTop w:val="0"/>
                                      <w:marBottom w:val="0"/>
                                      <w:divBdr>
                                        <w:top w:val="none" w:sz="0" w:space="0" w:color="auto"/>
                                        <w:left w:val="none" w:sz="0" w:space="0" w:color="auto"/>
                                        <w:bottom w:val="none" w:sz="0" w:space="0" w:color="auto"/>
                                        <w:right w:val="none" w:sz="0" w:space="0" w:color="auto"/>
                                      </w:divBdr>
                                      <w:divsChild>
                                        <w:div w:id="151291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26322">
                              <w:marLeft w:val="0"/>
                              <w:marRight w:val="0"/>
                              <w:marTop w:val="0"/>
                              <w:marBottom w:val="0"/>
                              <w:divBdr>
                                <w:top w:val="none" w:sz="0" w:space="0" w:color="auto"/>
                                <w:left w:val="none" w:sz="0" w:space="0" w:color="auto"/>
                                <w:bottom w:val="none" w:sz="0" w:space="0" w:color="auto"/>
                                <w:right w:val="none" w:sz="0" w:space="0" w:color="auto"/>
                              </w:divBdr>
                              <w:divsChild>
                                <w:div w:id="389115107">
                                  <w:marLeft w:val="0"/>
                                  <w:marRight w:val="0"/>
                                  <w:marTop w:val="0"/>
                                  <w:marBottom w:val="0"/>
                                  <w:divBdr>
                                    <w:top w:val="none" w:sz="0" w:space="0" w:color="auto"/>
                                    <w:left w:val="none" w:sz="0" w:space="0" w:color="auto"/>
                                    <w:bottom w:val="none" w:sz="0" w:space="0" w:color="auto"/>
                                    <w:right w:val="none" w:sz="0" w:space="0" w:color="auto"/>
                                  </w:divBdr>
                                </w:div>
                                <w:div w:id="794954788">
                                  <w:marLeft w:val="0"/>
                                  <w:marRight w:val="0"/>
                                  <w:marTop w:val="0"/>
                                  <w:marBottom w:val="0"/>
                                  <w:divBdr>
                                    <w:top w:val="none" w:sz="0" w:space="0" w:color="auto"/>
                                    <w:left w:val="none" w:sz="0" w:space="0" w:color="auto"/>
                                    <w:bottom w:val="none" w:sz="0" w:space="0" w:color="auto"/>
                                    <w:right w:val="none" w:sz="0" w:space="0" w:color="auto"/>
                                  </w:divBdr>
                                </w:div>
                                <w:div w:id="2058964221">
                                  <w:marLeft w:val="0"/>
                                  <w:marRight w:val="0"/>
                                  <w:marTop w:val="0"/>
                                  <w:marBottom w:val="0"/>
                                  <w:divBdr>
                                    <w:top w:val="none" w:sz="0" w:space="0" w:color="auto"/>
                                    <w:left w:val="none" w:sz="0" w:space="0" w:color="auto"/>
                                    <w:bottom w:val="none" w:sz="0" w:space="0" w:color="auto"/>
                                    <w:right w:val="none" w:sz="0" w:space="0" w:color="auto"/>
                                  </w:divBdr>
                                  <w:divsChild>
                                    <w:div w:id="468715020">
                                      <w:marLeft w:val="0"/>
                                      <w:marRight w:val="0"/>
                                      <w:marTop w:val="0"/>
                                      <w:marBottom w:val="0"/>
                                      <w:divBdr>
                                        <w:top w:val="none" w:sz="0" w:space="0" w:color="auto"/>
                                        <w:left w:val="none" w:sz="0" w:space="0" w:color="auto"/>
                                        <w:bottom w:val="none" w:sz="0" w:space="0" w:color="auto"/>
                                        <w:right w:val="none" w:sz="0" w:space="0" w:color="auto"/>
                                      </w:divBdr>
                                      <w:divsChild>
                                        <w:div w:id="1041051728">
                                          <w:marLeft w:val="0"/>
                                          <w:marRight w:val="0"/>
                                          <w:marTop w:val="0"/>
                                          <w:marBottom w:val="0"/>
                                          <w:divBdr>
                                            <w:top w:val="none" w:sz="0" w:space="0" w:color="auto"/>
                                            <w:left w:val="none" w:sz="0" w:space="0" w:color="auto"/>
                                            <w:bottom w:val="none" w:sz="0" w:space="0" w:color="auto"/>
                                            <w:right w:val="none" w:sz="0" w:space="0" w:color="auto"/>
                                          </w:divBdr>
                                          <w:divsChild>
                                            <w:div w:id="1096900072">
                                              <w:marLeft w:val="0"/>
                                              <w:marRight w:val="0"/>
                                              <w:marTop w:val="0"/>
                                              <w:marBottom w:val="0"/>
                                              <w:divBdr>
                                                <w:top w:val="none" w:sz="0" w:space="0" w:color="auto"/>
                                                <w:left w:val="none" w:sz="0" w:space="0" w:color="auto"/>
                                                <w:bottom w:val="none" w:sz="0" w:space="0" w:color="auto"/>
                                                <w:right w:val="none" w:sz="0" w:space="0" w:color="auto"/>
                                              </w:divBdr>
                                            </w:div>
                                          </w:divsChild>
                                        </w:div>
                                        <w:div w:id="1136483530">
                                          <w:marLeft w:val="0"/>
                                          <w:marRight w:val="0"/>
                                          <w:marTop w:val="0"/>
                                          <w:marBottom w:val="0"/>
                                          <w:divBdr>
                                            <w:top w:val="none" w:sz="0" w:space="0" w:color="auto"/>
                                            <w:left w:val="none" w:sz="0" w:space="0" w:color="auto"/>
                                            <w:bottom w:val="none" w:sz="0" w:space="0" w:color="auto"/>
                                            <w:right w:val="none" w:sz="0" w:space="0" w:color="auto"/>
                                          </w:divBdr>
                                          <w:divsChild>
                                            <w:div w:id="245460047">
                                              <w:marLeft w:val="0"/>
                                              <w:marRight w:val="0"/>
                                              <w:marTop w:val="0"/>
                                              <w:marBottom w:val="0"/>
                                              <w:divBdr>
                                                <w:top w:val="none" w:sz="0" w:space="0" w:color="auto"/>
                                                <w:left w:val="none" w:sz="0" w:space="0" w:color="auto"/>
                                                <w:bottom w:val="none" w:sz="0" w:space="0" w:color="auto"/>
                                                <w:right w:val="none" w:sz="0" w:space="0" w:color="auto"/>
                                              </w:divBdr>
                                            </w:div>
                                          </w:divsChild>
                                        </w:div>
                                        <w:div w:id="1325551766">
                                          <w:marLeft w:val="0"/>
                                          <w:marRight w:val="0"/>
                                          <w:marTop w:val="0"/>
                                          <w:marBottom w:val="0"/>
                                          <w:divBdr>
                                            <w:top w:val="none" w:sz="0" w:space="0" w:color="auto"/>
                                            <w:left w:val="none" w:sz="0" w:space="0" w:color="auto"/>
                                            <w:bottom w:val="none" w:sz="0" w:space="0" w:color="auto"/>
                                            <w:right w:val="none" w:sz="0" w:space="0" w:color="auto"/>
                                          </w:divBdr>
                                          <w:divsChild>
                                            <w:div w:id="11387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195107">
      <w:bodyDiv w:val="1"/>
      <w:marLeft w:val="0"/>
      <w:marRight w:val="0"/>
      <w:marTop w:val="0"/>
      <w:marBottom w:val="0"/>
      <w:divBdr>
        <w:top w:val="none" w:sz="0" w:space="0" w:color="auto"/>
        <w:left w:val="none" w:sz="0" w:space="0" w:color="auto"/>
        <w:bottom w:val="none" w:sz="0" w:space="0" w:color="auto"/>
        <w:right w:val="none" w:sz="0" w:space="0" w:color="auto"/>
      </w:divBdr>
    </w:div>
    <w:div w:id="1155073728">
      <w:bodyDiv w:val="1"/>
      <w:marLeft w:val="0"/>
      <w:marRight w:val="0"/>
      <w:marTop w:val="0"/>
      <w:marBottom w:val="0"/>
      <w:divBdr>
        <w:top w:val="none" w:sz="0" w:space="0" w:color="auto"/>
        <w:left w:val="none" w:sz="0" w:space="0" w:color="auto"/>
        <w:bottom w:val="none" w:sz="0" w:space="0" w:color="auto"/>
        <w:right w:val="none" w:sz="0" w:space="0" w:color="auto"/>
      </w:divBdr>
    </w:div>
    <w:div w:id="1167136260">
      <w:bodyDiv w:val="1"/>
      <w:marLeft w:val="0"/>
      <w:marRight w:val="0"/>
      <w:marTop w:val="0"/>
      <w:marBottom w:val="0"/>
      <w:divBdr>
        <w:top w:val="none" w:sz="0" w:space="0" w:color="auto"/>
        <w:left w:val="none" w:sz="0" w:space="0" w:color="auto"/>
        <w:bottom w:val="none" w:sz="0" w:space="0" w:color="auto"/>
        <w:right w:val="none" w:sz="0" w:space="0" w:color="auto"/>
      </w:divBdr>
    </w:div>
    <w:div w:id="1175143810">
      <w:bodyDiv w:val="1"/>
      <w:marLeft w:val="0"/>
      <w:marRight w:val="0"/>
      <w:marTop w:val="0"/>
      <w:marBottom w:val="0"/>
      <w:divBdr>
        <w:top w:val="none" w:sz="0" w:space="0" w:color="auto"/>
        <w:left w:val="none" w:sz="0" w:space="0" w:color="auto"/>
        <w:bottom w:val="none" w:sz="0" w:space="0" w:color="auto"/>
        <w:right w:val="none" w:sz="0" w:space="0" w:color="auto"/>
      </w:divBdr>
    </w:div>
    <w:div w:id="1189445229">
      <w:bodyDiv w:val="1"/>
      <w:marLeft w:val="0"/>
      <w:marRight w:val="0"/>
      <w:marTop w:val="0"/>
      <w:marBottom w:val="0"/>
      <w:divBdr>
        <w:top w:val="none" w:sz="0" w:space="0" w:color="auto"/>
        <w:left w:val="none" w:sz="0" w:space="0" w:color="auto"/>
        <w:bottom w:val="none" w:sz="0" w:space="0" w:color="auto"/>
        <w:right w:val="none" w:sz="0" w:space="0" w:color="auto"/>
      </w:divBdr>
    </w:div>
    <w:div w:id="1216164955">
      <w:bodyDiv w:val="1"/>
      <w:marLeft w:val="0"/>
      <w:marRight w:val="0"/>
      <w:marTop w:val="0"/>
      <w:marBottom w:val="0"/>
      <w:divBdr>
        <w:top w:val="none" w:sz="0" w:space="0" w:color="auto"/>
        <w:left w:val="none" w:sz="0" w:space="0" w:color="auto"/>
        <w:bottom w:val="none" w:sz="0" w:space="0" w:color="auto"/>
        <w:right w:val="none" w:sz="0" w:space="0" w:color="auto"/>
      </w:divBdr>
    </w:div>
    <w:div w:id="1224024040">
      <w:bodyDiv w:val="1"/>
      <w:marLeft w:val="0"/>
      <w:marRight w:val="0"/>
      <w:marTop w:val="0"/>
      <w:marBottom w:val="0"/>
      <w:divBdr>
        <w:top w:val="none" w:sz="0" w:space="0" w:color="auto"/>
        <w:left w:val="none" w:sz="0" w:space="0" w:color="auto"/>
        <w:bottom w:val="none" w:sz="0" w:space="0" w:color="auto"/>
        <w:right w:val="none" w:sz="0" w:space="0" w:color="auto"/>
      </w:divBdr>
    </w:div>
    <w:div w:id="1227760944">
      <w:bodyDiv w:val="1"/>
      <w:marLeft w:val="0"/>
      <w:marRight w:val="0"/>
      <w:marTop w:val="0"/>
      <w:marBottom w:val="0"/>
      <w:divBdr>
        <w:top w:val="none" w:sz="0" w:space="0" w:color="auto"/>
        <w:left w:val="none" w:sz="0" w:space="0" w:color="auto"/>
        <w:bottom w:val="none" w:sz="0" w:space="0" w:color="auto"/>
        <w:right w:val="none" w:sz="0" w:space="0" w:color="auto"/>
      </w:divBdr>
    </w:div>
    <w:div w:id="1228569236">
      <w:bodyDiv w:val="1"/>
      <w:marLeft w:val="0"/>
      <w:marRight w:val="0"/>
      <w:marTop w:val="0"/>
      <w:marBottom w:val="0"/>
      <w:divBdr>
        <w:top w:val="none" w:sz="0" w:space="0" w:color="auto"/>
        <w:left w:val="none" w:sz="0" w:space="0" w:color="auto"/>
        <w:bottom w:val="none" w:sz="0" w:space="0" w:color="auto"/>
        <w:right w:val="none" w:sz="0" w:space="0" w:color="auto"/>
      </w:divBdr>
    </w:div>
    <w:div w:id="1232078045">
      <w:bodyDiv w:val="1"/>
      <w:marLeft w:val="0"/>
      <w:marRight w:val="0"/>
      <w:marTop w:val="0"/>
      <w:marBottom w:val="0"/>
      <w:divBdr>
        <w:top w:val="none" w:sz="0" w:space="0" w:color="auto"/>
        <w:left w:val="none" w:sz="0" w:space="0" w:color="auto"/>
        <w:bottom w:val="none" w:sz="0" w:space="0" w:color="auto"/>
        <w:right w:val="none" w:sz="0" w:space="0" w:color="auto"/>
      </w:divBdr>
    </w:div>
    <w:div w:id="1248223377">
      <w:bodyDiv w:val="1"/>
      <w:marLeft w:val="0"/>
      <w:marRight w:val="0"/>
      <w:marTop w:val="0"/>
      <w:marBottom w:val="0"/>
      <w:divBdr>
        <w:top w:val="none" w:sz="0" w:space="0" w:color="auto"/>
        <w:left w:val="none" w:sz="0" w:space="0" w:color="auto"/>
        <w:bottom w:val="none" w:sz="0" w:space="0" w:color="auto"/>
        <w:right w:val="none" w:sz="0" w:space="0" w:color="auto"/>
      </w:divBdr>
    </w:div>
    <w:div w:id="1267032998">
      <w:bodyDiv w:val="1"/>
      <w:marLeft w:val="0"/>
      <w:marRight w:val="0"/>
      <w:marTop w:val="0"/>
      <w:marBottom w:val="0"/>
      <w:divBdr>
        <w:top w:val="none" w:sz="0" w:space="0" w:color="auto"/>
        <w:left w:val="none" w:sz="0" w:space="0" w:color="auto"/>
        <w:bottom w:val="none" w:sz="0" w:space="0" w:color="auto"/>
        <w:right w:val="none" w:sz="0" w:space="0" w:color="auto"/>
      </w:divBdr>
    </w:div>
    <w:div w:id="1272014346">
      <w:bodyDiv w:val="1"/>
      <w:marLeft w:val="0"/>
      <w:marRight w:val="0"/>
      <w:marTop w:val="0"/>
      <w:marBottom w:val="0"/>
      <w:divBdr>
        <w:top w:val="none" w:sz="0" w:space="0" w:color="auto"/>
        <w:left w:val="none" w:sz="0" w:space="0" w:color="auto"/>
        <w:bottom w:val="none" w:sz="0" w:space="0" w:color="auto"/>
        <w:right w:val="none" w:sz="0" w:space="0" w:color="auto"/>
      </w:divBdr>
    </w:div>
    <w:div w:id="1289244198">
      <w:bodyDiv w:val="1"/>
      <w:marLeft w:val="0"/>
      <w:marRight w:val="0"/>
      <w:marTop w:val="0"/>
      <w:marBottom w:val="0"/>
      <w:divBdr>
        <w:top w:val="none" w:sz="0" w:space="0" w:color="auto"/>
        <w:left w:val="none" w:sz="0" w:space="0" w:color="auto"/>
        <w:bottom w:val="none" w:sz="0" w:space="0" w:color="auto"/>
        <w:right w:val="none" w:sz="0" w:space="0" w:color="auto"/>
      </w:divBdr>
    </w:div>
    <w:div w:id="1312099608">
      <w:bodyDiv w:val="1"/>
      <w:marLeft w:val="0"/>
      <w:marRight w:val="0"/>
      <w:marTop w:val="0"/>
      <w:marBottom w:val="0"/>
      <w:divBdr>
        <w:top w:val="none" w:sz="0" w:space="0" w:color="auto"/>
        <w:left w:val="none" w:sz="0" w:space="0" w:color="auto"/>
        <w:bottom w:val="none" w:sz="0" w:space="0" w:color="auto"/>
        <w:right w:val="none" w:sz="0" w:space="0" w:color="auto"/>
      </w:divBdr>
    </w:div>
    <w:div w:id="1318650006">
      <w:bodyDiv w:val="1"/>
      <w:marLeft w:val="0"/>
      <w:marRight w:val="0"/>
      <w:marTop w:val="0"/>
      <w:marBottom w:val="0"/>
      <w:divBdr>
        <w:top w:val="none" w:sz="0" w:space="0" w:color="auto"/>
        <w:left w:val="none" w:sz="0" w:space="0" w:color="auto"/>
        <w:bottom w:val="none" w:sz="0" w:space="0" w:color="auto"/>
        <w:right w:val="none" w:sz="0" w:space="0" w:color="auto"/>
      </w:divBdr>
      <w:divsChild>
        <w:div w:id="1434015055">
          <w:marLeft w:val="0"/>
          <w:marRight w:val="0"/>
          <w:marTop w:val="0"/>
          <w:marBottom w:val="0"/>
          <w:divBdr>
            <w:top w:val="none" w:sz="0" w:space="0" w:color="auto"/>
            <w:left w:val="none" w:sz="0" w:space="0" w:color="auto"/>
            <w:bottom w:val="none" w:sz="0" w:space="0" w:color="auto"/>
            <w:right w:val="none" w:sz="0" w:space="0" w:color="auto"/>
          </w:divBdr>
        </w:div>
        <w:div w:id="1608738027">
          <w:marLeft w:val="0"/>
          <w:marRight w:val="0"/>
          <w:marTop w:val="0"/>
          <w:marBottom w:val="0"/>
          <w:divBdr>
            <w:top w:val="none" w:sz="0" w:space="0" w:color="auto"/>
            <w:left w:val="none" w:sz="0" w:space="0" w:color="auto"/>
            <w:bottom w:val="none" w:sz="0" w:space="0" w:color="auto"/>
            <w:right w:val="none" w:sz="0" w:space="0" w:color="auto"/>
          </w:divBdr>
        </w:div>
        <w:div w:id="738095296">
          <w:marLeft w:val="0"/>
          <w:marRight w:val="0"/>
          <w:marTop w:val="0"/>
          <w:marBottom w:val="0"/>
          <w:divBdr>
            <w:top w:val="none" w:sz="0" w:space="0" w:color="auto"/>
            <w:left w:val="none" w:sz="0" w:space="0" w:color="auto"/>
            <w:bottom w:val="none" w:sz="0" w:space="0" w:color="auto"/>
            <w:right w:val="none" w:sz="0" w:space="0" w:color="auto"/>
          </w:divBdr>
          <w:divsChild>
            <w:div w:id="550044220">
              <w:marLeft w:val="0"/>
              <w:marRight w:val="0"/>
              <w:marTop w:val="0"/>
              <w:marBottom w:val="0"/>
              <w:divBdr>
                <w:top w:val="none" w:sz="0" w:space="0" w:color="auto"/>
                <w:left w:val="none" w:sz="0" w:space="0" w:color="auto"/>
                <w:bottom w:val="none" w:sz="0" w:space="0" w:color="auto"/>
                <w:right w:val="none" w:sz="0" w:space="0" w:color="auto"/>
              </w:divBdr>
            </w:div>
            <w:div w:id="1336571323">
              <w:marLeft w:val="0"/>
              <w:marRight w:val="0"/>
              <w:marTop w:val="0"/>
              <w:marBottom w:val="0"/>
              <w:divBdr>
                <w:top w:val="none" w:sz="0" w:space="0" w:color="auto"/>
                <w:left w:val="none" w:sz="0" w:space="0" w:color="auto"/>
                <w:bottom w:val="none" w:sz="0" w:space="0" w:color="auto"/>
                <w:right w:val="none" w:sz="0" w:space="0" w:color="auto"/>
              </w:divBdr>
            </w:div>
            <w:div w:id="880942711">
              <w:marLeft w:val="0"/>
              <w:marRight w:val="0"/>
              <w:marTop w:val="0"/>
              <w:marBottom w:val="0"/>
              <w:divBdr>
                <w:top w:val="none" w:sz="0" w:space="0" w:color="auto"/>
                <w:left w:val="none" w:sz="0" w:space="0" w:color="auto"/>
                <w:bottom w:val="none" w:sz="0" w:space="0" w:color="auto"/>
                <w:right w:val="none" w:sz="0" w:space="0" w:color="auto"/>
              </w:divBdr>
            </w:div>
            <w:div w:id="1409234399">
              <w:marLeft w:val="0"/>
              <w:marRight w:val="0"/>
              <w:marTop w:val="0"/>
              <w:marBottom w:val="0"/>
              <w:divBdr>
                <w:top w:val="none" w:sz="0" w:space="0" w:color="auto"/>
                <w:left w:val="none" w:sz="0" w:space="0" w:color="auto"/>
                <w:bottom w:val="none" w:sz="0" w:space="0" w:color="auto"/>
                <w:right w:val="none" w:sz="0" w:space="0" w:color="auto"/>
              </w:divBdr>
            </w:div>
            <w:div w:id="994262964">
              <w:marLeft w:val="0"/>
              <w:marRight w:val="0"/>
              <w:marTop w:val="0"/>
              <w:marBottom w:val="0"/>
              <w:divBdr>
                <w:top w:val="none" w:sz="0" w:space="0" w:color="auto"/>
                <w:left w:val="none" w:sz="0" w:space="0" w:color="auto"/>
                <w:bottom w:val="none" w:sz="0" w:space="0" w:color="auto"/>
                <w:right w:val="none" w:sz="0" w:space="0" w:color="auto"/>
              </w:divBdr>
            </w:div>
            <w:div w:id="1856531210">
              <w:marLeft w:val="0"/>
              <w:marRight w:val="0"/>
              <w:marTop w:val="0"/>
              <w:marBottom w:val="0"/>
              <w:divBdr>
                <w:top w:val="none" w:sz="0" w:space="0" w:color="auto"/>
                <w:left w:val="none" w:sz="0" w:space="0" w:color="auto"/>
                <w:bottom w:val="none" w:sz="0" w:space="0" w:color="auto"/>
                <w:right w:val="none" w:sz="0" w:space="0" w:color="auto"/>
              </w:divBdr>
            </w:div>
            <w:div w:id="2027713695">
              <w:marLeft w:val="0"/>
              <w:marRight w:val="0"/>
              <w:marTop w:val="0"/>
              <w:marBottom w:val="0"/>
              <w:divBdr>
                <w:top w:val="none" w:sz="0" w:space="0" w:color="auto"/>
                <w:left w:val="none" w:sz="0" w:space="0" w:color="auto"/>
                <w:bottom w:val="none" w:sz="0" w:space="0" w:color="auto"/>
                <w:right w:val="none" w:sz="0" w:space="0" w:color="auto"/>
              </w:divBdr>
            </w:div>
            <w:div w:id="788359223">
              <w:marLeft w:val="0"/>
              <w:marRight w:val="0"/>
              <w:marTop w:val="0"/>
              <w:marBottom w:val="0"/>
              <w:divBdr>
                <w:top w:val="none" w:sz="0" w:space="0" w:color="auto"/>
                <w:left w:val="none" w:sz="0" w:space="0" w:color="auto"/>
                <w:bottom w:val="none" w:sz="0" w:space="0" w:color="auto"/>
                <w:right w:val="none" w:sz="0" w:space="0" w:color="auto"/>
              </w:divBdr>
            </w:div>
            <w:div w:id="697589900">
              <w:marLeft w:val="0"/>
              <w:marRight w:val="0"/>
              <w:marTop w:val="0"/>
              <w:marBottom w:val="0"/>
              <w:divBdr>
                <w:top w:val="none" w:sz="0" w:space="0" w:color="auto"/>
                <w:left w:val="none" w:sz="0" w:space="0" w:color="auto"/>
                <w:bottom w:val="none" w:sz="0" w:space="0" w:color="auto"/>
                <w:right w:val="none" w:sz="0" w:space="0" w:color="auto"/>
              </w:divBdr>
            </w:div>
            <w:div w:id="2124686178">
              <w:marLeft w:val="0"/>
              <w:marRight w:val="0"/>
              <w:marTop w:val="0"/>
              <w:marBottom w:val="0"/>
              <w:divBdr>
                <w:top w:val="none" w:sz="0" w:space="0" w:color="auto"/>
                <w:left w:val="none" w:sz="0" w:space="0" w:color="auto"/>
                <w:bottom w:val="none" w:sz="0" w:space="0" w:color="auto"/>
                <w:right w:val="none" w:sz="0" w:space="0" w:color="auto"/>
              </w:divBdr>
            </w:div>
            <w:div w:id="50154743">
              <w:marLeft w:val="0"/>
              <w:marRight w:val="0"/>
              <w:marTop w:val="0"/>
              <w:marBottom w:val="0"/>
              <w:divBdr>
                <w:top w:val="none" w:sz="0" w:space="0" w:color="auto"/>
                <w:left w:val="none" w:sz="0" w:space="0" w:color="auto"/>
                <w:bottom w:val="none" w:sz="0" w:space="0" w:color="auto"/>
                <w:right w:val="none" w:sz="0" w:space="0" w:color="auto"/>
              </w:divBdr>
            </w:div>
            <w:div w:id="1270821934">
              <w:marLeft w:val="0"/>
              <w:marRight w:val="0"/>
              <w:marTop w:val="0"/>
              <w:marBottom w:val="0"/>
              <w:divBdr>
                <w:top w:val="none" w:sz="0" w:space="0" w:color="auto"/>
                <w:left w:val="none" w:sz="0" w:space="0" w:color="auto"/>
                <w:bottom w:val="none" w:sz="0" w:space="0" w:color="auto"/>
                <w:right w:val="none" w:sz="0" w:space="0" w:color="auto"/>
              </w:divBdr>
            </w:div>
            <w:div w:id="1391928881">
              <w:marLeft w:val="0"/>
              <w:marRight w:val="0"/>
              <w:marTop w:val="0"/>
              <w:marBottom w:val="0"/>
              <w:divBdr>
                <w:top w:val="none" w:sz="0" w:space="0" w:color="auto"/>
                <w:left w:val="none" w:sz="0" w:space="0" w:color="auto"/>
                <w:bottom w:val="none" w:sz="0" w:space="0" w:color="auto"/>
                <w:right w:val="none" w:sz="0" w:space="0" w:color="auto"/>
              </w:divBdr>
            </w:div>
            <w:div w:id="1091120488">
              <w:marLeft w:val="0"/>
              <w:marRight w:val="0"/>
              <w:marTop w:val="0"/>
              <w:marBottom w:val="0"/>
              <w:divBdr>
                <w:top w:val="none" w:sz="0" w:space="0" w:color="auto"/>
                <w:left w:val="none" w:sz="0" w:space="0" w:color="auto"/>
                <w:bottom w:val="none" w:sz="0" w:space="0" w:color="auto"/>
                <w:right w:val="none" w:sz="0" w:space="0" w:color="auto"/>
              </w:divBdr>
            </w:div>
            <w:div w:id="391774236">
              <w:marLeft w:val="0"/>
              <w:marRight w:val="0"/>
              <w:marTop w:val="0"/>
              <w:marBottom w:val="0"/>
              <w:divBdr>
                <w:top w:val="none" w:sz="0" w:space="0" w:color="auto"/>
                <w:left w:val="none" w:sz="0" w:space="0" w:color="auto"/>
                <w:bottom w:val="none" w:sz="0" w:space="0" w:color="auto"/>
                <w:right w:val="none" w:sz="0" w:space="0" w:color="auto"/>
              </w:divBdr>
            </w:div>
            <w:div w:id="791561716">
              <w:marLeft w:val="0"/>
              <w:marRight w:val="0"/>
              <w:marTop w:val="0"/>
              <w:marBottom w:val="0"/>
              <w:divBdr>
                <w:top w:val="none" w:sz="0" w:space="0" w:color="auto"/>
                <w:left w:val="none" w:sz="0" w:space="0" w:color="auto"/>
                <w:bottom w:val="none" w:sz="0" w:space="0" w:color="auto"/>
                <w:right w:val="none" w:sz="0" w:space="0" w:color="auto"/>
              </w:divBdr>
            </w:div>
          </w:divsChild>
        </w:div>
        <w:div w:id="210462197">
          <w:marLeft w:val="0"/>
          <w:marRight w:val="0"/>
          <w:marTop w:val="0"/>
          <w:marBottom w:val="0"/>
          <w:divBdr>
            <w:top w:val="none" w:sz="0" w:space="0" w:color="auto"/>
            <w:left w:val="none" w:sz="0" w:space="0" w:color="auto"/>
            <w:bottom w:val="none" w:sz="0" w:space="0" w:color="auto"/>
            <w:right w:val="none" w:sz="0" w:space="0" w:color="auto"/>
          </w:divBdr>
        </w:div>
        <w:div w:id="2124762890">
          <w:marLeft w:val="0"/>
          <w:marRight w:val="0"/>
          <w:marTop w:val="0"/>
          <w:marBottom w:val="0"/>
          <w:divBdr>
            <w:top w:val="none" w:sz="0" w:space="0" w:color="auto"/>
            <w:left w:val="none" w:sz="0" w:space="0" w:color="auto"/>
            <w:bottom w:val="none" w:sz="0" w:space="0" w:color="auto"/>
            <w:right w:val="none" w:sz="0" w:space="0" w:color="auto"/>
          </w:divBdr>
        </w:div>
        <w:div w:id="1653946768">
          <w:marLeft w:val="0"/>
          <w:marRight w:val="0"/>
          <w:marTop w:val="0"/>
          <w:marBottom w:val="0"/>
          <w:divBdr>
            <w:top w:val="none" w:sz="0" w:space="0" w:color="auto"/>
            <w:left w:val="none" w:sz="0" w:space="0" w:color="auto"/>
            <w:bottom w:val="none" w:sz="0" w:space="0" w:color="auto"/>
            <w:right w:val="none" w:sz="0" w:space="0" w:color="auto"/>
          </w:divBdr>
        </w:div>
        <w:div w:id="1433548569">
          <w:marLeft w:val="0"/>
          <w:marRight w:val="0"/>
          <w:marTop w:val="0"/>
          <w:marBottom w:val="0"/>
          <w:divBdr>
            <w:top w:val="none" w:sz="0" w:space="0" w:color="auto"/>
            <w:left w:val="none" w:sz="0" w:space="0" w:color="auto"/>
            <w:bottom w:val="none" w:sz="0" w:space="0" w:color="auto"/>
            <w:right w:val="none" w:sz="0" w:space="0" w:color="auto"/>
          </w:divBdr>
        </w:div>
        <w:div w:id="1103840546">
          <w:marLeft w:val="0"/>
          <w:marRight w:val="0"/>
          <w:marTop w:val="0"/>
          <w:marBottom w:val="0"/>
          <w:divBdr>
            <w:top w:val="none" w:sz="0" w:space="0" w:color="auto"/>
            <w:left w:val="none" w:sz="0" w:space="0" w:color="auto"/>
            <w:bottom w:val="none" w:sz="0" w:space="0" w:color="auto"/>
            <w:right w:val="none" w:sz="0" w:space="0" w:color="auto"/>
          </w:divBdr>
        </w:div>
      </w:divsChild>
    </w:div>
    <w:div w:id="1321426614">
      <w:bodyDiv w:val="1"/>
      <w:marLeft w:val="0"/>
      <w:marRight w:val="0"/>
      <w:marTop w:val="0"/>
      <w:marBottom w:val="0"/>
      <w:divBdr>
        <w:top w:val="none" w:sz="0" w:space="0" w:color="auto"/>
        <w:left w:val="none" w:sz="0" w:space="0" w:color="auto"/>
        <w:bottom w:val="none" w:sz="0" w:space="0" w:color="auto"/>
        <w:right w:val="none" w:sz="0" w:space="0" w:color="auto"/>
      </w:divBdr>
    </w:div>
    <w:div w:id="1329214240">
      <w:bodyDiv w:val="1"/>
      <w:marLeft w:val="0"/>
      <w:marRight w:val="0"/>
      <w:marTop w:val="0"/>
      <w:marBottom w:val="0"/>
      <w:divBdr>
        <w:top w:val="none" w:sz="0" w:space="0" w:color="auto"/>
        <w:left w:val="none" w:sz="0" w:space="0" w:color="auto"/>
        <w:bottom w:val="none" w:sz="0" w:space="0" w:color="auto"/>
        <w:right w:val="none" w:sz="0" w:space="0" w:color="auto"/>
      </w:divBdr>
    </w:div>
    <w:div w:id="1350370279">
      <w:bodyDiv w:val="1"/>
      <w:marLeft w:val="0"/>
      <w:marRight w:val="0"/>
      <w:marTop w:val="0"/>
      <w:marBottom w:val="0"/>
      <w:divBdr>
        <w:top w:val="none" w:sz="0" w:space="0" w:color="auto"/>
        <w:left w:val="none" w:sz="0" w:space="0" w:color="auto"/>
        <w:bottom w:val="none" w:sz="0" w:space="0" w:color="auto"/>
        <w:right w:val="none" w:sz="0" w:space="0" w:color="auto"/>
      </w:divBdr>
    </w:div>
    <w:div w:id="1370762138">
      <w:bodyDiv w:val="1"/>
      <w:marLeft w:val="0"/>
      <w:marRight w:val="0"/>
      <w:marTop w:val="0"/>
      <w:marBottom w:val="0"/>
      <w:divBdr>
        <w:top w:val="none" w:sz="0" w:space="0" w:color="auto"/>
        <w:left w:val="none" w:sz="0" w:space="0" w:color="auto"/>
        <w:bottom w:val="none" w:sz="0" w:space="0" w:color="auto"/>
        <w:right w:val="none" w:sz="0" w:space="0" w:color="auto"/>
      </w:divBdr>
    </w:div>
    <w:div w:id="1397706430">
      <w:bodyDiv w:val="1"/>
      <w:marLeft w:val="0"/>
      <w:marRight w:val="0"/>
      <w:marTop w:val="0"/>
      <w:marBottom w:val="0"/>
      <w:divBdr>
        <w:top w:val="none" w:sz="0" w:space="0" w:color="auto"/>
        <w:left w:val="none" w:sz="0" w:space="0" w:color="auto"/>
        <w:bottom w:val="none" w:sz="0" w:space="0" w:color="auto"/>
        <w:right w:val="none" w:sz="0" w:space="0" w:color="auto"/>
      </w:divBdr>
    </w:div>
    <w:div w:id="1399523559">
      <w:bodyDiv w:val="1"/>
      <w:marLeft w:val="0"/>
      <w:marRight w:val="0"/>
      <w:marTop w:val="0"/>
      <w:marBottom w:val="0"/>
      <w:divBdr>
        <w:top w:val="none" w:sz="0" w:space="0" w:color="auto"/>
        <w:left w:val="none" w:sz="0" w:space="0" w:color="auto"/>
        <w:bottom w:val="none" w:sz="0" w:space="0" w:color="auto"/>
        <w:right w:val="none" w:sz="0" w:space="0" w:color="auto"/>
      </w:divBdr>
    </w:div>
    <w:div w:id="1400441509">
      <w:bodyDiv w:val="1"/>
      <w:marLeft w:val="0"/>
      <w:marRight w:val="0"/>
      <w:marTop w:val="0"/>
      <w:marBottom w:val="0"/>
      <w:divBdr>
        <w:top w:val="none" w:sz="0" w:space="0" w:color="auto"/>
        <w:left w:val="none" w:sz="0" w:space="0" w:color="auto"/>
        <w:bottom w:val="none" w:sz="0" w:space="0" w:color="auto"/>
        <w:right w:val="none" w:sz="0" w:space="0" w:color="auto"/>
      </w:divBdr>
    </w:div>
    <w:div w:id="1403409129">
      <w:bodyDiv w:val="1"/>
      <w:marLeft w:val="0"/>
      <w:marRight w:val="0"/>
      <w:marTop w:val="0"/>
      <w:marBottom w:val="0"/>
      <w:divBdr>
        <w:top w:val="none" w:sz="0" w:space="0" w:color="auto"/>
        <w:left w:val="none" w:sz="0" w:space="0" w:color="auto"/>
        <w:bottom w:val="none" w:sz="0" w:space="0" w:color="auto"/>
        <w:right w:val="none" w:sz="0" w:space="0" w:color="auto"/>
      </w:divBdr>
    </w:div>
    <w:div w:id="1410928438">
      <w:bodyDiv w:val="1"/>
      <w:marLeft w:val="0"/>
      <w:marRight w:val="0"/>
      <w:marTop w:val="0"/>
      <w:marBottom w:val="0"/>
      <w:divBdr>
        <w:top w:val="none" w:sz="0" w:space="0" w:color="auto"/>
        <w:left w:val="none" w:sz="0" w:space="0" w:color="auto"/>
        <w:bottom w:val="none" w:sz="0" w:space="0" w:color="auto"/>
        <w:right w:val="none" w:sz="0" w:space="0" w:color="auto"/>
      </w:divBdr>
    </w:div>
    <w:div w:id="1411538573">
      <w:bodyDiv w:val="1"/>
      <w:marLeft w:val="0"/>
      <w:marRight w:val="0"/>
      <w:marTop w:val="0"/>
      <w:marBottom w:val="0"/>
      <w:divBdr>
        <w:top w:val="none" w:sz="0" w:space="0" w:color="auto"/>
        <w:left w:val="none" w:sz="0" w:space="0" w:color="auto"/>
        <w:bottom w:val="none" w:sz="0" w:space="0" w:color="auto"/>
        <w:right w:val="none" w:sz="0" w:space="0" w:color="auto"/>
      </w:divBdr>
    </w:div>
    <w:div w:id="1417551937">
      <w:bodyDiv w:val="1"/>
      <w:marLeft w:val="0"/>
      <w:marRight w:val="0"/>
      <w:marTop w:val="0"/>
      <w:marBottom w:val="0"/>
      <w:divBdr>
        <w:top w:val="none" w:sz="0" w:space="0" w:color="auto"/>
        <w:left w:val="none" w:sz="0" w:space="0" w:color="auto"/>
        <w:bottom w:val="none" w:sz="0" w:space="0" w:color="auto"/>
        <w:right w:val="none" w:sz="0" w:space="0" w:color="auto"/>
      </w:divBdr>
    </w:div>
    <w:div w:id="1421560251">
      <w:bodyDiv w:val="1"/>
      <w:marLeft w:val="0"/>
      <w:marRight w:val="0"/>
      <w:marTop w:val="0"/>
      <w:marBottom w:val="0"/>
      <w:divBdr>
        <w:top w:val="none" w:sz="0" w:space="0" w:color="auto"/>
        <w:left w:val="none" w:sz="0" w:space="0" w:color="auto"/>
        <w:bottom w:val="none" w:sz="0" w:space="0" w:color="auto"/>
        <w:right w:val="none" w:sz="0" w:space="0" w:color="auto"/>
      </w:divBdr>
    </w:div>
    <w:div w:id="1430655909">
      <w:bodyDiv w:val="1"/>
      <w:marLeft w:val="0"/>
      <w:marRight w:val="0"/>
      <w:marTop w:val="0"/>
      <w:marBottom w:val="0"/>
      <w:divBdr>
        <w:top w:val="none" w:sz="0" w:space="0" w:color="auto"/>
        <w:left w:val="none" w:sz="0" w:space="0" w:color="auto"/>
        <w:bottom w:val="none" w:sz="0" w:space="0" w:color="auto"/>
        <w:right w:val="none" w:sz="0" w:space="0" w:color="auto"/>
      </w:divBdr>
    </w:div>
    <w:div w:id="1441149594">
      <w:bodyDiv w:val="1"/>
      <w:marLeft w:val="0"/>
      <w:marRight w:val="0"/>
      <w:marTop w:val="0"/>
      <w:marBottom w:val="0"/>
      <w:divBdr>
        <w:top w:val="none" w:sz="0" w:space="0" w:color="auto"/>
        <w:left w:val="none" w:sz="0" w:space="0" w:color="auto"/>
        <w:bottom w:val="none" w:sz="0" w:space="0" w:color="auto"/>
        <w:right w:val="none" w:sz="0" w:space="0" w:color="auto"/>
      </w:divBdr>
    </w:div>
    <w:div w:id="1450081087">
      <w:bodyDiv w:val="1"/>
      <w:marLeft w:val="0"/>
      <w:marRight w:val="0"/>
      <w:marTop w:val="0"/>
      <w:marBottom w:val="0"/>
      <w:divBdr>
        <w:top w:val="none" w:sz="0" w:space="0" w:color="auto"/>
        <w:left w:val="none" w:sz="0" w:space="0" w:color="auto"/>
        <w:bottom w:val="none" w:sz="0" w:space="0" w:color="auto"/>
        <w:right w:val="none" w:sz="0" w:space="0" w:color="auto"/>
      </w:divBdr>
    </w:div>
    <w:div w:id="1455252831">
      <w:bodyDiv w:val="1"/>
      <w:marLeft w:val="0"/>
      <w:marRight w:val="0"/>
      <w:marTop w:val="0"/>
      <w:marBottom w:val="0"/>
      <w:divBdr>
        <w:top w:val="none" w:sz="0" w:space="0" w:color="auto"/>
        <w:left w:val="none" w:sz="0" w:space="0" w:color="auto"/>
        <w:bottom w:val="none" w:sz="0" w:space="0" w:color="auto"/>
        <w:right w:val="none" w:sz="0" w:space="0" w:color="auto"/>
      </w:divBdr>
    </w:div>
    <w:div w:id="1457679421">
      <w:bodyDiv w:val="1"/>
      <w:marLeft w:val="0"/>
      <w:marRight w:val="0"/>
      <w:marTop w:val="0"/>
      <w:marBottom w:val="0"/>
      <w:divBdr>
        <w:top w:val="none" w:sz="0" w:space="0" w:color="auto"/>
        <w:left w:val="none" w:sz="0" w:space="0" w:color="auto"/>
        <w:bottom w:val="none" w:sz="0" w:space="0" w:color="auto"/>
        <w:right w:val="none" w:sz="0" w:space="0" w:color="auto"/>
      </w:divBdr>
    </w:div>
    <w:div w:id="1466434857">
      <w:bodyDiv w:val="1"/>
      <w:marLeft w:val="0"/>
      <w:marRight w:val="0"/>
      <w:marTop w:val="0"/>
      <w:marBottom w:val="0"/>
      <w:divBdr>
        <w:top w:val="none" w:sz="0" w:space="0" w:color="auto"/>
        <w:left w:val="none" w:sz="0" w:space="0" w:color="auto"/>
        <w:bottom w:val="none" w:sz="0" w:space="0" w:color="auto"/>
        <w:right w:val="none" w:sz="0" w:space="0" w:color="auto"/>
      </w:divBdr>
    </w:div>
    <w:div w:id="1469973226">
      <w:bodyDiv w:val="1"/>
      <w:marLeft w:val="0"/>
      <w:marRight w:val="0"/>
      <w:marTop w:val="0"/>
      <w:marBottom w:val="0"/>
      <w:divBdr>
        <w:top w:val="none" w:sz="0" w:space="0" w:color="auto"/>
        <w:left w:val="none" w:sz="0" w:space="0" w:color="auto"/>
        <w:bottom w:val="none" w:sz="0" w:space="0" w:color="auto"/>
        <w:right w:val="none" w:sz="0" w:space="0" w:color="auto"/>
      </w:divBdr>
    </w:div>
    <w:div w:id="1470628714">
      <w:bodyDiv w:val="1"/>
      <w:marLeft w:val="0"/>
      <w:marRight w:val="0"/>
      <w:marTop w:val="0"/>
      <w:marBottom w:val="0"/>
      <w:divBdr>
        <w:top w:val="none" w:sz="0" w:space="0" w:color="auto"/>
        <w:left w:val="none" w:sz="0" w:space="0" w:color="auto"/>
        <w:bottom w:val="none" w:sz="0" w:space="0" w:color="auto"/>
        <w:right w:val="none" w:sz="0" w:space="0" w:color="auto"/>
      </w:divBdr>
      <w:divsChild>
        <w:div w:id="376006879">
          <w:marLeft w:val="0"/>
          <w:marRight w:val="0"/>
          <w:marTop w:val="0"/>
          <w:marBottom w:val="0"/>
          <w:divBdr>
            <w:top w:val="single" w:sz="6" w:space="0" w:color="0099CC"/>
            <w:left w:val="single" w:sz="6" w:space="0" w:color="0099CC"/>
            <w:bottom w:val="single" w:sz="6" w:space="0" w:color="0099CC"/>
            <w:right w:val="single" w:sz="6" w:space="0" w:color="0099CC"/>
          </w:divBdr>
          <w:divsChild>
            <w:div w:id="1732191468">
              <w:marLeft w:val="0"/>
              <w:marRight w:val="0"/>
              <w:marTop w:val="0"/>
              <w:marBottom w:val="0"/>
              <w:divBdr>
                <w:top w:val="none" w:sz="0" w:space="0" w:color="auto"/>
                <w:left w:val="none" w:sz="0" w:space="0" w:color="auto"/>
                <w:bottom w:val="none" w:sz="0" w:space="0" w:color="auto"/>
                <w:right w:val="none" w:sz="0" w:space="0" w:color="auto"/>
              </w:divBdr>
              <w:divsChild>
                <w:div w:id="271786493">
                  <w:marLeft w:val="0"/>
                  <w:marRight w:val="0"/>
                  <w:marTop w:val="120"/>
                  <w:marBottom w:val="0"/>
                  <w:divBdr>
                    <w:top w:val="none" w:sz="0" w:space="0" w:color="auto"/>
                    <w:left w:val="none" w:sz="0" w:space="0" w:color="auto"/>
                    <w:bottom w:val="none" w:sz="0" w:space="0" w:color="auto"/>
                    <w:right w:val="none" w:sz="0" w:space="0" w:color="auto"/>
                  </w:divBdr>
                  <w:divsChild>
                    <w:div w:id="1467893842">
                      <w:marLeft w:val="0"/>
                      <w:marRight w:val="0"/>
                      <w:marTop w:val="0"/>
                      <w:marBottom w:val="0"/>
                      <w:divBdr>
                        <w:top w:val="none" w:sz="0" w:space="0" w:color="auto"/>
                        <w:left w:val="none" w:sz="0" w:space="0" w:color="auto"/>
                        <w:bottom w:val="none" w:sz="0" w:space="0" w:color="auto"/>
                        <w:right w:val="none" w:sz="0" w:space="0" w:color="auto"/>
                      </w:divBdr>
                      <w:divsChild>
                        <w:div w:id="1558279798">
                          <w:marLeft w:val="150"/>
                          <w:marRight w:val="150"/>
                          <w:marTop w:val="150"/>
                          <w:marBottom w:val="150"/>
                          <w:divBdr>
                            <w:top w:val="none" w:sz="0" w:space="0" w:color="auto"/>
                            <w:left w:val="none" w:sz="0" w:space="0" w:color="auto"/>
                            <w:bottom w:val="none" w:sz="0" w:space="0" w:color="auto"/>
                            <w:right w:val="none" w:sz="0" w:space="0" w:color="auto"/>
                          </w:divBdr>
                        </w:div>
                        <w:div w:id="987973218">
                          <w:marLeft w:val="150"/>
                          <w:marRight w:val="150"/>
                          <w:marTop w:val="150"/>
                          <w:marBottom w:val="150"/>
                          <w:divBdr>
                            <w:top w:val="none" w:sz="0" w:space="0" w:color="auto"/>
                            <w:left w:val="none" w:sz="0" w:space="0" w:color="auto"/>
                            <w:bottom w:val="none" w:sz="0" w:space="0" w:color="auto"/>
                            <w:right w:val="none" w:sz="0" w:space="0" w:color="auto"/>
                          </w:divBdr>
                        </w:div>
                        <w:div w:id="864444423">
                          <w:marLeft w:val="150"/>
                          <w:marRight w:val="150"/>
                          <w:marTop w:val="150"/>
                          <w:marBottom w:val="150"/>
                          <w:divBdr>
                            <w:top w:val="none" w:sz="0" w:space="0" w:color="auto"/>
                            <w:left w:val="none" w:sz="0" w:space="0" w:color="auto"/>
                            <w:bottom w:val="none" w:sz="0" w:space="0" w:color="auto"/>
                            <w:right w:val="none" w:sz="0" w:space="0" w:color="auto"/>
                          </w:divBdr>
                        </w:div>
                        <w:div w:id="199320309">
                          <w:marLeft w:val="150"/>
                          <w:marRight w:val="150"/>
                          <w:marTop w:val="150"/>
                          <w:marBottom w:val="150"/>
                          <w:divBdr>
                            <w:top w:val="none" w:sz="0" w:space="0" w:color="auto"/>
                            <w:left w:val="none" w:sz="0" w:space="0" w:color="auto"/>
                            <w:bottom w:val="none" w:sz="0" w:space="0" w:color="auto"/>
                            <w:right w:val="none" w:sz="0" w:space="0" w:color="auto"/>
                          </w:divBdr>
                        </w:div>
                        <w:div w:id="2004967074">
                          <w:marLeft w:val="150"/>
                          <w:marRight w:val="150"/>
                          <w:marTop w:val="150"/>
                          <w:marBottom w:val="150"/>
                          <w:divBdr>
                            <w:top w:val="none" w:sz="0" w:space="0" w:color="auto"/>
                            <w:left w:val="none" w:sz="0" w:space="0" w:color="auto"/>
                            <w:bottom w:val="none" w:sz="0" w:space="0" w:color="auto"/>
                            <w:right w:val="none" w:sz="0" w:space="0" w:color="auto"/>
                          </w:divBdr>
                        </w:div>
                        <w:div w:id="144661677">
                          <w:marLeft w:val="150"/>
                          <w:marRight w:val="150"/>
                          <w:marTop w:val="150"/>
                          <w:marBottom w:val="150"/>
                          <w:divBdr>
                            <w:top w:val="none" w:sz="0" w:space="0" w:color="auto"/>
                            <w:left w:val="none" w:sz="0" w:space="0" w:color="auto"/>
                            <w:bottom w:val="none" w:sz="0" w:space="0" w:color="auto"/>
                            <w:right w:val="none" w:sz="0" w:space="0" w:color="auto"/>
                          </w:divBdr>
                        </w:div>
                        <w:div w:id="1954633400">
                          <w:marLeft w:val="150"/>
                          <w:marRight w:val="150"/>
                          <w:marTop w:val="150"/>
                          <w:marBottom w:val="150"/>
                          <w:divBdr>
                            <w:top w:val="none" w:sz="0" w:space="0" w:color="auto"/>
                            <w:left w:val="none" w:sz="0" w:space="0" w:color="auto"/>
                            <w:bottom w:val="none" w:sz="0" w:space="0" w:color="auto"/>
                            <w:right w:val="none" w:sz="0" w:space="0" w:color="auto"/>
                          </w:divBdr>
                        </w:div>
                        <w:div w:id="1860311700">
                          <w:marLeft w:val="150"/>
                          <w:marRight w:val="150"/>
                          <w:marTop w:val="150"/>
                          <w:marBottom w:val="150"/>
                          <w:divBdr>
                            <w:top w:val="none" w:sz="0" w:space="0" w:color="auto"/>
                            <w:left w:val="none" w:sz="0" w:space="0" w:color="auto"/>
                            <w:bottom w:val="none" w:sz="0" w:space="0" w:color="auto"/>
                            <w:right w:val="none" w:sz="0" w:space="0" w:color="auto"/>
                          </w:divBdr>
                        </w:div>
                        <w:div w:id="840437087">
                          <w:marLeft w:val="150"/>
                          <w:marRight w:val="150"/>
                          <w:marTop w:val="150"/>
                          <w:marBottom w:val="150"/>
                          <w:divBdr>
                            <w:top w:val="none" w:sz="0" w:space="0" w:color="auto"/>
                            <w:left w:val="none" w:sz="0" w:space="0" w:color="auto"/>
                            <w:bottom w:val="none" w:sz="0" w:space="0" w:color="auto"/>
                            <w:right w:val="none" w:sz="0" w:space="0" w:color="auto"/>
                          </w:divBdr>
                        </w:div>
                        <w:div w:id="32510569">
                          <w:marLeft w:val="150"/>
                          <w:marRight w:val="150"/>
                          <w:marTop w:val="150"/>
                          <w:marBottom w:val="150"/>
                          <w:divBdr>
                            <w:top w:val="none" w:sz="0" w:space="0" w:color="auto"/>
                            <w:left w:val="none" w:sz="0" w:space="0" w:color="auto"/>
                            <w:bottom w:val="none" w:sz="0" w:space="0" w:color="auto"/>
                            <w:right w:val="none" w:sz="0" w:space="0" w:color="auto"/>
                          </w:divBdr>
                        </w:div>
                        <w:div w:id="1570728236">
                          <w:marLeft w:val="150"/>
                          <w:marRight w:val="150"/>
                          <w:marTop w:val="150"/>
                          <w:marBottom w:val="150"/>
                          <w:divBdr>
                            <w:top w:val="none" w:sz="0" w:space="0" w:color="auto"/>
                            <w:left w:val="none" w:sz="0" w:space="0" w:color="auto"/>
                            <w:bottom w:val="none" w:sz="0" w:space="0" w:color="auto"/>
                            <w:right w:val="none" w:sz="0" w:space="0" w:color="auto"/>
                          </w:divBdr>
                        </w:div>
                        <w:div w:id="1649241595">
                          <w:marLeft w:val="150"/>
                          <w:marRight w:val="150"/>
                          <w:marTop w:val="150"/>
                          <w:marBottom w:val="150"/>
                          <w:divBdr>
                            <w:top w:val="none" w:sz="0" w:space="0" w:color="auto"/>
                            <w:left w:val="none" w:sz="0" w:space="0" w:color="auto"/>
                            <w:bottom w:val="none" w:sz="0" w:space="0" w:color="auto"/>
                            <w:right w:val="none" w:sz="0" w:space="0" w:color="auto"/>
                          </w:divBdr>
                        </w:div>
                        <w:div w:id="1336805211">
                          <w:marLeft w:val="150"/>
                          <w:marRight w:val="150"/>
                          <w:marTop w:val="150"/>
                          <w:marBottom w:val="150"/>
                          <w:divBdr>
                            <w:top w:val="none" w:sz="0" w:space="0" w:color="auto"/>
                            <w:left w:val="none" w:sz="0" w:space="0" w:color="auto"/>
                            <w:bottom w:val="none" w:sz="0" w:space="0" w:color="auto"/>
                            <w:right w:val="none" w:sz="0" w:space="0" w:color="auto"/>
                          </w:divBdr>
                        </w:div>
                        <w:div w:id="1207715492">
                          <w:marLeft w:val="150"/>
                          <w:marRight w:val="150"/>
                          <w:marTop w:val="150"/>
                          <w:marBottom w:val="150"/>
                          <w:divBdr>
                            <w:top w:val="none" w:sz="0" w:space="0" w:color="auto"/>
                            <w:left w:val="none" w:sz="0" w:space="0" w:color="auto"/>
                            <w:bottom w:val="none" w:sz="0" w:space="0" w:color="auto"/>
                            <w:right w:val="none" w:sz="0" w:space="0" w:color="auto"/>
                          </w:divBdr>
                        </w:div>
                        <w:div w:id="491796090">
                          <w:marLeft w:val="150"/>
                          <w:marRight w:val="150"/>
                          <w:marTop w:val="150"/>
                          <w:marBottom w:val="150"/>
                          <w:divBdr>
                            <w:top w:val="none" w:sz="0" w:space="0" w:color="auto"/>
                            <w:left w:val="none" w:sz="0" w:space="0" w:color="auto"/>
                            <w:bottom w:val="none" w:sz="0" w:space="0" w:color="auto"/>
                            <w:right w:val="none" w:sz="0" w:space="0" w:color="auto"/>
                          </w:divBdr>
                        </w:div>
                        <w:div w:id="8532093">
                          <w:marLeft w:val="150"/>
                          <w:marRight w:val="150"/>
                          <w:marTop w:val="150"/>
                          <w:marBottom w:val="150"/>
                          <w:divBdr>
                            <w:top w:val="none" w:sz="0" w:space="0" w:color="auto"/>
                            <w:left w:val="none" w:sz="0" w:space="0" w:color="auto"/>
                            <w:bottom w:val="none" w:sz="0" w:space="0" w:color="auto"/>
                            <w:right w:val="none" w:sz="0" w:space="0" w:color="auto"/>
                          </w:divBdr>
                        </w:div>
                        <w:div w:id="1184368399">
                          <w:marLeft w:val="150"/>
                          <w:marRight w:val="150"/>
                          <w:marTop w:val="150"/>
                          <w:marBottom w:val="150"/>
                          <w:divBdr>
                            <w:top w:val="none" w:sz="0" w:space="0" w:color="auto"/>
                            <w:left w:val="none" w:sz="0" w:space="0" w:color="auto"/>
                            <w:bottom w:val="none" w:sz="0" w:space="0" w:color="auto"/>
                            <w:right w:val="none" w:sz="0" w:space="0" w:color="auto"/>
                          </w:divBdr>
                        </w:div>
                        <w:div w:id="1306396135">
                          <w:marLeft w:val="150"/>
                          <w:marRight w:val="150"/>
                          <w:marTop w:val="150"/>
                          <w:marBottom w:val="150"/>
                          <w:divBdr>
                            <w:top w:val="none" w:sz="0" w:space="0" w:color="auto"/>
                            <w:left w:val="none" w:sz="0" w:space="0" w:color="auto"/>
                            <w:bottom w:val="none" w:sz="0" w:space="0" w:color="auto"/>
                            <w:right w:val="none" w:sz="0" w:space="0" w:color="auto"/>
                          </w:divBdr>
                        </w:div>
                        <w:div w:id="151681544">
                          <w:marLeft w:val="150"/>
                          <w:marRight w:val="150"/>
                          <w:marTop w:val="150"/>
                          <w:marBottom w:val="150"/>
                          <w:divBdr>
                            <w:top w:val="none" w:sz="0" w:space="0" w:color="auto"/>
                            <w:left w:val="none" w:sz="0" w:space="0" w:color="auto"/>
                            <w:bottom w:val="none" w:sz="0" w:space="0" w:color="auto"/>
                            <w:right w:val="none" w:sz="0" w:space="0" w:color="auto"/>
                          </w:divBdr>
                        </w:div>
                        <w:div w:id="59363160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74567081">
      <w:bodyDiv w:val="1"/>
      <w:marLeft w:val="0"/>
      <w:marRight w:val="0"/>
      <w:marTop w:val="0"/>
      <w:marBottom w:val="0"/>
      <w:divBdr>
        <w:top w:val="none" w:sz="0" w:space="0" w:color="auto"/>
        <w:left w:val="none" w:sz="0" w:space="0" w:color="auto"/>
        <w:bottom w:val="none" w:sz="0" w:space="0" w:color="auto"/>
        <w:right w:val="none" w:sz="0" w:space="0" w:color="auto"/>
      </w:divBdr>
    </w:div>
    <w:div w:id="1480263268">
      <w:bodyDiv w:val="1"/>
      <w:marLeft w:val="0"/>
      <w:marRight w:val="0"/>
      <w:marTop w:val="0"/>
      <w:marBottom w:val="0"/>
      <w:divBdr>
        <w:top w:val="none" w:sz="0" w:space="0" w:color="auto"/>
        <w:left w:val="none" w:sz="0" w:space="0" w:color="auto"/>
        <w:bottom w:val="none" w:sz="0" w:space="0" w:color="auto"/>
        <w:right w:val="none" w:sz="0" w:space="0" w:color="auto"/>
      </w:divBdr>
    </w:div>
    <w:div w:id="1494687769">
      <w:bodyDiv w:val="1"/>
      <w:marLeft w:val="0"/>
      <w:marRight w:val="0"/>
      <w:marTop w:val="0"/>
      <w:marBottom w:val="0"/>
      <w:divBdr>
        <w:top w:val="none" w:sz="0" w:space="0" w:color="auto"/>
        <w:left w:val="none" w:sz="0" w:space="0" w:color="auto"/>
        <w:bottom w:val="none" w:sz="0" w:space="0" w:color="auto"/>
        <w:right w:val="none" w:sz="0" w:space="0" w:color="auto"/>
      </w:divBdr>
    </w:div>
    <w:div w:id="1495491572">
      <w:bodyDiv w:val="1"/>
      <w:marLeft w:val="0"/>
      <w:marRight w:val="0"/>
      <w:marTop w:val="0"/>
      <w:marBottom w:val="0"/>
      <w:divBdr>
        <w:top w:val="none" w:sz="0" w:space="0" w:color="auto"/>
        <w:left w:val="none" w:sz="0" w:space="0" w:color="auto"/>
        <w:bottom w:val="none" w:sz="0" w:space="0" w:color="auto"/>
        <w:right w:val="none" w:sz="0" w:space="0" w:color="auto"/>
      </w:divBdr>
    </w:div>
    <w:div w:id="1525749350">
      <w:bodyDiv w:val="1"/>
      <w:marLeft w:val="0"/>
      <w:marRight w:val="0"/>
      <w:marTop w:val="0"/>
      <w:marBottom w:val="0"/>
      <w:divBdr>
        <w:top w:val="none" w:sz="0" w:space="0" w:color="auto"/>
        <w:left w:val="none" w:sz="0" w:space="0" w:color="auto"/>
        <w:bottom w:val="none" w:sz="0" w:space="0" w:color="auto"/>
        <w:right w:val="none" w:sz="0" w:space="0" w:color="auto"/>
      </w:divBdr>
    </w:div>
    <w:div w:id="1551650202">
      <w:bodyDiv w:val="1"/>
      <w:marLeft w:val="0"/>
      <w:marRight w:val="0"/>
      <w:marTop w:val="0"/>
      <w:marBottom w:val="0"/>
      <w:divBdr>
        <w:top w:val="none" w:sz="0" w:space="0" w:color="auto"/>
        <w:left w:val="none" w:sz="0" w:space="0" w:color="auto"/>
        <w:bottom w:val="none" w:sz="0" w:space="0" w:color="auto"/>
        <w:right w:val="none" w:sz="0" w:space="0" w:color="auto"/>
      </w:divBdr>
    </w:div>
    <w:div w:id="1557279170">
      <w:bodyDiv w:val="1"/>
      <w:marLeft w:val="0"/>
      <w:marRight w:val="0"/>
      <w:marTop w:val="0"/>
      <w:marBottom w:val="0"/>
      <w:divBdr>
        <w:top w:val="none" w:sz="0" w:space="0" w:color="auto"/>
        <w:left w:val="none" w:sz="0" w:space="0" w:color="auto"/>
        <w:bottom w:val="none" w:sz="0" w:space="0" w:color="auto"/>
        <w:right w:val="none" w:sz="0" w:space="0" w:color="auto"/>
      </w:divBdr>
    </w:div>
    <w:div w:id="1557930499">
      <w:bodyDiv w:val="1"/>
      <w:marLeft w:val="0"/>
      <w:marRight w:val="0"/>
      <w:marTop w:val="0"/>
      <w:marBottom w:val="0"/>
      <w:divBdr>
        <w:top w:val="none" w:sz="0" w:space="0" w:color="auto"/>
        <w:left w:val="none" w:sz="0" w:space="0" w:color="auto"/>
        <w:bottom w:val="none" w:sz="0" w:space="0" w:color="auto"/>
        <w:right w:val="none" w:sz="0" w:space="0" w:color="auto"/>
      </w:divBdr>
    </w:div>
    <w:div w:id="1568876365">
      <w:bodyDiv w:val="1"/>
      <w:marLeft w:val="0"/>
      <w:marRight w:val="0"/>
      <w:marTop w:val="0"/>
      <w:marBottom w:val="0"/>
      <w:divBdr>
        <w:top w:val="none" w:sz="0" w:space="0" w:color="auto"/>
        <w:left w:val="none" w:sz="0" w:space="0" w:color="auto"/>
        <w:bottom w:val="none" w:sz="0" w:space="0" w:color="auto"/>
        <w:right w:val="none" w:sz="0" w:space="0" w:color="auto"/>
      </w:divBdr>
    </w:div>
    <w:div w:id="1571189947">
      <w:bodyDiv w:val="1"/>
      <w:marLeft w:val="0"/>
      <w:marRight w:val="0"/>
      <w:marTop w:val="0"/>
      <w:marBottom w:val="0"/>
      <w:divBdr>
        <w:top w:val="none" w:sz="0" w:space="0" w:color="auto"/>
        <w:left w:val="none" w:sz="0" w:space="0" w:color="auto"/>
        <w:bottom w:val="none" w:sz="0" w:space="0" w:color="auto"/>
        <w:right w:val="none" w:sz="0" w:space="0" w:color="auto"/>
      </w:divBdr>
    </w:div>
    <w:div w:id="1576624697">
      <w:bodyDiv w:val="1"/>
      <w:marLeft w:val="0"/>
      <w:marRight w:val="0"/>
      <w:marTop w:val="0"/>
      <w:marBottom w:val="0"/>
      <w:divBdr>
        <w:top w:val="none" w:sz="0" w:space="0" w:color="auto"/>
        <w:left w:val="none" w:sz="0" w:space="0" w:color="auto"/>
        <w:bottom w:val="none" w:sz="0" w:space="0" w:color="auto"/>
        <w:right w:val="none" w:sz="0" w:space="0" w:color="auto"/>
      </w:divBdr>
    </w:div>
    <w:div w:id="1579247322">
      <w:bodyDiv w:val="1"/>
      <w:marLeft w:val="0"/>
      <w:marRight w:val="0"/>
      <w:marTop w:val="0"/>
      <w:marBottom w:val="0"/>
      <w:divBdr>
        <w:top w:val="none" w:sz="0" w:space="0" w:color="auto"/>
        <w:left w:val="none" w:sz="0" w:space="0" w:color="auto"/>
        <w:bottom w:val="none" w:sz="0" w:space="0" w:color="auto"/>
        <w:right w:val="none" w:sz="0" w:space="0" w:color="auto"/>
      </w:divBdr>
    </w:div>
    <w:div w:id="1585409283">
      <w:bodyDiv w:val="1"/>
      <w:marLeft w:val="0"/>
      <w:marRight w:val="0"/>
      <w:marTop w:val="0"/>
      <w:marBottom w:val="0"/>
      <w:divBdr>
        <w:top w:val="none" w:sz="0" w:space="0" w:color="auto"/>
        <w:left w:val="none" w:sz="0" w:space="0" w:color="auto"/>
        <w:bottom w:val="none" w:sz="0" w:space="0" w:color="auto"/>
        <w:right w:val="none" w:sz="0" w:space="0" w:color="auto"/>
      </w:divBdr>
    </w:div>
    <w:div w:id="1605503900">
      <w:bodyDiv w:val="1"/>
      <w:marLeft w:val="0"/>
      <w:marRight w:val="0"/>
      <w:marTop w:val="0"/>
      <w:marBottom w:val="0"/>
      <w:divBdr>
        <w:top w:val="none" w:sz="0" w:space="0" w:color="auto"/>
        <w:left w:val="none" w:sz="0" w:space="0" w:color="auto"/>
        <w:bottom w:val="none" w:sz="0" w:space="0" w:color="auto"/>
        <w:right w:val="none" w:sz="0" w:space="0" w:color="auto"/>
      </w:divBdr>
      <w:divsChild>
        <w:div w:id="213153079">
          <w:marLeft w:val="0"/>
          <w:marRight w:val="0"/>
          <w:marTop w:val="0"/>
          <w:marBottom w:val="0"/>
          <w:divBdr>
            <w:top w:val="none" w:sz="0" w:space="0" w:color="auto"/>
            <w:left w:val="none" w:sz="0" w:space="0" w:color="auto"/>
            <w:bottom w:val="none" w:sz="0" w:space="0" w:color="auto"/>
            <w:right w:val="none" w:sz="0" w:space="0" w:color="auto"/>
          </w:divBdr>
          <w:divsChild>
            <w:div w:id="369458425">
              <w:marLeft w:val="0"/>
              <w:marRight w:val="0"/>
              <w:marTop w:val="0"/>
              <w:marBottom w:val="0"/>
              <w:divBdr>
                <w:top w:val="none" w:sz="0" w:space="0" w:color="auto"/>
                <w:left w:val="none" w:sz="0" w:space="0" w:color="auto"/>
                <w:bottom w:val="none" w:sz="0" w:space="0" w:color="auto"/>
                <w:right w:val="none" w:sz="0" w:space="0" w:color="auto"/>
              </w:divBdr>
              <w:divsChild>
                <w:div w:id="1178469166">
                  <w:marLeft w:val="0"/>
                  <w:marRight w:val="0"/>
                  <w:marTop w:val="0"/>
                  <w:marBottom w:val="0"/>
                  <w:divBdr>
                    <w:top w:val="none" w:sz="0" w:space="0" w:color="auto"/>
                    <w:left w:val="none" w:sz="0" w:space="0" w:color="auto"/>
                    <w:bottom w:val="none" w:sz="0" w:space="0" w:color="auto"/>
                    <w:right w:val="none" w:sz="0" w:space="0" w:color="auto"/>
                  </w:divBdr>
                  <w:divsChild>
                    <w:div w:id="211767874">
                      <w:marLeft w:val="0"/>
                      <w:marRight w:val="0"/>
                      <w:marTop w:val="0"/>
                      <w:marBottom w:val="0"/>
                      <w:divBdr>
                        <w:top w:val="none" w:sz="0" w:space="0" w:color="auto"/>
                        <w:left w:val="none" w:sz="0" w:space="0" w:color="auto"/>
                        <w:bottom w:val="none" w:sz="0" w:space="0" w:color="auto"/>
                        <w:right w:val="none" w:sz="0" w:space="0" w:color="auto"/>
                      </w:divBdr>
                      <w:divsChild>
                        <w:div w:id="86698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961125">
      <w:bodyDiv w:val="1"/>
      <w:marLeft w:val="0"/>
      <w:marRight w:val="0"/>
      <w:marTop w:val="0"/>
      <w:marBottom w:val="0"/>
      <w:divBdr>
        <w:top w:val="none" w:sz="0" w:space="0" w:color="auto"/>
        <w:left w:val="none" w:sz="0" w:space="0" w:color="auto"/>
        <w:bottom w:val="none" w:sz="0" w:space="0" w:color="auto"/>
        <w:right w:val="none" w:sz="0" w:space="0" w:color="auto"/>
      </w:divBdr>
    </w:div>
    <w:div w:id="1607343501">
      <w:bodyDiv w:val="1"/>
      <w:marLeft w:val="0"/>
      <w:marRight w:val="0"/>
      <w:marTop w:val="0"/>
      <w:marBottom w:val="0"/>
      <w:divBdr>
        <w:top w:val="none" w:sz="0" w:space="0" w:color="auto"/>
        <w:left w:val="none" w:sz="0" w:space="0" w:color="auto"/>
        <w:bottom w:val="none" w:sz="0" w:space="0" w:color="auto"/>
        <w:right w:val="none" w:sz="0" w:space="0" w:color="auto"/>
      </w:divBdr>
    </w:div>
    <w:div w:id="1622490819">
      <w:bodyDiv w:val="1"/>
      <w:marLeft w:val="0"/>
      <w:marRight w:val="0"/>
      <w:marTop w:val="0"/>
      <w:marBottom w:val="0"/>
      <w:divBdr>
        <w:top w:val="none" w:sz="0" w:space="0" w:color="auto"/>
        <w:left w:val="none" w:sz="0" w:space="0" w:color="auto"/>
        <w:bottom w:val="none" w:sz="0" w:space="0" w:color="auto"/>
        <w:right w:val="none" w:sz="0" w:space="0" w:color="auto"/>
      </w:divBdr>
    </w:div>
    <w:div w:id="1629049646">
      <w:bodyDiv w:val="1"/>
      <w:marLeft w:val="0"/>
      <w:marRight w:val="0"/>
      <w:marTop w:val="0"/>
      <w:marBottom w:val="0"/>
      <w:divBdr>
        <w:top w:val="none" w:sz="0" w:space="0" w:color="auto"/>
        <w:left w:val="none" w:sz="0" w:space="0" w:color="auto"/>
        <w:bottom w:val="none" w:sz="0" w:space="0" w:color="auto"/>
        <w:right w:val="none" w:sz="0" w:space="0" w:color="auto"/>
      </w:divBdr>
    </w:div>
    <w:div w:id="1634868439">
      <w:bodyDiv w:val="1"/>
      <w:marLeft w:val="0"/>
      <w:marRight w:val="0"/>
      <w:marTop w:val="0"/>
      <w:marBottom w:val="0"/>
      <w:divBdr>
        <w:top w:val="none" w:sz="0" w:space="0" w:color="auto"/>
        <w:left w:val="none" w:sz="0" w:space="0" w:color="auto"/>
        <w:bottom w:val="none" w:sz="0" w:space="0" w:color="auto"/>
        <w:right w:val="none" w:sz="0" w:space="0" w:color="auto"/>
      </w:divBdr>
    </w:div>
    <w:div w:id="1646666142">
      <w:bodyDiv w:val="1"/>
      <w:marLeft w:val="0"/>
      <w:marRight w:val="0"/>
      <w:marTop w:val="0"/>
      <w:marBottom w:val="0"/>
      <w:divBdr>
        <w:top w:val="none" w:sz="0" w:space="0" w:color="auto"/>
        <w:left w:val="none" w:sz="0" w:space="0" w:color="auto"/>
        <w:bottom w:val="none" w:sz="0" w:space="0" w:color="auto"/>
        <w:right w:val="none" w:sz="0" w:space="0" w:color="auto"/>
      </w:divBdr>
    </w:div>
    <w:div w:id="1668167695">
      <w:bodyDiv w:val="1"/>
      <w:marLeft w:val="0"/>
      <w:marRight w:val="0"/>
      <w:marTop w:val="0"/>
      <w:marBottom w:val="0"/>
      <w:divBdr>
        <w:top w:val="none" w:sz="0" w:space="0" w:color="auto"/>
        <w:left w:val="none" w:sz="0" w:space="0" w:color="auto"/>
        <w:bottom w:val="none" w:sz="0" w:space="0" w:color="auto"/>
        <w:right w:val="none" w:sz="0" w:space="0" w:color="auto"/>
      </w:divBdr>
    </w:div>
    <w:div w:id="1672486758">
      <w:bodyDiv w:val="1"/>
      <w:marLeft w:val="0"/>
      <w:marRight w:val="0"/>
      <w:marTop w:val="0"/>
      <w:marBottom w:val="0"/>
      <w:divBdr>
        <w:top w:val="none" w:sz="0" w:space="0" w:color="auto"/>
        <w:left w:val="none" w:sz="0" w:space="0" w:color="auto"/>
        <w:bottom w:val="none" w:sz="0" w:space="0" w:color="auto"/>
        <w:right w:val="none" w:sz="0" w:space="0" w:color="auto"/>
      </w:divBdr>
    </w:div>
    <w:div w:id="1679456758">
      <w:bodyDiv w:val="1"/>
      <w:marLeft w:val="0"/>
      <w:marRight w:val="0"/>
      <w:marTop w:val="0"/>
      <w:marBottom w:val="0"/>
      <w:divBdr>
        <w:top w:val="none" w:sz="0" w:space="0" w:color="auto"/>
        <w:left w:val="none" w:sz="0" w:space="0" w:color="auto"/>
        <w:bottom w:val="none" w:sz="0" w:space="0" w:color="auto"/>
        <w:right w:val="none" w:sz="0" w:space="0" w:color="auto"/>
      </w:divBdr>
    </w:div>
    <w:div w:id="1690139230">
      <w:bodyDiv w:val="1"/>
      <w:marLeft w:val="0"/>
      <w:marRight w:val="0"/>
      <w:marTop w:val="0"/>
      <w:marBottom w:val="0"/>
      <w:divBdr>
        <w:top w:val="none" w:sz="0" w:space="0" w:color="auto"/>
        <w:left w:val="none" w:sz="0" w:space="0" w:color="auto"/>
        <w:bottom w:val="none" w:sz="0" w:space="0" w:color="auto"/>
        <w:right w:val="none" w:sz="0" w:space="0" w:color="auto"/>
      </w:divBdr>
    </w:div>
    <w:div w:id="1694454985">
      <w:bodyDiv w:val="1"/>
      <w:marLeft w:val="0"/>
      <w:marRight w:val="0"/>
      <w:marTop w:val="0"/>
      <w:marBottom w:val="0"/>
      <w:divBdr>
        <w:top w:val="none" w:sz="0" w:space="0" w:color="auto"/>
        <w:left w:val="none" w:sz="0" w:space="0" w:color="auto"/>
        <w:bottom w:val="none" w:sz="0" w:space="0" w:color="auto"/>
        <w:right w:val="none" w:sz="0" w:space="0" w:color="auto"/>
      </w:divBdr>
    </w:div>
    <w:div w:id="1711148283">
      <w:bodyDiv w:val="1"/>
      <w:marLeft w:val="0"/>
      <w:marRight w:val="0"/>
      <w:marTop w:val="0"/>
      <w:marBottom w:val="0"/>
      <w:divBdr>
        <w:top w:val="none" w:sz="0" w:space="0" w:color="auto"/>
        <w:left w:val="none" w:sz="0" w:space="0" w:color="auto"/>
        <w:bottom w:val="none" w:sz="0" w:space="0" w:color="auto"/>
        <w:right w:val="none" w:sz="0" w:space="0" w:color="auto"/>
      </w:divBdr>
    </w:div>
    <w:div w:id="1719012729">
      <w:bodyDiv w:val="1"/>
      <w:marLeft w:val="0"/>
      <w:marRight w:val="0"/>
      <w:marTop w:val="0"/>
      <w:marBottom w:val="0"/>
      <w:divBdr>
        <w:top w:val="none" w:sz="0" w:space="0" w:color="auto"/>
        <w:left w:val="none" w:sz="0" w:space="0" w:color="auto"/>
        <w:bottom w:val="none" w:sz="0" w:space="0" w:color="auto"/>
        <w:right w:val="none" w:sz="0" w:space="0" w:color="auto"/>
      </w:divBdr>
    </w:div>
    <w:div w:id="1719746525">
      <w:bodyDiv w:val="1"/>
      <w:marLeft w:val="0"/>
      <w:marRight w:val="0"/>
      <w:marTop w:val="0"/>
      <w:marBottom w:val="0"/>
      <w:divBdr>
        <w:top w:val="none" w:sz="0" w:space="0" w:color="auto"/>
        <w:left w:val="none" w:sz="0" w:space="0" w:color="auto"/>
        <w:bottom w:val="none" w:sz="0" w:space="0" w:color="auto"/>
        <w:right w:val="none" w:sz="0" w:space="0" w:color="auto"/>
      </w:divBdr>
    </w:div>
    <w:div w:id="1730686844">
      <w:bodyDiv w:val="1"/>
      <w:marLeft w:val="0"/>
      <w:marRight w:val="0"/>
      <w:marTop w:val="0"/>
      <w:marBottom w:val="0"/>
      <w:divBdr>
        <w:top w:val="none" w:sz="0" w:space="0" w:color="auto"/>
        <w:left w:val="none" w:sz="0" w:space="0" w:color="auto"/>
        <w:bottom w:val="none" w:sz="0" w:space="0" w:color="auto"/>
        <w:right w:val="none" w:sz="0" w:space="0" w:color="auto"/>
      </w:divBdr>
    </w:div>
    <w:div w:id="1731684357">
      <w:bodyDiv w:val="1"/>
      <w:marLeft w:val="0"/>
      <w:marRight w:val="0"/>
      <w:marTop w:val="0"/>
      <w:marBottom w:val="0"/>
      <w:divBdr>
        <w:top w:val="none" w:sz="0" w:space="0" w:color="auto"/>
        <w:left w:val="none" w:sz="0" w:space="0" w:color="auto"/>
        <w:bottom w:val="none" w:sz="0" w:space="0" w:color="auto"/>
        <w:right w:val="none" w:sz="0" w:space="0" w:color="auto"/>
      </w:divBdr>
    </w:div>
    <w:div w:id="1735544685">
      <w:bodyDiv w:val="1"/>
      <w:marLeft w:val="0"/>
      <w:marRight w:val="0"/>
      <w:marTop w:val="0"/>
      <w:marBottom w:val="0"/>
      <w:divBdr>
        <w:top w:val="none" w:sz="0" w:space="0" w:color="auto"/>
        <w:left w:val="none" w:sz="0" w:space="0" w:color="auto"/>
        <w:bottom w:val="none" w:sz="0" w:space="0" w:color="auto"/>
        <w:right w:val="none" w:sz="0" w:space="0" w:color="auto"/>
      </w:divBdr>
    </w:div>
    <w:div w:id="1743798310">
      <w:bodyDiv w:val="1"/>
      <w:marLeft w:val="0"/>
      <w:marRight w:val="0"/>
      <w:marTop w:val="0"/>
      <w:marBottom w:val="0"/>
      <w:divBdr>
        <w:top w:val="none" w:sz="0" w:space="0" w:color="auto"/>
        <w:left w:val="none" w:sz="0" w:space="0" w:color="auto"/>
        <w:bottom w:val="none" w:sz="0" w:space="0" w:color="auto"/>
        <w:right w:val="none" w:sz="0" w:space="0" w:color="auto"/>
      </w:divBdr>
    </w:div>
    <w:div w:id="1759210623">
      <w:bodyDiv w:val="1"/>
      <w:marLeft w:val="0"/>
      <w:marRight w:val="0"/>
      <w:marTop w:val="0"/>
      <w:marBottom w:val="0"/>
      <w:divBdr>
        <w:top w:val="none" w:sz="0" w:space="0" w:color="auto"/>
        <w:left w:val="none" w:sz="0" w:space="0" w:color="auto"/>
        <w:bottom w:val="none" w:sz="0" w:space="0" w:color="auto"/>
        <w:right w:val="none" w:sz="0" w:space="0" w:color="auto"/>
      </w:divBdr>
    </w:div>
    <w:div w:id="1759477085">
      <w:bodyDiv w:val="1"/>
      <w:marLeft w:val="0"/>
      <w:marRight w:val="0"/>
      <w:marTop w:val="0"/>
      <w:marBottom w:val="0"/>
      <w:divBdr>
        <w:top w:val="none" w:sz="0" w:space="0" w:color="auto"/>
        <w:left w:val="none" w:sz="0" w:space="0" w:color="auto"/>
        <w:bottom w:val="none" w:sz="0" w:space="0" w:color="auto"/>
        <w:right w:val="none" w:sz="0" w:space="0" w:color="auto"/>
      </w:divBdr>
    </w:div>
    <w:div w:id="1765760512">
      <w:bodyDiv w:val="1"/>
      <w:marLeft w:val="0"/>
      <w:marRight w:val="0"/>
      <w:marTop w:val="0"/>
      <w:marBottom w:val="0"/>
      <w:divBdr>
        <w:top w:val="none" w:sz="0" w:space="0" w:color="auto"/>
        <w:left w:val="none" w:sz="0" w:space="0" w:color="auto"/>
        <w:bottom w:val="none" w:sz="0" w:space="0" w:color="auto"/>
        <w:right w:val="none" w:sz="0" w:space="0" w:color="auto"/>
      </w:divBdr>
    </w:div>
    <w:div w:id="1781532028">
      <w:bodyDiv w:val="1"/>
      <w:marLeft w:val="0"/>
      <w:marRight w:val="0"/>
      <w:marTop w:val="0"/>
      <w:marBottom w:val="0"/>
      <w:divBdr>
        <w:top w:val="none" w:sz="0" w:space="0" w:color="auto"/>
        <w:left w:val="none" w:sz="0" w:space="0" w:color="auto"/>
        <w:bottom w:val="none" w:sz="0" w:space="0" w:color="auto"/>
        <w:right w:val="none" w:sz="0" w:space="0" w:color="auto"/>
      </w:divBdr>
    </w:div>
    <w:div w:id="1791781104">
      <w:bodyDiv w:val="1"/>
      <w:marLeft w:val="0"/>
      <w:marRight w:val="0"/>
      <w:marTop w:val="0"/>
      <w:marBottom w:val="0"/>
      <w:divBdr>
        <w:top w:val="none" w:sz="0" w:space="0" w:color="auto"/>
        <w:left w:val="none" w:sz="0" w:space="0" w:color="auto"/>
        <w:bottom w:val="none" w:sz="0" w:space="0" w:color="auto"/>
        <w:right w:val="none" w:sz="0" w:space="0" w:color="auto"/>
      </w:divBdr>
      <w:divsChild>
        <w:div w:id="1324233996">
          <w:marLeft w:val="0"/>
          <w:marRight w:val="0"/>
          <w:marTop w:val="0"/>
          <w:marBottom w:val="0"/>
          <w:divBdr>
            <w:top w:val="none" w:sz="0" w:space="0" w:color="auto"/>
            <w:left w:val="none" w:sz="0" w:space="0" w:color="auto"/>
            <w:bottom w:val="none" w:sz="0" w:space="0" w:color="auto"/>
            <w:right w:val="none" w:sz="0" w:space="0" w:color="auto"/>
          </w:divBdr>
        </w:div>
        <w:div w:id="916090688">
          <w:marLeft w:val="0"/>
          <w:marRight w:val="0"/>
          <w:marTop w:val="0"/>
          <w:marBottom w:val="0"/>
          <w:divBdr>
            <w:top w:val="none" w:sz="0" w:space="0" w:color="auto"/>
            <w:left w:val="none" w:sz="0" w:space="0" w:color="auto"/>
            <w:bottom w:val="none" w:sz="0" w:space="0" w:color="auto"/>
            <w:right w:val="none" w:sz="0" w:space="0" w:color="auto"/>
          </w:divBdr>
        </w:div>
        <w:div w:id="28334298">
          <w:marLeft w:val="0"/>
          <w:marRight w:val="0"/>
          <w:marTop w:val="0"/>
          <w:marBottom w:val="0"/>
          <w:divBdr>
            <w:top w:val="none" w:sz="0" w:space="0" w:color="auto"/>
            <w:left w:val="none" w:sz="0" w:space="0" w:color="auto"/>
            <w:bottom w:val="none" w:sz="0" w:space="0" w:color="auto"/>
            <w:right w:val="none" w:sz="0" w:space="0" w:color="auto"/>
          </w:divBdr>
        </w:div>
        <w:div w:id="1202129225">
          <w:marLeft w:val="0"/>
          <w:marRight w:val="0"/>
          <w:marTop w:val="0"/>
          <w:marBottom w:val="0"/>
          <w:divBdr>
            <w:top w:val="none" w:sz="0" w:space="0" w:color="auto"/>
            <w:left w:val="none" w:sz="0" w:space="0" w:color="auto"/>
            <w:bottom w:val="none" w:sz="0" w:space="0" w:color="auto"/>
            <w:right w:val="none" w:sz="0" w:space="0" w:color="auto"/>
          </w:divBdr>
        </w:div>
        <w:div w:id="1252469762">
          <w:marLeft w:val="0"/>
          <w:marRight w:val="0"/>
          <w:marTop w:val="0"/>
          <w:marBottom w:val="0"/>
          <w:divBdr>
            <w:top w:val="none" w:sz="0" w:space="0" w:color="auto"/>
            <w:left w:val="none" w:sz="0" w:space="0" w:color="auto"/>
            <w:bottom w:val="none" w:sz="0" w:space="0" w:color="auto"/>
            <w:right w:val="none" w:sz="0" w:space="0" w:color="auto"/>
          </w:divBdr>
        </w:div>
      </w:divsChild>
    </w:div>
    <w:div w:id="1796100885">
      <w:bodyDiv w:val="1"/>
      <w:marLeft w:val="0"/>
      <w:marRight w:val="0"/>
      <w:marTop w:val="0"/>
      <w:marBottom w:val="0"/>
      <w:divBdr>
        <w:top w:val="none" w:sz="0" w:space="0" w:color="auto"/>
        <w:left w:val="none" w:sz="0" w:space="0" w:color="auto"/>
        <w:bottom w:val="none" w:sz="0" w:space="0" w:color="auto"/>
        <w:right w:val="none" w:sz="0" w:space="0" w:color="auto"/>
      </w:divBdr>
    </w:div>
    <w:div w:id="1798989861">
      <w:bodyDiv w:val="1"/>
      <w:marLeft w:val="0"/>
      <w:marRight w:val="0"/>
      <w:marTop w:val="0"/>
      <w:marBottom w:val="0"/>
      <w:divBdr>
        <w:top w:val="none" w:sz="0" w:space="0" w:color="auto"/>
        <w:left w:val="none" w:sz="0" w:space="0" w:color="auto"/>
        <w:bottom w:val="none" w:sz="0" w:space="0" w:color="auto"/>
        <w:right w:val="none" w:sz="0" w:space="0" w:color="auto"/>
      </w:divBdr>
      <w:divsChild>
        <w:div w:id="144859217">
          <w:marLeft w:val="0"/>
          <w:marRight w:val="0"/>
          <w:marTop w:val="0"/>
          <w:marBottom w:val="0"/>
          <w:divBdr>
            <w:top w:val="none" w:sz="0" w:space="0" w:color="auto"/>
            <w:left w:val="none" w:sz="0" w:space="0" w:color="auto"/>
            <w:bottom w:val="none" w:sz="0" w:space="0" w:color="auto"/>
            <w:right w:val="none" w:sz="0" w:space="0" w:color="auto"/>
          </w:divBdr>
        </w:div>
        <w:div w:id="523132269">
          <w:marLeft w:val="0"/>
          <w:marRight w:val="0"/>
          <w:marTop w:val="0"/>
          <w:marBottom w:val="0"/>
          <w:divBdr>
            <w:top w:val="none" w:sz="0" w:space="0" w:color="auto"/>
            <w:left w:val="none" w:sz="0" w:space="0" w:color="auto"/>
            <w:bottom w:val="none" w:sz="0" w:space="0" w:color="auto"/>
            <w:right w:val="none" w:sz="0" w:space="0" w:color="auto"/>
          </w:divBdr>
        </w:div>
        <w:div w:id="796027866">
          <w:marLeft w:val="0"/>
          <w:marRight w:val="0"/>
          <w:marTop w:val="0"/>
          <w:marBottom w:val="0"/>
          <w:divBdr>
            <w:top w:val="none" w:sz="0" w:space="0" w:color="auto"/>
            <w:left w:val="none" w:sz="0" w:space="0" w:color="auto"/>
            <w:bottom w:val="none" w:sz="0" w:space="0" w:color="auto"/>
            <w:right w:val="none" w:sz="0" w:space="0" w:color="auto"/>
          </w:divBdr>
        </w:div>
        <w:div w:id="525489521">
          <w:marLeft w:val="0"/>
          <w:marRight w:val="0"/>
          <w:marTop w:val="0"/>
          <w:marBottom w:val="0"/>
          <w:divBdr>
            <w:top w:val="none" w:sz="0" w:space="0" w:color="auto"/>
            <w:left w:val="none" w:sz="0" w:space="0" w:color="auto"/>
            <w:bottom w:val="none" w:sz="0" w:space="0" w:color="auto"/>
            <w:right w:val="none" w:sz="0" w:space="0" w:color="auto"/>
          </w:divBdr>
        </w:div>
        <w:div w:id="2051880624">
          <w:marLeft w:val="0"/>
          <w:marRight w:val="0"/>
          <w:marTop w:val="0"/>
          <w:marBottom w:val="0"/>
          <w:divBdr>
            <w:top w:val="none" w:sz="0" w:space="0" w:color="auto"/>
            <w:left w:val="none" w:sz="0" w:space="0" w:color="auto"/>
            <w:bottom w:val="none" w:sz="0" w:space="0" w:color="auto"/>
            <w:right w:val="none" w:sz="0" w:space="0" w:color="auto"/>
          </w:divBdr>
        </w:div>
        <w:div w:id="114064912">
          <w:marLeft w:val="0"/>
          <w:marRight w:val="0"/>
          <w:marTop w:val="0"/>
          <w:marBottom w:val="0"/>
          <w:divBdr>
            <w:top w:val="none" w:sz="0" w:space="0" w:color="auto"/>
            <w:left w:val="none" w:sz="0" w:space="0" w:color="auto"/>
            <w:bottom w:val="none" w:sz="0" w:space="0" w:color="auto"/>
            <w:right w:val="none" w:sz="0" w:space="0" w:color="auto"/>
          </w:divBdr>
        </w:div>
      </w:divsChild>
    </w:div>
    <w:div w:id="1804691550">
      <w:bodyDiv w:val="1"/>
      <w:marLeft w:val="0"/>
      <w:marRight w:val="0"/>
      <w:marTop w:val="0"/>
      <w:marBottom w:val="0"/>
      <w:divBdr>
        <w:top w:val="none" w:sz="0" w:space="0" w:color="auto"/>
        <w:left w:val="none" w:sz="0" w:space="0" w:color="auto"/>
        <w:bottom w:val="none" w:sz="0" w:space="0" w:color="auto"/>
        <w:right w:val="none" w:sz="0" w:space="0" w:color="auto"/>
      </w:divBdr>
      <w:divsChild>
        <w:div w:id="657851355">
          <w:marLeft w:val="0"/>
          <w:marRight w:val="0"/>
          <w:marTop w:val="0"/>
          <w:marBottom w:val="0"/>
          <w:divBdr>
            <w:top w:val="none" w:sz="0" w:space="0" w:color="auto"/>
            <w:left w:val="none" w:sz="0" w:space="0" w:color="auto"/>
            <w:bottom w:val="none" w:sz="0" w:space="0" w:color="auto"/>
            <w:right w:val="none" w:sz="0" w:space="0" w:color="auto"/>
          </w:divBdr>
        </w:div>
        <w:div w:id="2083528726">
          <w:marLeft w:val="0"/>
          <w:marRight w:val="0"/>
          <w:marTop w:val="0"/>
          <w:marBottom w:val="0"/>
          <w:divBdr>
            <w:top w:val="none" w:sz="0" w:space="0" w:color="auto"/>
            <w:left w:val="none" w:sz="0" w:space="0" w:color="auto"/>
            <w:bottom w:val="none" w:sz="0" w:space="0" w:color="auto"/>
            <w:right w:val="none" w:sz="0" w:space="0" w:color="auto"/>
          </w:divBdr>
        </w:div>
        <w:div w:id="2045325766">
          <w:marLeft w:val="0"/>
          <w:marRight w:val="0"/>
          <w:marTop w:val="0"/>
          <w:marBottom w:val="0"/>
          <w:divBdr>
            <w:top w:val="none" w:sz="0" w:space="0" w:color="auto"/>
            <w:left w:val="none" w:sz="0" w:space="0" w:color="auto"/>
            <w:bottom w:val="none" w:sz="0" w:space="0" w:color="auto"/>
            <w:right w:val="none" w:sz="0" w:space="0" w:color="auto"/>
          </w:divBdr>
        </w:div>
        <w:div w:id="2116554007">
          <w:marLeft w:val="0"/>
          <w:marRight w:val="0"/>
          <w:marTop w:val="0"/>
          <w:marBottom w:val="0"/>
          <w:divBdr>
            <w:top w:val="none" w:sz="0" w:space="0" w:color="auto"/>
            <w:left w:val="none" w:sz="0" w:space="0" w:color="auto"/>
            <w:bottom w:val="none" w:sz="0" w:space="0" w:color="auto"/>
            <w:right w:val="none" w:sz="0" w:space="0" w:color="auto"/>
          </w:divBdr>
        </w:div>
        <w:div w:id="988943314">
          <w:marLeft w:val="0"/>
          <w:marRight w:val="0"/>
          <w:marTop w:val="0"/>
          <w:marBottom w:val="0"/>
          <w:divBdr>
            <w:top w:val="none" w:sz="0" w:space="0" w:color="auto"/>
            <w:left w:val="none" w:sz="0" w:space="0" w:color="auto"/>
            <w:bottom w:val="none" w:sz="0" w:space="0" w:color="auto"/>
            <w:right w:val="none" w:sz="0" w:space="0" w:color="auto"/>
          </w:divBdr>
        </w:div>
      </w:divsChild>
    </w:div>
    <w:div w:id="1840387945">
      <w:bodyDiv w:val="1"/>
      <w:marLeft w:val="0"/>
      <w:marRight w:val="0"/>
      <w:marTop w:val="0"/>
      <w:marBottom w:val="0"/>
      <w:divBdr>
        <w:top w:val="none" w:sz="0" w:space="0" w:color="auto"/>
        <w:left w:val="none" w:sz="0" w:space="0" w:color="auto"/>
        <w:bottom w:val="none" w:sz="0" w:space="0" w:color="auto"/>
        <w:right w:val="none" w:sz="0" w:space="0" w:color="auto"/>
      </w:divBdr>
    </w:div>
    <w:div w:id="1849245625">
      <w:bodyDiv w:val="1"/>
      <w:marLeft w:val="0"/>
      <w:marRight w:val="0"/>
      <w:marTop w:val="0"/>
      <w:marBottom w:val="0"/>
      <w:divBdr>
        <w:top w:val="none" w:sz="0" w:space="0" w:color="auto"/>
        <w:left w:val="none" w:sz="0" w:space="0" w:color="auto"/>
        <w:bottom w:val="none" w:sz="0" w:space="0" w:color="auto"/>
        <w:right w:val="none" w:sz="0" w:space="0" w:color="auto"/>
      </w:divBdr>
    </w:div>
    <w:div w:id="1852332214">
      <w:bodyDiv w:val="1"/>
      <w:marLeft w:val="0"/>
      <w:marRight w:val="0"/>
      <w:marTop w:val="0"/>
      <w:marBottom w:val="0"/>
      <w:divBdr>
        <w:top w:val="none" w:sz="0" w:space="0" w:color="auto"/>
        <w:left w:val="none" w:sz="0" w:space="0" w:color="auto"/>
        <w:bottom w:val="none" w:sz="0" w:space="0" w:color="auto"/>
        <w:right w:val="none" w:sz="0" w:space="0" w:color="auto"/>
      </w:divBdr>
    </w:div>
    <w:div w:id="1856771554">
      <w:bodyDiv w:val="1"/>
      <w:marLeft w:val="0"/>
      <w:marRight w:val="0"/>
      <w:marTop w:val="0"/>
      <w:marBottom w:val="0"/>
      <w:divBdr>
        <w:top w:val="none" w:sz="0" w:space="0" w:color="auto"/>
        <w:left w:val="none" w:sz="0" w:space="0" w:color="auto"/>
        <w:bottom w:val="none" w:sz="0" w:space="0" w:color="auto"/>
        <w:right w:val="none" w:sz="0" w:space="0" w:color="auto"/>
      </w:divBdr>
      <w:divsChild>
        <w:div w:id="250895494">
          <w:marLeft w:val="0"/>
          <w:marRight w:val="0"/>
          <w:marTop w:val="0"/>
          <w:marBottom w:val="0"/>
          <w:divBdr>
            <w:top w:val="none" w:sz="0" w:space="0" w:color="auto"/>
            <w:left w:val="none" w:sz="0" w:space="0" w:color="auto"/>
            <w:bottom w:val="none" w:sz="0" w:space="0" w:color="auto"/>
            <w:right w:val="none" w:sz="0" w:space="0" w:color="auto"/>
          </w:divBdr>
        </w:div>
        <w:div w:id="770516353">
          <w:marLeft w:val="0"/>
          <w:marRight w:val="0"/>
          <w:marTop w:val="0"/>
          <w:marBottom w:val="0"/>
          <w:divBdr>
            <w:top w:val="none" w:sz="0" w:space="0" w:color="auto"/>
            <w:left w:val="none" w:sz="0" w:space="0" w:color="auto"/>
            <w:bottom w:val="none" w:sz="0" w:space="0" w:color="auto"/>
            <w:right w:val="none" w:sz="0" w:space="0" w:color="auto"/>
          </w:divBdr>
        </w:div>
        <w:div w:id="1472138940">
          <w:marLeft w:val="0"/>
          <w:marRight w:val="0"/>
          <w:marTop w:val="0"/>
          <w:marBottom w:val="0"/>
          <w:divBdr>
            <w:top w:val="none" w:sz="0" w:space="0" w:color="auto"/>
            <w:left w:val="none" w:sz="0" w:space="0" w:color="auto"/>
            <w:bottom w:val="none" w:sz="0" w:space="0" w:color="auto"/>
            <w:right w:val="none" w:sz="0" w:space="0" w:color="auto"/>
          </w:divBdr>
        </w:div>
        <w:div w:id="1290014736">
          <w:marLeft w:val="0"/>
          <w:marRight w:val="0"/>
          <w:marTop w:val="0"/>
          <w:marBottom w:val="0"/>
          <w:divBdr>
            <w:top w:val="none" w:sz="0" w:space="0" w:color="auto"/>
            <w:left w:val="none" w:sz="0" w:space="0" w:color="auto"/>
            <w:bottom w:val="none" w:sz="0" w:space="0" w:color="auto"/>
            <w:right w:val="none" w:sz="0" w:space="0" w:color="auto"/>
          </w:divBdr>
        </w:div>
        <w:div w:id="1053047090">
          <w:marLeft w:val="0"/>
          <w:marRight w:val="0"/>
          <w:marTop w:val="0"/>
          <w:marBottom w:val="0"/>
          <w:divBdr>
            <w:top w:val="none" w:sz="0" w:space="0" w:color="auto"/>
            <w:left w:val="none" w:sz="0" w:space="0" w:color="auto"/>
            <w:bottom w:val="none" w:sz="0" w:space="0" w:color="auto"/>
            <w:right w:val="none" w:sz="0" w:space="0" w:color="auto"/>
          </w:divBdr>
        </w:div>
        <w:div w:id="1127115500">
          <w:marLeft w:val="0"/>
          <w:marRight w:val="0"/>
          <w:marTop w:val="0"/>
          <w:marBottom w:val="0"/>
          <w:divBdr>
            <w:top w:val="none" w:sz="0" w:space="0" w:color="auto"/>
            <w:left w:val="none" w:sz="0" w:space="0" w:color="auto"/>
            <w:bottom w:val="none" w:sz="0" w:space="0" w:color="auto"/>
            <w:right w:val="none" w:sz="0" w:space="0" w:color="auto"/>
          </w:divBdr>
        </w:div>
        <w:div w:id="245579564">
          <w:marLeft w:val="0"/>
          <w:marRight w:val="0"/>
          <w:marTop w:val="0"/>
          <w:marBottom w:val="0"/>
          <w:divBdr>
            <w:top w:val="none" w:sz="0" w:space="0" w:color="auto"/>
            <w:left w:val="none" w:sz="0" w:space="0" w:color="auto"/>
            <w:bottom w:val="none" w:sz="0" w:space="0" w:color="auto"/>
            <w:right w:val="none" w:sz="0" w:space="0" w:color="auto"/>
          </w:divBdr>
        </w:div>
        <w:div w:id="530384770">
          <w:marLeft w:val="0"/>
          <w:marRight w:val="0"/>
          <w:marTop w:val="0"/>
          <w:marBottom w:val="0"/>
          <w:divBdr>
            <w:top w:val="none" w:sz="0" w:space="0" w:color="auto"/>
            <w:left w:val="none" w:sz="0" w:space="0" w:color="auto"/>
            <w:bottom w:val="none" w:sz="0" w:space="0" w:color="auto"/>
            <w:right w:val="none" w:sz="0" w:space="0" w:color="auto"/>
          </w:divBdr>
        </w:div>
        <w:div w:id="589654352">
          <w:marLeft w:val="0"/>
          <w:marRight w:val="0"/>
          <w:marTop w:val="0"/>
          <w:marBottom w:val="0"/>
          <w:divBdr>
            <w:top w:val="none" w:sz="0" w:space="0" w:color="auto"/>
            <w:left w:val="none" w:sz="0" w:space="0" w:color="auto"/>
            <w:bottom w:val="none" w:sz="0" w:space="0" w:color="auto"/>
            <w:right w:val="none" w:sz="0" w:space="0" w:color="auto"/>
          </w:divBdr>
        </w:div>
        <w:div w:id="980424490">
          <w:marLeft w:val="0"/>
          <w:marRight w:val="0"/>
          <w:marTop w:val="0"/>
          <w:marBottom w:val="0"/>
          <w:divBdr>
            <w:top w:val="none" w:sz="0" w:space="0" w:color="auto"/>
            <w:left w:val="none" w:sz="0" w:space="0" w:color="auto"/>
            <w:bottom w:val="none" w:sz="0" w:space="0" w:color="auto"/>
            <w:right w:val="none" w:sz="0" w:space="0" w:color="auto"/>
          </w:divBdr>
        </w:div>
        <w:div w:id="1121920135">
          <w:marLeft w:val="0"/>
          <w:marRight w:val="0"/>
          <w:marTop w:val="0"/>
          <w:marBottom w:val="0"/>
          <w:divBdr>
            <w:top w:val="none" w:sz="0" w:space="0" w:color="auto"/>
            <w:left w:val="none" w:sz="0" w:space="0" w:color="auto"/>
            <w:bottom w:val="none" w:sz="0" w:space="0" w:color="auto"/>
            <w:right w:val="none" w:sz="0" w:space="0" w:color="auto"/>
          </w:divBdr>
        </w:div>
        <w:div w:id="1747218383">
          <w:marLeft w:val="0"/>
          <w:marRight w:val="0"/>
          <w:marTop w:val="0"/>
          <w:marBottom w:val="0"/>
          <w:divBdr>
            <w:top w:val="none" w:sz="0" w:space="0" w:color="auto"/>
            <w:left w:val="none" w:sz="0" w:space="0" w:color="auto"/>
            <w:bottom w:val="none" w:sz="0" w:space="0" w:color="auto"/>
            <w:right w:val="none" w:sz="0" w:space="0" w:color="auto"/>
          </w:divBdr>
        </w:div>
        <w:div w:id="1901552403">
          <w:marLeft w:val="0"/>
          <w:marRight w:val="0"/>
          <w:marTop w:val="0"/>
          <w:marBottom w:val="0"/>
          <w:divBdr>
            <w:top w:val="none" w:sz="0" w:space="0" w:color="auto"/>
            <w:left w:val="none" w:sz="0" w:space="0" w:color="auto"/>
            <w:bottom w:val="none" w:sz="0" w:space="0" w:color="auto"/>
            <w:right w:val="none" w:sz="0" w:space="0" w:color="auto"/>
          </w:divBdr>
        </w:div>
        <w:div w:id="1972055236">
          <w:marLeft w:val="0"/>
          <w:marRight w:val="0"/>
          <w:marTop w:val="0"/>
          <w:marBottom w:val="0"/>
          <w:divBdr>
            <w:top w:val="none" w:sz="0" w:space="0" w:color="auto"/>
            <w:left w:val="none" w:sz="0" w:space="0" w:color="auto"/>
            <w:bottom w:val="none" w:sz="0" w:space="0" w:color="auto"/>
            <w:right w:val="none" w:sz="0" w:space="0" w:color="auto"/>
          </w:divBdr>
        </w:div>
        <w:div w:id="2132089161">
          <w:marLeft w:val="0"/>
          <w:marRight w:val="0"/>
          <w:marTop w:val="0"/>
          <w:marBottom w:val="0"/>
          <w:divBdr>
            <w:top w:val="none" w:sz="0" w:space="0" w:color="auto"/>
            <w:left w:val="none" w:sz="0" w:space="0" w:color="auto"/>
            <w:bottom w:val="none" w:sz="0" w:space="0" w:color="auto"/>
            <w:right w:val="none" w:sz="0" w:space="0" w:color="auto"/>
          </w:divBdr>
        </w:div>
        <w:div w:id="193615269">
          <w:marLeft w:val="0"/>
          <w:marRight w:val="0"/>
          <w:marTop w:val="0"/>
          <w:marBottom w:val="0"/>
          <w:divBdr>
            <w:top w:val="none" w:sz="0" w:space="0" w:color="auto"/>
            <w:left w:val="none" w:sz="0" w:space="0" w:color="auto"/>
            <w:bottom w:val="none" w:sz="0" w:space="0" w:color="auto"/>
            <w:right w:val="none" w:sz="0" w:space="0" w:color="auto"/>
          </w:divBdr>
        </w:div>
        <w:div w:id="1076980826">
          <w:marLeft w:val="0"/>
          <w:marRight w:val="0"/>
          <w:marTop w:val="0"/>
          <w:marBottom w:val="0"/>
          <w:divBdr>
            <w:top w:val="none" w:sz="0" w:space="0" w:color="auto"/>
            <w:left w:val="none" w:sz="0" w:space="0" w:color="auto"/>
            <w:bottom w:val="none" w:sz="0" w:space="0" w:color="auto"/>
            <w:right w:val="none" w:sz="0" w:space="0" w:color="auto"/>
          </w:divBdr>
        </w:div>
      </w:divsChild>
    </w:div>
    <w:div w:id="1865439147">
      <w:bodyDiv w:val="1"/>
      <w:marLeft w:val="0"/>
      <w:marRight w:val="0"/>
      <w:marTop w:val="0"/>
      <w:marBottom w:val="0"/>
      <w:divBdr>
        <w:top w:val="none" w:sz="0" w:space="0" w:color="auto"/>
        <w:left w:val="none" w:sz="0" w:space="0" w:color="auto"/>
        <w:bottom w:val="none" w:sz="0" w:space="0" w:color="auto"/>
        <w:right w:val="none" w:sz="0" w:space="0" w:color="auto"/>
      </w:divBdr>
    </w:div>
    <w:div w:id="1885631769">
      <w:bodyDiv w:val="1"/>
      <w:marLeft w:val="0"/>
      <w:marRight w:val="0"/>
      <w:marTop w:val="0"/>
      <w:marBottom w:val="0"/>
      <w:divBdr>
        <w:top w:val="none" w:sz="0" w:space="0" w:color="auto"/>
        <w:left w:val="none" w:sz="0" w:space="0" w:color="auto"/>
        <w:bottom w:val="none" w:sz="0" w:space="0" w:color="auto"/>
        <w:right w:val="none" w:sz="0" w:space="0" w:color="auto"/>
      </w:divBdr>
    </w:div>
    <w:div w:id="1894462400">
      <w:bodyDiv w:val="1"/>
      <w:marLeft w:val="0"/>
      <w:marRight w:val="0"/>
      <w:marTop w:val="0"/>
      <w:marBottom w:val="0"/>
      <w:divBdr>
        <w:top w:val="none" w:sz="0" w:space="0" w:color="auto"/>
        <w:left w:val="none" w:sz="0" w:space="0" w:color="auto"/>
        <w:bottom w:val="none" w:sz="0" w:space="0" w:color="auto"/>
        <w:right w:val="none" w:sz="0" w:space="0" w:color="auto"/>
      </w:divBdr>
    </w:div>
    <w:div w:id="1897204232">
      <w:bodyDiv w:val="1"/>
      <w:marLeft w:val="0"/>
      <w:marRight w:val="0"/>
      <w:marTop w:val="0"/>
      <w:marBottom w:val="0"/>
      <w:divBdr>
        <w:top w:val="none" w:sz="0" w:space="0" w:color="auto"/>
        <w:left w:val="none" w:sz="0" w:space="0" w:color="auto"/>
        <w:bottom w:val="none" w:sz="0" w:space="0" w:color="auto"/>
        <w:right w:val="none" w:sz="0" w:space="0" w:color="auto"/>
      </w:divBdr>
    </w:div>
    <w:div w:id="1908612123">
      <w:bodyDiv w:val="1"/>
      <w:marLeft w:val="0"/>
      <w:marRight w:val="0"/>
      <w:marTop w:val="0"/>
      <w:marBottom w:val="0"/>
      <w:divBdr>
        <w:top w:val="none" w:sz="0" w:space="0" w:color="auto"/>
        <w:left w:val="none" w:sz="0" w:space="0" w:color="auto"/>
        <w:bottom w:val="none" w:sz="0" w:space="0" w:color="auto"/>
        <w:right w:val="none" w:sz="0" w:space="0" w:color="auto"/>
      </w:divBdr>
    </w:div>
    <w:div w:id="1915117435">
      <w:bodyDiv w:val="1"/>
      <w:marLeft w:val="0"/>
      <w:marRight w:val="0"/>
      <w:marTop w:val="0"/>
      <w:marBottom w:val="0"/>
      <w:divBdr>
        <w:top w:val="none" w:sz="0" w:space="0" w:color="auto"/>
        <w:left w:val="none" w:sz="0" w:space="0" w:color="auto"/>
        <w:bottom w:val="none" w:sz="0" w:space="0" w:color="auto"/>
        <w:right w:val="none" w:sz="0" w:space="0" w:color="auto"/>
      </w:divBdr>
    </w:div>
    <w:div w:id="1917281600">
      <w:bodyDiv w:val="1"/>
      <w:marLeft w:val="0"/>
      <w:marRight w:val="0"/>
      <w:marTop w:val="0"/>
      <w:marBottom w:val="0"/>
      <w:divBdr>
        <w:top w:val="none" w:sz="0" w:space="0" w:color="auto"/>
        <w:left w:val="none" w:sz="0" w:space="0" w:color="auto"/>
        <w:bottom w:val="none" w:sz="0" w:space="0" w:color="auto"/>
        <w:right w:val="none" w:sz="0" w:space="0" w:color="auto"/>
      </w:divBdr>
    </w:div>
    <w:div w:id="1929657938">
      <w:bodyDiv w:val="1"/>
      <w:marLeft w:val="0"/>
      <w:marRight w:val="0"/>
      <w:marTop w:val="0"/>
      <w:marBottom w:val="0"/>
      <w:divBdr>
        <w:top w:val="none" w:sz="0" w:space="0" w:color="auto"/>
        <w:left w:val="none" w:sz="0" w:space="0" w:color="auto"/>
        <w:bottom w:val="none" w:sz="0" w:space="0" w:color="auto"/>
        <w:right w:val="none" w:sz="0" w:space="0" w:color="auto"/>
      </w:divBdr>
    </w:div>
    <w:div w:id="1939174253">
      <w:bodyDiv w:val="1"/>
      <w:marLeft w:val="0"/>
      <w:marRight w:val="0"/>
      <w:marTop w:val="0"/>
      <w:marBottom w:val="0"/>
      <w:divBdr>
        <w:top w:val="none" w:sz="0" w:space="0" w:color="auto"/>
        <w:left w:val="none" w:sz="0" w:space="0" w:color="auto"/>
        <w:bottom w:val="none" w:sz="0" w:space="0" w:color="auto"/>
        <w:right w:val="none" w:sz="0" w:space="0" w:color="auto"/>
      </w:divBdr>
    </w:div>
    <w:div w:id="1941328813">
      <w:bodyDiv w:val="1"/>
      <w:marLeft w:val="0"/>
      <w:marRight w:val="0"/>
      <w:marTop w:val="0"/>
      <w:marBottom w:val="0"/>
      <w:divBdr>
        <w:top w:val="none" w:sz="0" w:space="0" w:color="auto"/>
        <w:left w:val="none" w:sz="0" w:space="0" w:color="auto"/>
        <w:bottom w:val="none" w:sz="0" w:space="0" w:color="auto"/>
        <w:right w:val="none" w:sz="0" w:space="0" w:color="auto"/>
      </w:divBdr>
    </w:div>
    <w:div w:id="1952543921">
      <w:bodyDiv w:val="1"/>
      <w:marLeft w:val="0"/>
      <w:marRight w:val="0"/>
      <w:marTop w:val="0"/>
      <w:marBottom w:val="0"/>
      <w:divBdr>
        <w:top w:val="none" w:sz="0" w:space="0" w:color="auto"/>
        <w:left w:val="none" w:sz="0" w:space="0" w:color="auto"/>
        <w:bottom w:val="none" w:sz="0" w:space="0" w:color="auto"/>
        <w:right w:val="none" w:sz="0" w:space="0" w:color="auto"/>
      </w:divBdr>
      <w:divsChild>
        <w:div w:id="728311850">
          <w:marLeft w:val="0"/>
          <w:marRight w:val="0"/>
          <w:marTop w:val="0"/>
          <w:marBottom w:val="0"/>
          <w:divBdr>
            <w:top w:val="none" w:sz="0" w:space="0" w:color="auto"/>
            <w:left w:val="none" w:sz="0" w:space="0" w:color="auto"/>
            <w:bottom w:val="none" w:sz="0" w:space="0" w:color="auto"/>
            <w:right w:val="none" w:sz="0" w:space="0" w:color="auto"/>
          </w:divBdr>
        </w:div>
      </w:divsChild>
    </w:div>
    <w:div w:id="1959875580">
      <w:bodyDiv w:val="1"/>
      <w:marLeft w:val="0"/>
      <w:marRight w:val="0"/>
      <w:marTop w:val="0"/>
      <w:marBottom w:val="0"/>
      <w:divBdr>
        <w:top w:val="none" w:sz="0" w:space="0" w:color="auto"/>
        <w:left w:val="none" w:sz="0" w:space="0" w:color="auto"/>
        <w:bottom w:val="none" w:sz="0" w:space="0" w:color="auto"/>
        <w:right w:val="none" w:sz="0" w:space="0" w:color="auto"/>
      </w:divBdr>
    </w:div>
    <w:div w:id="1969506069">
      <w:bodyDiv w:val="1"/>
      <w:marLeft w:val="0"/>
      <w:marRight w:val="0"/>
      <w:marTop w:val="0"/>
      <w:marBottom w:val="0"/>
      <w:divBdr>
        <w:top w:val="none" w:sz="0" w:space="0" w:color="auto"/>
        <w:left w:val="none" w:sz="0" w:space="0" w:color="auto"/>
        <w:bottom w:val="none" w:sz="0" w:space="0" w:color="auto"/>
        <w:right w:val="none" w:sz="0" w:space="0" w:color="auto"/>
      </w:divBdr>
    </w:div>
    <w:div w:id="1977951937">
      <w:bodyDiv w:val="1"/>
      <w:marLeft w:val="0"/>
      <w:marRight w:val="0"/>
      <w:marTop w:val="0"/>
      <w:marBottom w:val="0"/>
      <w:divBdr>
        <w:top w:val="none" w:sz="0" w:space="0" w:color="auto"/>
        <w:left w:val="none" w:sz="0" w:space="0" w:color="auto"/>
        <w:bottom w:val="none" w:sz="0" w:space="0" w:color="auto"/>
        <w:right w:val="none" w:sz="0" w:space="0" w:color="auto"/>
      </w:divBdr>
      <w:divsChild>
        <w:div w:id="2124373526">
          <w:marLeft w:val="0"/>
          <w:marRight w:val="0"/>
          <w:marTop w:val="0"/>
          <w:marBottom w:val="0"/>
          <w:divBdr>
            <w:top w:val="none" w:sz="0" w:space="0" w:color="auto"/>
            <w:left w:val="none" w:sz="0" w:space="0" w:color="auto"/>
            <w:bottom w:val="none" w:sz="0" w:space="0" w:color="auto"/>
            <w:right w:val="none" w:sz="0" w:space="0" w:color="auto"/>
          </w:divBdr>
        </w:div>
        <w:div w:id="294604711">
          <w:marLeft w:val="0"/>
          <w:marRight w:val="0"/>
          <w:marTop w:val="0"/>
          <w:marBottom w:val="0"/>
          <w:divBdr>
            <w:top w:val="none" w:sz="0" w:space="0" w:color="auto"/>
            <w:left w:val="none" w:sz="0" w:space="0" w:color="auto"/>
            <w:bottom w:val="none" w:sz="0" w:space="0" w:color="auto"/>
            <w:right w:val="none" w:sz="0" w:space="0" w:color="auto"/>
          </w:divBdr>
        </w:div>
        <w:div w:id="1555237555">
          <w:marLeft w:val="0"/>
          <w:marRight w:val="0"/>
          <w:marTop w:val="0"/>
          <w:marBottom w:val="0"/>
          <w:divBdr>
            <w:top w:val="none" w:sz="0" w:space="0" w:color="auto"/>
            <w:left w:val="none" w:sz="0" w:space="0" w:color="auto"/>
            <w:bottom w:val="none" w:sz="0" w:space="0" w:color="auto"/>
            <w:right w:val="none" w:sz="0" w:space="0" w:color="auto"/>
          </w:divBdr>
        </w:div>
        <w:div w:id="248466572">
          <w:marLeft w:val="0"/>
          <w:marRight w:val="0"/>
          <w:marTop w:val="0"/>
          <w:marBottom w:val="0"/>
          <w:divBdr>
            <w:top w:val="none" w:sz="0" w:space="0" w:color="auto"/>
            <w:left w:val="none" w:sz="0" w:space="0" w:color="auto"/>
            <w:bottom w:val="none" w:sz="0" w:space="0" w:color="auto"/>
            <w:right w:val="none" w:sz="0" w:space="0" w:color="auto"/>
          </w:divBdr>
        </w:div>
        <w:div w:id="874806605">
          <w:marLeft w:val="0"/>
          <w:marRight w:val="0"/>
          <w:marTop w:val="0"/>
          <w:marBottom w:val="0"/>
          <w:divBdr>
            <w:top w:val="none" w:sz="0" w:space="0" w:color="auto"/>
            <w:left w:val="none" w:sz="0" w:space="0" w:color="auto"/>
            <w:bottom w:val="none" w:sz="0" w:space="0" w:color="auto"/>
            <w:right w:val="none" w:sz="0" w:space="0" w:color="auto"/>
          </w:divBdr>
        </w:div>
        <w:div w:id="355621599">
          <w:marLeft w:val="0"/>
          <w:marRight w:val="0"/>
          <w:marTop w:val="0"/>
          <w:marBottom w:val="0"/>
          <w:divBdr>
            <w:top w:val="none" w:sz="0" w:space="0" w:color="auto"/>
            <w:left w:val="none" w:sz="0" w:space="0" w:color="auto"/>
            <w:bottom w:val="none" w:sz="0" w:space="0" w:color="auto"/>
            <w:right w:val="none" w:sz="0" w:space="0" w:color="auto"/>
          </w:divBdr>
        </w:div>
        <w:div w:id="1079836992">
          <w:marLeft w:val="0"/>
          <w:marRight w:val="0"/>
          <w:marTop w:val="0"/>
          <w:marBottom w:val="0"/>
          <w:divBdr>
            <w:top w:val="none" w:sz="0" w:space="0" w:color="auto"/>
            <w:left w:val="none" w:sz="0" w:space="0" w:color="auto"/>
            <w:bottom w:val="none" w:sz="0" w:space="0" w:color="auto"/>
            <w:right w:val="none" w:sz="0" w:space="0" w:color="auto"/>
          </w:divBdr>
        </w:div>
        <w:div w:id="2114322878">
          <w:marLeft w:val="0"/>
          <w:marRight w:val="0"/>
          <w:marTop w:val="0"/>
          <w:marBottom w:val="0"/>
          <w:divBdr>
            <w:top w:val="none" w:sz="0" w:space="0" w:color="auto"/>
            <w:left w:val="none" w:sz="0" w:space="0" w:color="auto"/>
            <w:bottom w:val="none" w:sz="0" w:space="0" w:color="auto"/>
            <w:right w:val="none" w:sz="0" w:space="0" w:color="auto"/>
          </w:divBdr>
        </w:div>
        <w:div w:id="1853716044">
          <w:marLeft w:val="0"/>
          <w:marRight w:val="0"/>
          <w:marTop w:val="0"/>
          <w:marBottom w:val="0"/>
          <w:divBdr>
            <w:top w:val="none" w:sz="0" w:space="0" w:color="auto"/>
            <w:left w:val="none" w:sz="0" w:space="0" w:color="auto"/>
            <w:bottom w:val="none" w:sz="0" w:space="0" w:color="auto"/>
            <w:right w:val="none" w:sz="0" w:space="0" w:color="auto"/>
          </w:divBdr>
        </w:div>
        <w:div w:id="1933927748">
          <w:marLeft w:val="0"/>
          <w:marRight w:val="0"/>
          <w:marTop w:val="0"/>
          <w:marBottom w:val="0"/>
          <w:divBdr>
            <w:top w:val="none" w:sz="0" w:space="0" w:color="auto"/>
            <w:left w:val="none" w:sz="0" w:space="0" w:color="auto"/>
            <w:bottom w:val="none" w:sz="0" w:space="0" w:color="auto"/>
            <w:right w:val="none" w:sz="0" w:space="0" w:color="auto"/>
          </w:divBdr>
        </w:div>
        <w:div w:id="2135439894">
          <w:marLeft w:val="0"/>
          <w:marRight w:val="0"/>
          <w:marTop w:val="0"/>
          <w:marBottom w:val="0"/>
          <w:divBdr>
            <w:top w:val="none" w:sz="0" w:space="0" w:color="auto"/>
            <w:left w:val="none" w:sz="0" w:space="0" w:color="auto"/>
            <w:bottom w:val="none" w:sz="0" w:space="0" w:color="auto"/>
            <w:right w:val="none" w:sz="0" w:space="0" w:color="auto"/>
          </w:divBdr>
        </w:div>
        <w:div w:id="2127114204">
          <w:marLeft w:val="0"/>
          <w:marRight w:val="0"/>
          <w:marTop w:val="0"/>
          <w:marBottom w:val="0"/>
          <w:divBdr>
            <w:top w:val="none" w:sz="0" w:space="0" w:color="auto"/>
            <w:left w:val="none" w:sz="0" w:space="0" w:color="auto"/>
            <w:bottom w:val="none" w:sz="0" w:space="0" w:color="auto"/>
            <w:right w:val="none" w:sz="0" w:space="0" w:color="auto"/>
          </w:divBdr>
        </w:div>
        <w:div w:id="797724298">
          <w:marLeft w:val="0"/>
          <w:marRight w:val="0"/>
          <w:marTop w:val="0"/>
          <w:marBottom w:val="0"/>
          <w:divBdr>
            <w:top w:val="none" w:sz="0" w:space="0" w:color="auto"/>
            <w:left w:val="none" w:sz="0" w:space="0" w:color="auto"/>
            <w:bottom w:val="none" w:sz="0" w:space="0" w:color="auto"/>
            <w:right w:val="none" w:sz="0" w:space="0" w:color="auto"/>
          </w:divBdr>
        </w:div>
        <w:div w:id="526607015">
          <w:marLeft w:val="0"/>
          <w:marRight w:val="0"/>
          <w:marTop w:val="0"/>
          <w:marBottom w:val="0"/>
          <w:divBdr>
            <w:top w:val="none" w:sz="0" w:space="0" w:color="auto"/>
            <w:left w:val="none" w:sz="0" w:space="0" w:color="auto"/>
            <w:bottom w:val="none" w:sz="0" w:space="0" w:color="auto"/>
            <w:right w:val="none" w:sz="0" w:space="0" w:color="auto"/>
          </w:divBdr>
        </w:div>
        <w:div w:id="1010179494">
          <w:marLeft w:val="0"/>
          <w:marRight w:val="0"/>
          <w:marTop w:val="0"/>
          <w:marBottom w:val="0"/>
          <w:divBdr>
            <w:top w:val="none" w:sz="0" w:space="0" w:color="auto"/>
            <w:left w:val="none" w:sz="0" w:space="0" w:color="auto"/>
            <w:bottom w:val="none" w:sz="0" w:space="0" w:color="auto"/>
            <w:right w:val="none" w:sz="0" w:space="0" w:color="auto"/>
          </w:divBdr>
        </w:div>
        <w:div w:id="2055502463">
          <w:marLeft w:val="0"/>
          <w:marRight w:val="0"/>
          <w:marTop w:val="0"/>
          <w:marBottom w:val="0"/>
          <w:divBdr>
            <w:top w:val="none" w:sz="0" w:space="0" w:color="auto"/>
            <w:left w:val="none" w:sz="0" w:space="0" w:color="auto"/>
            <w:bottom w:val="none" w:sz="0" w:space="0" w:color="auto"/>
            <w:right w:val="none" w:sz="0" w:space="0" w:color="auto"/>
          </w:divBdr>
        </w:div>
      </w:divsChild>
    </w:div>
    <w:div w:id="1979533512">
      <w:bodyDiv w:val="1"/>
      <w:marLeft w:val="0"/>
      <w:marRight w:val="0"/>
      <w:marTop w:val="0"/>
      <w:marBottom w:val="0"/>
      <w:divBdr>
        <w:top w:val="none" w:sz="0" w:space="0" w:color="auto"/>
        <w:left w:val="none" w:sz="0" w:space="0" w:color="auto"/>
        <w:bottom w:val="none" w:sz="0" w:space="0" w:color="auto"/>
        <w:right w:val="none" w:sz="0" w:space="0" w:color="auto"/>
      </w:divBdr>
    </w:div>
    <w:div w:id="1980574522">
      <w:bodyDiv w:val="1"/>
      <w:marLeft w:val="0"/>
      <w:marRight w:val="0"/>
      <w:marTop w:val="0"/>
      <w:marBottom w:val="0"/>
      <w:divBdr>
        <w:top w:val="none" w:sz="0" w:space="0" w:color="auto"/>
        <w:left w:val="none" w:sz="0" w:space="0" w:color="auto"/>
        <w:bottom w:val="none" w:sz="0" w:space="0" w:color="auto"/>
        <w:right w:val="none" w:sz="0" w:space="0" w:color="auto"/>
      </w:divBdr>
    </w:div>
    <w:div w:id="1983384239">
      <w:bodyDiv w:val="1"/>
      <w:marLeft w:val="0"/>
      <w:marRight w:val="0"/>
      <w:marTop w:val="0"/>
      <w:marBottom w:val="0"/>
      <w:divBdr>
        <w:top w:val="none" w:sz="0" w:space="0" w:color="auto"/>
        <w:left w:val="none" w:sz="0" w:space="0" w:color="auto"/>
        <w:bottom w:val="none" w:sz="0" w:space="0" w:color="auto"/>
        <w:right w:val="none" w:sz="0" w:space="0" w:color="auto"/>
      </w:divBdr>
    </w:div>
    <w:div w:id="1986818469">
      <w:bodyDiv w:val="1"/>
      <w:marLeft w:val="0"/>
      <w:marRight w:val="0"/>
      <w:marTop w:val="0"/>
      <w:marBottom w:val="0"/>
      <w:divBdr>
        <w:top w:val="none" w:sz="0" w:space="0" w:color="auto"/>
        <w:left w:val="none" w:sz="0" w:space="0" w:color="auto"/>
        <w:bottom w:val="none" w:sz="0" w:space="0" w:color="auto"/>
        <w:right w:val="none" w:sz="0" w:space="0" w:color="auto"/>
      </w:divBdr>
      <w:divsChild>
        <w:div w:id="824665325">
          <w:marLeft w:val="0"/>
          <w:marRight w:val="0"/>
          <w:marTop w:val="0"/>
          <w:marBottom w:val="0"/>
          <w:divBdr>
            <w:top w:val="none" w:sz="0" w:space="0" w:color="auto"/>
            <w:left w:val="none" w:sz="0" w:space="0" w:color="auto"/>
            <w:bottom w:val="none" w:sz="0" w:space="0" w:color="auto"/>
            <w:right w:val="none" w:sz="0" w:space="0" w:color="auto"/>
          </w:divBdr>
          <w:divsChild>
            <w:div w:id="1596742634">
              <w:marLeft w:val="0"/>
              <w:marRight w:val="0"/>
              <w:marTop w:val="0"/>
              <w:marBottom w:val="0"/>
              <w:divBdr>
                <w:top w:val="none" w:sz="0" w:space="0" w:color="auto"/>
                <w:left w:val="none" w:sz="0" w:space="0" w:color="auto"/>
                <w:bottom w:val="none" w:sz="0" w:space="0" w:color="auto"/>
                <w:right w:val="none" w:sz="0" w:space="0" w:color="auto"/>
              </w:divBdr>
              <w:divsChild>
                <w:div w:id="1114596992">
                  <w:marLeft w:val="0"/>
                  <w:marRight w:val="0"/>
                  <w:marTop w:val="0"/>
                  <w:marBottom w:val="375"/>
                  <w:divBdr>
                    <w:top w:val="none" w:sz="0" w:space="0" w:color="auto"/>
                    <w:left w:val="none" w:sz="0" w:space="0" w:color="auto"/>
                    <w:bottom w:val="none" w:sz="0" w:space="0" w:color="auto"/>
                    <w:right w:val="none" w:sz="0" w:space="0" w:color="auto"/>
                  </w:divBdr>
                  <w:divsChild>
                    <w:div w:id="1458333661">
                      <w:marLeft w:val="0"/>
                      <w:marRight w:val="0"/>
                      <w:marTop w:val="0"/>
                      <w:marBottom w:val="0"/>
                      <w:divBdr>
                        <w:top w:val="none" w:sz="0" w:space="0" w:color="auto"/>
                        <w:left w:val="none" w:sz="0" w:space="0" w:color="auto"/>
                        <w:bottom w:val="none" w:sz="0" w:space="0" w:color="auto"/>
                        <w:right w:val="none" w:sz="0" w:space="0" w:color="auto"/>
                      </w:divBdr>
                      <w:divsChild>
                        <w:div w:id="463163833">
                          <w:marLeft w:val="0"/>
                          <w:marRight w:val="0"/>
                          <w:marTop w:val="0"/>
                          <w:marBottom w:val="0"/>
                          <w:divBdr>
                            <w:top w:val="none" w:sz="0" w:space="0" w:color="auto"/>
                            <w:left w:val="none" w:sz="0" w:space="0" w:color="auto"/>
                            <w:bottom w:val="none" w:sz="0" w:space="0" w:color="auto"/>
                            <w:right w:val="none" w:sz="0" w:space="0" w:color="auto"/>
                          </w:divBdr>
                          <w:divsChild>
                            <w:div w:id="1665158247">
                              <w:marLeft w:val="0"/>
                              <w:marRight w:val="0"/>
                              <w:marTop w:val="0"/>
                              <w:marBottom w:val="0"/>
                              <w:divBdr>
                                <w:top w:val="none" w:sz="0" w:space="0" w:color="auto"/>
                                <w:left w:val="none" w:sz="0" w:space="0" w:color="auto"/>
                                <w:bottom w:val="none" w:sz="0" w:space="0" w:color="auto"/>
                                <w:right w:val="none" w:sz="0" w:space="0" w:color="auto"/>
                              </w:divBdr>
                              <w:divsChild>
                                <w:div w:id="2108304656">
                                  <w:marLeft w:val="0"/>
                                  <w:marRight w:val="0"/>
                                  <w:marTop w:val="0"/>
                                  <w:marBottom w:val="0"/>
                                  <w:divBdr>
                                    <w:top w:val="none" w:sz="0" w:space="0" w:color="auto"/>
                                    <w:left w:val="none" w:sz="0" w:space="0" w:color="auto"/>
                                    <w:bottom w:val="none" w:sz="0" w:space="0" w:color="auto"/>
                                    <w:right w:val="none" w:sz="0" w:space="0" w:color="auto"/>
                                  </w:divBdr>
                                  <w:divsChild>
                                    <w:div w:id="335545050">
                                      <w:marLeft w:val="0"/>
                                      <w:marRight w:val="0"/>
                                      <w:marTop w:val="0"/>
                                      <w:marBottom w:val="0"/>
                                      <w:divBdr>
                                        <w:top w:val="none" w:sz="0" w:space="0" w:color="auto"/>
                                        <w:left w:val="none" w:sz="0" w:space="0" w:color="auto"/>
                                        <w:bottom w:val="none" w:sz="0" w:space="0" w:color="auto"/>
                                        <w:right w:val="none" w:sz="0" w:space="0" w:color="auto"/>
                                      </w:divBdr>
                                      <w:divsChild>
                                        <w:div w:id="878931155">
                                          <w:marLeft w:val="150"/>
                                          <w:marRight w:val="150"/>
                                          <w:marTop w:val="0"/>
                                          <w:marBottom w:val="0"/>
                                          <w:divBdr>
                                            <w:top w:val="none" w:sz="0" w:space="0" w:color="auto"/>
                                            <w:left w:val="none" w:sz="0" w:space="0" w:color="auto"/>
                                            <w:bottom w:val="none" w:sz="0" w:space="0" w:color="auto"/>
                                            <w:right w:val="none" w:sz="0" w:space="0" w:color="auto"/>
                                          </w:divBdr>
                                          <w:divsChild>
                                            <w:div w:id="2087070291">
                                              <w:marLeft w:val="0"/>
                                              <w:marRight w:val="0"/>
                                              <w:marTop w:val="0"/>
                                              <w:marBottom w:val="0"/>
                                              <w:divBdr>
                                                <w:top w:val="single" w:sz="6" w:space="0" w:color="E1E1E1"/>
                                                <w:left w:val="single" w:sz="6" w:space="0" w:color="E1E1E1"/>
                                                <w:bottom w:val="single" w:sz="6" w:space="0" w:color="E1E1E1"/>
                                                <w:right w:val="single" w:sz="6" w:space="0" w:color="E1E1E1"/>
                                              </w:divBdr>
                                              <w:divsChild>
                                                <w:div w:id="568811123">
                                                  <w:marLeft w:val="0"/>
                                                  <w:marRight w:val="0"/>
                                                  <w:marTop w:val="0"/>
                                                  <w:marBottom w:val="0"/>
                                                  <w:divBdr>
                                                    <w:top w:val="none" w:sz="0" w:space="0" w:color="auto"/>
                                                    <w:left w:val="none" w:sz="0" w:space="0" w:color="auto"/>
                                                    <w:bottom w:val="none" w:sz="0" w:space="0" w:color="auto"/>
                                                    <w:right w:val="none" w:sz="0" w:space="0" w:color="auto"/>
                                                  </w:divBdr>
                                                  <w:divsChild>
                                                    <w:div w:id="573659807">
                                                      <w:marLeft w:val="0"/>
                                                      <w:marRight w:val="0"/>
                                                      <w:marTop w:val="0"/>
                                                      <w:marBottom w:val="0"/>
                                                      <w:divBdr>
                                                        <w:top w:val="none" w:sz="0" w:space="0" w:color="auto"/>
                                                        <w:left w:val="none" w:sz="0" w:space="0" w:color="auto"/>
                                                        <w:bottom w:val="none" w:sz="0" w:space="0" w:color="auto"/>
                                                        <w:right w:val="none" w:sz="0" w:space="0" w:color="auto"/>
                                                      </w:divBdr>
                                                      <w:divsChild>
                                                        <w:div w:id="1429810550">
                                                          <w:marLeft w:val="0"/>
                                                          <w:marRight w:val="0"/>
                                                          <w:marTop w:val="0"/>
                                                          <w:marBottom w:val="375"/>
                                                          <w:divBdr>
                                                            <w:top w:val="none" w:sz="0" w:space="0" w:color="auto"/>
                                                            <w:left w:val="none" w:sz="0" w:space="0" w:color="auto"/>
                                                            <w:bottom w:val="none" w:sz="0" w:space="0" w:color="auto"/>
                                                            <w:right w:val="none" w:sz="0" w:space="0" w:color="auto"/>
                                                          </w:divBdr>
                                                          <w:divsChild>
                                                            <w:div w:id="521675574">
                                                              <w:marLeft w:val="0"/>
                                                              <w:marRight w:val="0"/>
                                                              <w:marTop w:val="0"/>
                                                              <w:marBottom w:val="0"/>
                                                              <w:divBdr>
                                                                <w:top w:val="none" w:sz="0" w:space="0" w:color="auto"/>
                                                                <w:left w:val="none" w:sz="0" w:space="0" w:color="auto"/>
                                                                <w:bottom w:val="none" w:sz="0" w:space="0" w:color="auto"/>
                                                                <w:right w:val="none" w:sz="0" w:space="0" w:color="auto"/>
                                                              </w:divBdr>
                                                              <w:divsChild>
                                                                <w:div w:id="1548297339">
                                                                  <w:marLeft w:val="0"/>
                                                                  <w:marRight w:val="0"/>
                                                                  <w:marTop w:val="0"/>
                                                                  <w:marBottom w:val="0"/>
                                                                  <w:divBdr>
                                                                    <w:top w:val="none" w:sz="0" w:space="0" w:color="auto"/>
                                                                    <w:left w:val="none" w:sz="0" w:space="0" w:color="auto"/>
                                                                    <w:bottom w:val="none" w:sz="0" w:space="0" w:color="auto"/>
                                                                    <w:right w:val="none" w:sz="0" w:space="0" w:color="auto"/>
                                                                  </w:divBdr>
                                                                  <w:divsChild>
                                                                    <w:div w:id="7787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3680205">
      <w:bodyDiv w:val="1"/>
      <w:marLeft w:val="0"/>
      <w:marRight w:val="0"/>
      <w:marTop w:val="0"/>
      <w:marBottom w:val="0"/>
      <w:divBdr>
        <w:top w:val="none" w:sz="0" w:space="0" w:color="auto"/>
        <w:left w:val="none" w:sz="0" w:space="0" w:color="auto"/>
        <w:bottom w:val="none" w:sz="0" w:space="0" w:color="auto"/>
        <w:right w:val="none" w:sz="0" w:space="0" w:color="auto"/>
      </w:divBdr>
    </w:div>
    <w:div w:id="1994335220">
      <w:bodyDiv w:val="1"/>
      <w:marLeft w:val="0"/>
      <w:marRight w:val="0"/>
      <w:marTop w:val="0"/>
      <w:marBottom w:val="0"/>
      <w:divBdr>
        <w:top w:val="none" w:sz="0" w:space="0" w:color="auto"/>
        <w:left w:val="none" w:sz="0" w:space="0" w:color="auto"/>
        <w:bottom w:val="none" w:sz="0" w:space="0" w:color="auto"/>
        <w:right w:val="none" w:sz="0" w:space="0" w:color="auto"/>
      </w:divBdr>
    </w:div>
    <w:div w:id="2027519513">
      <w:bodyDiv w:val="1"/>
      <w:marLeft w:val="0"/>
      <w:marRight w:val="0"/>
      <w:marTop w:val="0"/>
      <w:marBottom w:val="0"/>
      <w:divBdr>
        <w:top w:val="none" w:sz="0" w:space="0" w:color="auto"/>
        <w:left w:val="none" w:sz="0" w:space="0" w:color="auto"/>
        <w:bottom w:val="none" w:sz="0" w:space="0" w:color="auto"/>
        <w:right w:val="none" w:sz="0" w:space="0" w:color="auto"/>
      </w:divBdr>
    </w:div>
    <w:div w:id="2032801557">
      <w:bodyDiv w:val="1"/>
      <w:marLeft w:val="0"/>
      <w:marRight w:val="0"/>
      <w:marTop w:val="0"/>
      <w:marBottom w:val="0"/>
      <w:divBdr>
        <w:top w:val="none" w:sz="0" w:space="0" w:color="auto"/>
        <w:left w:val="none" w:sz="0" w:space="0" w:color="auto"/>
        <w:bottom w:val="none" w:sz="0" w:space="0" w:color="auto"/>
        <w:right w:val="none" w:sz="0" w:space="0" w:color="auto"/>
      </w:divBdr>
    </w:div>
    <w:div w:id="2039502956">
      <w:bodyDiv w:val="1"/>
      <w:marLeft w:val="0"/>
      <w:marRight w:val="0"/>
      <w:marTop w:val="0"/>
      <w:marBottom w:val="0"/>
      <w:divBdr>
        <w:top w:val="none" w:sz="0" w:space="0" w:color="auto"/>
        <w:left w:val="none" w:sz="0" w:space="0" w:color="auto"/>
        <w:bottom w:val="none" w:sz="0" w:space="0" w:color="auto"/>
        <w:right w:val="none" w:sz="0" w:space="0" w:color="auto"/>
      </w:divBdr>
      <w:divsChild>
        <w:div w:id="1735543218">
          <w:marLeft w:val="0"/>
          <w:marRight w:val="0"/>
          <w:marTop w:val="0"/>
          <w:marBottom w:val="0"/>
          <w:divBdr>
            <w:top w:val="none" w:sz="0" w:space="0" w:color="auto"/>
            <w:left w:val="none" w:sz="0" w:space="0" w:color="auto"/>
            <w:bottom w:val="none" w:sz="0" w:space="0" w:color="auto"/>
            <w:right w:val="none" w:sz="0" w:space="0" w:color="auto"/>
          </w:divBdr>
        </w:div>
        <w:div w:id="1568951230">
          <w:marLeft w:val="0"/>
          <w:marRight w:val="0"/>
          <w:marTop w:val="0"/>
          <w:marBottom w:val="0"/>
          <w:divBdr>
            <w:top w:val="none" w:sz="0" w:space="0" w:color="auto"/>
            <w:left w:val="none" w:sz="0" w:space="0" w:color="auto"/>
            <w:bottom w:val="none" w:sz="0" w:space="0" w:color="auto"/>
            <w:right w:val="none" w:sz="0" w:space="0" w:color="auto"/>
          </w:divBdr>
        </w:div>
        <w:div w:id="1348094517">
          <w:marLeft w:val="0"/>
          <w:marRight w:val="0"/>
          <w:marTop w:val="0"/>
          <w:marBottom w:val="0"/>
          <w:divBdr>
            <w:top w:val="none" w:sz="0" w:space="0" w:color="auto"/>
            <w:left w:val="none" w:sz="0" w:space="0" w:color="auto"/>
            <w:bottom w:val="none" w:sz="0" w:space="0" w:color="auto"/>
            <w:right w:val="none" w:sz="0" w:space="0" w:color="auto"/>
          </w:divBdr>
        </w:div>
        <w:div w:id="1902788353">
          <w:marLeft w:val="0"/>
          <w:marRight w:val="0"/>
          <w:marTop w:val="0"/>
          <w:marBottom w:val="0"/>
          <w:divBdr>
            <w:top w:val="none" w:sz="0" w:space="0" w:color="auto"/>
            <w:left w:val="none" w:sz="0" w:space="0" w:color="auto"/>
            <w:bottom w:val="none" w:sz="0" w:space="0" w:color="auto"/>
            <w:right w:val="none" w:sz="0" w:space="0" w:color="auto"/>
          </w:divBdr>
        </w:div>
        <w:div w:id="682393575">
          <w:marLeft w:val="0"/>
          <w:marRight w:val="0"/>
          <w:marTop w:val="0"/>
          <w:marBottom w:val="0"/>
          <w:divBdr>
            <w:top w:val="none" w:sz="0" w:space="0" w:color="auto"/>
            <w:left w:val="none" w:sz="0" w:space="0" w:color="auto"/>
            <w:bottom w:val="none" w:sz="0" w:space="0" w:color="auto"/>
            <w:right w:val="none" w:sz="0" w:space="0" w:color="auto"/>
          </w:divBdr>
        </w:div>
      </w:divsChild>
    </w:div>
    <w:div w:id="2060549058">
      <w:bodyDiv w:val="1"/>
      <w:marLeft w:val="0"/>
      <w:marRight w:val="0"/>
      <w:marTop w:val="0"/>
      <w:marBottom w:val="0"/>
      <w:divBdr>
        <w:top w:val="none" w:sz="0" w:space="0" w:color="auto"/>
        <w:left w:val="none" w:sz="0" w:space="0" w:color="auto"/>
        <w:bottom w:val="none" w:sz="0" w:space="0" w:color="auto"/>
        <w:right w:val="none" w:sz="0" w:space="0" w:color="auto"/>
      </w:divBdr>
    </w:div>
    <w:div w:id="2061902381">
      <w:bodyDiv w:val="1"/>
      <w:marLeft w:val="0"/>
      <w:marRight w:val="0"/>
      <w:marTop w:val="0"/>
      <w:marBottom w:val="0"/>
      <w:divBdr>
        <w:top w:val="none" w:sz="0" w:space="0" w:color="auto"/>
        <w:left w:val="none" w:sz="0" w:space="0" w:color="auto"/>
        <w:bottom w:val="none" w:sz="0" w:space="0" w:color="auto"/>
        <w:right w:val="none" w:sz="0" w:space="0" w:color="auto"/>
      </w:divBdr>
    </w:div>
    <w:div w:id="2068139349">
      <w:bodyDiv w:val="1"/>
      <w:marLeft w:val="0"/>
      <w:marRight w:val="0"/>
      <w:marTop w:val="0"/>
      <w:marBottom w:val="0"/>
      <w:divBdr>
        <w:top w:val="none" w:sz="0" w:space="0" w:color="auto"/>
        <w:left w:val="none" w:sz="0" w:space="0" w:color="auto"/>
        <w:bottom w:val="none" w:sz="0" w:space="0" w:color="auto"/>
        <w:right w:val="none" w:sz="0" w:space="0" w:color="auto"/>
      </w:divBdr>
    </w:div>
    <w:div w:id="2099979798">
      <w:bodyDiv w:val="1"/>
      <w:marLeft w:val="0"/>
      <w:marRight w:val="0"/>
      <w:marTop w:val="0"/>
      <w:marBottom w:val="0"/>
      <w:divBdr>
        <w:top w:val="none" w:sz="0" w:space="0" w:color="auto"/>
        <w:left w:val="none" w:sz="0" w:space="0" w:color="auto"/>
        <w:bottom w:val="none" w:sz="0" w:space="0" w:color="auto"/>
        <w:right w:val="none" w:sz="0" w:space="0" w:color="auto"/>
      </w:divBdr>
    </w:div>
    <w:div w:id="2100787953">
      <w:bodyDiv w:val="1"/>
      <w:marLeft w:val="0"/>
      <w:marRight w:val="0"/>
      <w:marTop w:val="0"/>
      <w:marBottom w:val="0"/>
      <w:divBdr>
        <w:top w:val="none" w:sz="0" w:space="0" w:color="auto"/>
        <w:left w:val="none" w:sz="0" w:space="0" w:color="auto"/>
        <w:bottom w:val="none" w:sz="0" w:space="0" w:color="auto"/>
        <w:right w:val="none" w:sz="0" w:space="0" w:color="auto"/>
      </w:divBdr>
    </w:div>
    <w:div w:id="2109153741">
      <w:bodyDiv w:val="1"/>
      <w:marLeft w:val="0"/>
      <w:marRight w:val="0"/>
      <w:marTop w:val="0"/>
      <w:marBottom w:val="0"/>
      <w:divBdr>
        <w:top w:val="none" w:sz="0" w:space="0" w:color="auto"/>
        <w:left w:val="none" w:sz="0" w:space="0" w:color="auto"/>
        <w:bottom w:val="none" w:sz="0" w:space="0" w:color="auto"/>
        <w:right w:val="none" w:sz="0" w:space="0" w:color="auto"/>
      </w:divBdr>
    </w:div>
    <w:div w:id="2111050606">
      <w:bodyDiv w:val="1"/>
      <w:marLeft w:val="0"/>
      <w:marRight w:val="0"/>
      <w:marTop w:val="0"/>
      <w:marBottom w:val="0"/>
      <w:divBdr>
        <w:top w:val="none" w:sz="0" w:space="0" w:color="auto"/>
        <w:left w:val="none" w:sz="0" w:space="0" w:color="auto"/>
        <w:bottom w:val="none" w:sz="0" w:space="0" w:color="auto"/>
        <w:right w:val="none" w:sz="0" w:space="0" w:color="auto"/>
      </w:divBdr>
    </w:div>
    <w:div w:id="2114590060">
      <w:bodyDiv w:val="1"/>
      <w:marLeft w:val="0"/>
      <w:marRight w:val="0"/>
      <w:marTop w:val="0"/>
      <w:marBottom w:val="0"/>
      <w:divBdr>
        <w:top w:val="none" w:sz="0" w:space="0" w:color="auto"/>
        <w:left w:val="none" w:sz="0" w:space="0" w:color="auto"/>
        <w:bottom w:val="none" w:sz="0" w:space="0" w:color="auto"/>
        <w:right w:val="none" w:sz="0" w:space="0" w:color="auto"/>
      </w:divBdr>
    </w:div>
    <w:div w:id="2120172740">
      <w:bodyDiv w:val="1"/>
      <w:marLeft w:val="0"/>
      <w:marRight w:val="0"/>
      <w:marTop w:val="0"/>
      <w:marBottom w:val="0"/>
      <w:divBdr>
        <w:top w:val="none" w:sz="0" w:space="0" w:color="auto"/>
        <w:left w:val="none" w:sz="0" w:space="0" w:color="auto"/>
        <w:bottom w:val="none" w:sz="0" w:space="0" w:color="auto"/>
        <w:right w:val="none" w:sz="0" w:space="0" w:color="auto"/>
      </w:divBdr>
    </w:div>
    <w:div w:id="2123186060">
      <w:bodyDiv w:val="1"/>
      <w:marLeft w:val="0"/>
      <w:marRight w:val="0"/>
      <w:marTop w:val="0"/>
      <w:marBottom w:val="0"/>
      <w:divBdr>
        <w:top w:val="none" w:sz="0" w:space="0" w:color="auto"/>
        <w:left w:val="none" w:sz="0" w:space="0" w:color="auto"/>
        <w:bottom w:val="none" w:sz="0" w:space="0" w:color="auto"/>
        <w:right w:val="none" w:sz="0" w:space="0" w:color="auto"/>
      </w:divBdr>
    </w:div>
    <w:div w:id="2131701669">
      <w:bodyDiv w:val="1"/>
      <w:marLeft w:val="0"/>
      <w:marRight w:val="0"/>
      <w:marTop w:val="0"/>
      <w:marBottom w:val="0"/>
      <w:divBdr>
        <w:top w:val="none" w:sz="0" w:space="0" w:color="auto"/>
        <w:left w:val="none" w:sz="0" w:space="0" w:color="auto"/>
        <w:bottom w:val="none" w:sz="0" w:space="0" w:color="auto"/>
        <w:right w:val="none" w:sz="0" w:space="0" w:color="auto"/>
      </w:divBdr>
    </w:div>
    <w:div w:id="213701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cfvl.org/index.asp?SEC=7B153D98-7DFC-4A88-AFE0-A8A090E664AE" TargetMode="External"/><Relationship Id="rId18" Type="http://schemas.openxmlformats.org/officeDocument/2006/relationships/hyperlink" Target="https://www.helenkeller.org/hknc/youth-programs/" TargetMode="External"/><Relationship Id="rId26" Type="http://schemas.openxmlformats.org/officeDocument/2006/relationships/hyperlink" Target="https://www.empowervi.org/mentorship/mentee-role" TargetMode="External"/><Relationship Id="rId39" Type="http://schemas.openxmlformats.org/officeDocument/2006/relationships/hyperlink" Target="https://blindabilities.com/?p=8646" TargetMode="External"/><Relationship Id="rId21" Type="http://schemas.openxmlformats.org/officeDocument/2006/relationships/hyperlink" Target="mailto:major.madeline7@gmail.com" TargetMode="External"/><Relationship Id="rId34" Type="http://schemas.openxmlformats.org/officeDocument/2006/relationships/hyperlink" Target="https://aphconnectcenter.org/familyconnect/getting-started-guides/" TargetMode="External"/><Relationship Id="rId42" Type="http://schemas.openxmlformats.org/officeDocument/2006/relationships/hyperlink" Target="mailto:shane.desantis@state.mn.us" TargetMode="External"/><Relationship Id="rId47" Type="http://schemas.openxmlformats.org/officeDocument/2006/relationships/hyperlink" Target="https://www.youtube.com/watch?v=GhkqvCjZB34" TargetMode="External"/><Relationship Id="rId50" Type="http://schemas.openxmlformats.org/officeDocument/2006/relationships/image" Target="media/image3.jpeg"/><Relationship Id="rId55" Type="http://schemas.openxmlformats.org/officeDocument/2006/relationships/hyperlink" Target="https://lighthouseguild.org/support-services/telesupport-groups/for-teens/"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nvisionus.com/youth-programs/level-up" TargetMode="External"/><Relationship Id="rId20" Type="http://schemas.openxmlformats.org/officeDocument/2006/relationships/hyperlink" Target="mailto:amyarias0508@gmail.com" TargetMode="External"/><Relationship Id="rId29" Type="http://schemas.openxmlformats.org/officeDocument/2006/relationships/hyperlink" Target="https://www.pacer.org/workshops/" TargetMode="External"/><Relationship Id="rId41" Type="http://schemas.openxmlformats.org/officeDocument/2006/relationships/hyperlink" Target="mailto:info@blindabilities.com" TargetMode="External"/><Relationship Id="rId54" Type="http://schemas.openxmlformats.org/officeDocument/2006/relationships/hyperlink" Target="https://www.blind.msstate.edu/sites/www.blind.msstate.edu/files/2022-03/Who%20Needs%20to%20Know%20-%20Disclosing%20Your%20Vision%20Impairment.pdf" TargetMode="External"/><Relationship Id="rId62" Type="http://schemas.openxmlformats.org/officeDocument/2006/relationships/hyperlink" Target="mailto:shane.desantis@state.mn.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mpowervi.org/" TargetMode="External"/><Relationship Id="rId32" Type="http://schemas.openxmlformats.org/officeDocument/2006/relationships/hyperlink" Target="https://disabilityhubmn.org/for-professionals/youth-in-transition/" TargetMode="External"/><Relationship Id="rId37" Type="http://schemas.openxmlformats.org/officeDocument/2006/relationships/hyperlink" Target="https://blindabilities.com/?p=8642" TargetMode="External"/><Relationship Id="rId40" Type="http://schemas.openxmlformats.org/officeDocument/2006/relationships/hyperlink" Target="https://blindabilities.com/?p=8652" TargetMode="External"/><Relationship Id="rId45" Type="http://schemas.openxmlformats.org/officeDocument/2006/relationships/hyperlink" Target="https://www.youtube.com/@DoubleTapVideo" TargetMode="External"/><Relationship Id="rId53" Type="http://schemas.openxmlformats.org/officeDocument/2006/relationships/hyperlink" Target="https://askjan.org/topics/Disability-Disclosure.cfm" TargetMode="External"/><Relationship Id="rId58" Type="http://schemas.openxmlformats.org/officeDocument/2006/relationships/hyperlink" Target="https://www.msn.com/en-us/sports/basketball/sports-teams-adopt-tactile-tech-for-blind-and-low-vision-fans/ar-AA1CPCG4" TargetMode="External"/><Relationship Id="rId5" Type="http://schemas.openxmlformats.org/officeDocument/2006/relationships/numbering" Target="numbering.xml"/><Relationship Id="rId15" Type="http://schemas.openxmlformats.org/officeDocument/2006/relationships/hyperlink" Target="https://visionlossresources.org" TargetMode="External"/><Relationship Id="rId23" Type="http://schemas.openxmlformats.org/officeDocument/2006/relationships/hyperlink" Target="https://gcc02.safelinks.protection.outlook.com/?url=https%3A%2F%2Fnfb-org.zoom.us%2Fj%2F98691296598%3Fpwd%3DlH5Mgu1Rr9aov4h83qVNbnfq5ZDjsp.1&amp;data=05%7C02%7Cshane.desantis%40state.mn.us%7C8748e391a37f4f59e42608dd6166064c%7Ceb14b04624c445198f26b89c2159828c%7C0%7C0%7C638773812994184905%7CUnknown%7CTWFpbGZsb3d8eyJFbXB0eU1hcGkiOnRydWUsIlYiOiIwLjAuMDAwMCIsIlAiOiJXaW4zMiIsIkFOIjoiTWFpbCIsIldUIjoyfQ%3D%3D%7C0%7C%7C%7C&amp;sdata=DEPBdXtjPy2lw18klt7ioABQP8pKeXMP6InhxTzij10%3D&amp;reserved=0" TargetMode="External"/><Relationship Id="rId28" Type="http://schemas.openxmlformats.org/officeDocument/2006/relationships/hyperlink" Target="mailto:ssb.audioservices@state.mn.us" TargetMode="External"/><Relationship Id="rId36" Type="http://schemas.openxmlformats.org/officeDocument/2006/relationships/hyperlink" Target="http://www.BlindAbilities.com" TargetMode="External"/><Relationship Id="rId49" Type="http://schemas.openxmlformats.org/officeDocument/2006/relationships/image" Target="media/image2.jpeg"/><Relationship Id="rId57" Type="http://schemas.openxmlformats.org/officeDocument/2006/relationships/hyperlink" Target="https://ophthalmicedge.org/patient/inspiring-stories-of-people-thriving-with-vision-loss/" TargetMode="External"/><Relationship Id="rId61" Type="http://schemas.openxmlformats.org/officeDocument/2006/relationships/hyperlink" Target="https://seable.co.uk/" TargetMode="External"/><Relationship Id="rId10" Type="http://schemas.openxmlformats.org/officeDocument/2006/relationships/endnotes" Target="endnotes.xml"/><Relationship Id="rId19" Type="http://schemas.openxmlformats.org/officeDocument/2006/relationships/hyperlink" Target="https://blindabilities.com/?p=8642" TargetMode="External"/><Relationship Id="rId31" Type="http://schemas.openxmlformats.org/officeDocument/2006/relationships/hyperlink" Target="https://disabilityhubmn.org/?gad_source=1&amp;gbraid=0AAAAAqsX9htK-FFuuSkisSXKpZZYhLudZ&amp;gclid=Cj0KCQjw_JzABhC2ARIsAPe3ynpqmHIaQMwGli-SSVUE0Nu5cK-LgIlNFIdYDj03rNF8uF2ZzemqVRkaAhR0EALw_wcB" TargetMode="External"/><Relationship Id="rId44" Type="http://schemas.openxmlformats.org/officeDocument/2006/relationships/hyperlink" Target="https://studentaid.gov/h/apply-for-aid/fafsa/" TargetMode="External"/><Relationship Id="rId52" Type="http://schemas.openxmlformats.org/officeDocument/2006/relationships/hyperlink" Target="https://aphconnectcenter.org/careerconnect/job-seekers/conducting-a-successful-job-search/disclosing-a-visual-impairment/" TargetMode="External"/><Relationship Id="rId60" Type="http://schemas.openxmlformats.org/officeDocument/2006/relationships/hyperlink" Target="https://www.facebook.com/p/Minnesota-State-Academy-for-the-Blind-10005480372053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hane.desantis@state.mn.us" TargetMode="External"/><Relationship Id="rId22" Type="http://schemas.openxmlformats.org/officeDocument/2006/relationships/hyperlink" Target="mailto:students@nfbmn.org" TargetMode="External"/><Relationship Id="rId27" Type="http://schemas.openxmlformats.org/officeDocument/2006/relationships/hyperlink" Target="https://www.empowervi.org/advisory-boards" TargetMode="External"/><Relationship Id="rId30" Type="http://schemas.openxmlformats.org/officeDocument/2006/relationships/hyperlink" Target="https://mn.db101.org/" TargetMode="External"/><Relationship Id="rId35" Type="http://schemas.openxmlformats.org/officeDocument/2006/relationships/hyperlink" Target="https://www.youtube.com/playlist?list=PLUj6DcM1nN3HCfWxJIMLPeD8roKZt8xyu" TargetMode="External"/><Relationship Id="rId43" Type="http://schemas.openxmlformats.org/officeDocument/2006/relationships/hyperlink" Target="https://mn.gov/deed/ssb/teens/" TargetMode="External"/><Relationship Id="rId48" Type="http://schemas.openxmlformats.org/officeDocument/2006/relationships/hyperlink" Target="https://www.youtube.com/watch?v=qr8ZWwhJqj4" TargetMode="External"/><Relationship Id="rId56" Type="http://schemas.openxmlformats.org/officeDocument/2006/relationships/hyperlink" Target="https://aphconnectcenter.org/careerconnect/personal-employment-stories/recommended-podcasts-and-websites/"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mn.gov/deed/ssb/teens/job-life-skills.jsp" TargetMode="External"/><Relationship Id="rId3" Type="http://schemas.openxmlformats.org/officeDocument/2006/relationships/customXml" Target="../customXml/item3.xml"/><Relationship Id="rId12" Type="http://schemas.openxmlformats.org/officeDocument/2006/relationships/hyperlink" Target="https://www.mnstatefair.org/kickoff-to-summer/" TargetMode="External"/><Relationship Id="rId17" Type="http://schemas.openxmlformats.org/officeDocument/2006/relationships/hyperlink" Target="https://www.youtube.com/watch?v=kPe6KkgBliQ&amp;t=52s" TargetMode="External"/><Relationship Id="rId25" Type="http://schemas.openxmlformats.org/officeDocument/2006/relationships/hyperlink" Target="https://www.empowervi.org/mentorship" TargetMode="External"/><Relationship Id="rId33" Type="http://schemas.openxmlformats.org/officeDocument/2006/relationships/hyperlink" Target="https://aphcareerconnect.org/" TargetMode="External"/><Relationship Id="rId38" Type="http://schemas.openxmlformats.org/officeDocument/2006/relationships/hyperlink" Target="https://blindabilities.com/?p=8631" TargetMode="External"/><Relationship Id="rId46" Type="http://schemas.openxmlformats.org/officeDocument/2006/relationships/hyperlink" Target="https://web.ally.me/" TargetMode="External"/><Relationship Id="rId59" Type="http://schemas.openxmlformats.org/officeDocument/2006/relationships/image" Target="media/image4.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7B643F9BC34343A4DB5B55EFDBE049" ma:contentTypeVersion="12" ma:contentTypeDescription="Create a new document." ma:contentTypeScope="" ma:versionID="ea7ba0b9ea0a90bd7688152e74e8fdd2">
  <xsd:schema xmlns:xsd="http://www.w3.org/2001/XMLSchema" xmlns:xs="http://www.w3.org/2001/XMLSchema" xmlns:p="http://schemas.microsoft.com/office/2006/metadata/properties" xmlns:ns3="23e485ee-6e07-4f8b-8ce6-ae6324baa02b" xmlns:ns4="705a832a-39b8-4b6e-bef7-cf4927fd9fe7" targetNamespace="http://schemas.microsoft.com/office/2006/metadata/properties" ma:root="true" ma:fieldsID="fa9cddc2e95173bd43e8464eddd29e98" ns3:_="" ns4:_="">
    <xsd:import namespace="23e485ee-6e07-4f8b-8ce6-ae6324baa02b"/>
    <xsd:import namespace="705a832a-39b8-4b6e-bef7-cf4927fd9fe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485ee-6e07-4f8b-8ce6-ae6324baa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5a832a-39b8-4b6e-bef7-cf4927fd9fe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5C3BA8-6AFD-4382-A230-B6759D98C962}">
  <ds:schemaRefs>
    <ds:schemaRef ds:uri="http://schemas.microsoft.com/sharepoint/v3/contenttype/forms"/>
  </ds:schemaRefs>
</ds:datastoreItem>
</file>

<file path=customXml/itemProps2.xml><?xml version="1.0" encoding="utf-8"?>
<ds:datastoreItem xmlns:ds="http://schemas.openxmlformats.org/officeDocument/2006/customXml" ds:itemID="{69563F66-D968-477E-8F70-343DFB814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485ee-6e07-4f8b-8ce6-ae6324baa02b"/>
    <ds:schemaRef ds:uri="705a832a-39b8-4b6e-bef7-cf4927fd9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6B412F-0067-4DF8-B35B-78F8624F7DA0}">
  <ds:schemaRefs>
    <ds:schemaRef ds:uri="http://schemas.openxmlformats.org/officeDocument/2006/bibliography"/>
  </ds:schemaRefs>
</ds:datastoreItem>
</file>

<file path=customXml/itemProps4.xml><?xml version="1.0" encoding="utf-8"?>
<ds:datastoreItem xmlns:ds="http://schemas.openxmlformats.org/officeDocument/2006/customXml" ds:itemID="{E566CAB0-8BE6-411A-BBF7-EA50ED82FD14}">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705a832a-39b8-4b6e-bef7-cf4927fd9fe7"/>
    <ds:schemaRef ds:uri="23e485ee-6e07-4f8b-8ce6-ae6324baa02b"/>
    <ds:schemaRef ds:uri="http://www.w3.org/XML/1998/namespace"/>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Normal</Template>
  <TotalTime>1</TotalTime>
  <Pages>7</Pages>
  <Words>2599</Words>
  <Characters>17943</Characters>
  <Application>Microsoft Office Word</Application>
  <DocSecurity>2</DocSecurity>
  <Lines>149</Lines>
  <Paragraphs>41</Paragraphs>
  <ScaleCrop>false</ScaleCrop>
  <HeadingPairs>
    <vt:vector size="2" baseType="variant">
      <vt:variant>
        <vt:lpstr>Title</vt:lpstr>
      </vt:variant>
      <vt:variant>
        <vt:i4>1</vt:i4>
      </vt:variant>
    </vt:vector>
  </HeadingPairs>
  <TitlesOfParts>
    <vt:vector size="1" baseType="lpstr">
      <vt:lpstr>The Spectacle April 2023</vt:lpstr>
    </vt:vector>
  </TitlesOfParts>
  <Manager>Sheila Koenig</Manager>
  <Company>DEED</Company>
  <LinksUpToDate>false</LinksUpToDate>
  <CharactersWithSpaces>20501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Spectacle April 2023</dc:title>
  <dc:subject>Services for Teens</dc:subject>
  <dc:creator>DEED-State Service for the Blind</dc:creator>
  <cp:keywords/>
  <dc:description/>
  <cp:lastModifiedBy>Rogers, Lisa (She/Her/Hers) (DEED)</cp:lastModifiedBy>
  <cp:revision>2</cp:revision>
  <cp:lastPrinted>2019-12-31T20:18:00Z</cp:lastPrinted>
  <dcterms:created xsi:type="dcterms:W3CDTF">2025-05-05T20:21:00Z</dcterms:created>
  <dcterms:modified xsi:type="dcterms:W3CDTF">2025-05-05T20:21:00Z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0x010100287B643F9BC34343A4DB5B55EFDBE049</vt:lpwstr>
  </property>
  <property fmtid="{D5CDD505-2E9C-101B-9397-08002B2CF9AE}" pid="3" name="GrammarlyDocumentId">
    <vt:lpwstr>aec91ef4ca246a502955d2ef5cf6e11535bcb33f5b0e0cb2c95589a719fd7622</vt:lpwstr>
  </property>
</Properties>
</file>