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04ED" w14:textId="024F4187" w:rsidR="008617BD" w:rsidRDefault="00C372ED" w:rsidP="00DE655E">
      <w:pPr>
        <w:pStyle w:val="Heading1"/>
      </w:pPr>
      <w:bookmarkStart w:id="0" w:name="_Toc2601413"/>
      <w:bookmarkStart w:id="1" w:name="_Toc469483460"/>
      <w:r>
        <w:t>Grantee: ________________________________</w:t>
      </w:r>
      <w:r w:rsidR="008617BD" w:rsidRPr="00C559F9">
        <w:t>Participant File Review—SCSEP Grants</w:t>
      </w:r>
      <w:bookmarkEnd w:id="0"/>
      <w:r w:rsidR="008617BD" w:rsidRPr="00C559F9">
        <w:t xml:space="preserve"> </w:t>
      </w:r>
      <w:bookmarkEnd w:id="1"/>
      <w:r>
        <w:t xml:space="preserve">    </w:t>
      </w:r>
    </w:p>
    <w:p w14:paraId="1786B9BD" w14:textId="77777777" w:rsidR="00DE655E" w:rsidRPr="00DE655E" w:rsidRDefault="00DE655E" w:rsidP="00DE655E">
      <w:pPr>
        <w:rPr>
          <w:sz w:val="2"/>
          <w:szCs w:val="2"/>
        </w:rPr>
      </w:pPr>
    </w:p>
    <w:p w14:paraId="26903FA2" w14:textId="77777777" w:rsidR="008617BD" w:rsidRPr="00C559F9" w:rsidRDefault="008617BD" w:rsidP="008617BD">
      <w:pPr>
        <w:rPr>
          <w:b/>
          <w:sz w:val="20"/>
          <w:szCs w:val="20"/>
        </w:rPr>
      </w:pPr>
      <w:r w:rsidRPr="00C559F9">
        <w:rPr>
          <w:b/>
          <w:sz w:val="20"/>
          <w:szCs w:val="20"/>
        </w:rPr>
        <w:t>Verification of:</w:t>
      </w:r>
      <w:r w:rsidR="00C559F9" w:rsidRPr="00C559F9">
        <w:rPr>
          <w:b/>
          <w:sz w:val="20"/>
          <w:szCs w:val="20"/>
        </w:rPr>
        <w:t xml:space="preserve"> __________________________________   PID# ____________________________</w:t>
      </w:r>
    </w:p>
    <w:p w14:paraId="06E5F7A2" w14:textId="77777777" w:rsidR="008617BD" w:rsidRPr="00C559F9" w:rsidRDefault="008617BD" w:rsidP="008617BD">
      <w:pPr>
        <w:rPr>
          <w:b/>
          <w:sz w:val="20"/>
          <w:szCs w:val="20"/>
        </w:rPr>
      </w:pPr>
      <w:r w:rsidRPr="00C559F9">
        <w:rPr>
          <w:b/>
          <w:sz w:val="20"/>
          <w:szCs w:val="20"/>
        </w:rPr>
        <w:t>Identification and Eligibility: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C559F9" w:rsidRPr="00C559F9" w14:paraId="6CED8773" w14:textId="77777777" w:rsidTr="00C559F9">
        <w:tc>
          <w:tcPr>
            <w:tcW w:w="10435" w:type="dxa"/>
          </w:tcPr>
          <w:p w14:paraId="3F59A3CB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4500"/>
                <w:tab w:val="left" w:pos="7200"/>
              </w:tabs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 xml:space="preserve">Identification </w:t>
            </w:r>
          </w:p>
        </w:tc>
      </w:tr>
      <w:tr w:rsidR="00C559F9" w:rsidRPr="00C559F9" w14:paraId="091216DF" w14:textId="77777777" w:rsidTr="00C559F9">
        <w:tc>
          <w:tcPr>
            <w:tcW w:w="10435" w:type="dxa"/>
          </w:tcPr>
          <w:p w14:paraId="6F722569" w14:textId="77777777" w:rsidR="00C559F9" w:rsidRPr="00C559F9" w:rsidRDefault="00DE6386" w:rsidP="00C559F9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4500"/>
                <w:tab w:val="left" w:pos="7200"/>
              </w:tabs>
              <w:rPr>
                <w:sz w:val="19"/>
                <w:szCs w:val="19"/>
              </w:rPr>
            </w:pPr>
            <w:hyperlink r:id="rId5" w:history="1">
              <w:r w:rsidR="00C559F9" w:rsidRPr="00DE655E">
                <w:rPr>
                  <w:rStyle w:val="Hyperlink"/>
                  <w:color w:val="auto"/>
                  <w:sz w:val="19"/>
                  <w:szCs w:val="19"/>
                </w:rPr>
                <w:t>I-9 form</w:t>
              </w:r>
            </w:hyperlink>
          </w:p>
        </w:tc>
      </w:tr>
      <w:tr w:rsidR="00C559F9" w:rsidRPr="00C559F9" w14:paraId="387AA56D" w14:textId="77777777" w:rsidTr="00C559F9">
        <w:tc>
          <w:tcPr>
            <w:tcW w:w="10435" w:type="dxa"/>
          </w:tcPr>
          <w:p w14:paraId="160427E1" w14:textId="2B227DEF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4500"/>
                <w:tab w:val="left" w:pos="7200"/>
              </w:tabs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Full legal name</w:t>
            </w:r>
            <w:r w:rsidR="00F337C4">
              <w:rPr>
                <w:sz w:val="19"/>
                <w:szCs w:val="19"/>
              </w:rPr>
              <w:t xml:space="preserve"> (required on IEP)</w:t>
            </w:r>
          </w:p>
        </w:tc>
      </w:tr>
      <w:tr w:rsidR="00C559F9" w:rsidRPr="00C559F9" w14:paraId="46DA10DD" w14:textId="77777777" w:rsidTr="00C559F9">
        <w:tc>
          <w:tcPr>
            <w:tcW w:w="10435" w:type="dxa"/>
          </w:tcPr>
          <w:p w14:paraId="54291366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 xml:space="preserve">Citizenship (self-attestation) or proof of Right to Work </w:t>
            </w:r>
          </w:p>
        </w:tc>
      </w:tr>
      <w:tr w:rsidR="00C559F9" w:rsidRPr="00C559F9" w14:paraId="5AC3DA81" w14:textId="77777777" w:rsidTr="00C559F9">
        <w:tc>
          <w:tcPr>
            <w:tcW w:w="10435" w:type="dxa"/>
          </w:tcPr>
          <w:p w14:paraId="36C5BBD6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Social Security Number</w:t>
            </w:r>
          </w:p>
        </w:tc>
      </w:tr>
      <w:tr w:rsidR="00C559F9" w:rsidRPr="00C559F9" w14:paraId="41DFC2F9" w14:textId="77777777" w:rsidTr="00C559F9">
        <w:tc>
          <w:tcPr>
            <w:tcW w:w="10435" w:type="dxa"/>
          </w:tcPr>
          <w:p w14:paraId="26A277EF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 xml:space="preserve">Birth Date </w:t>
            </w:r>
          </w:p>
        </w:tc>
      </w:tr>
      <w:tr w:rsidR="00C559F9" w:rsidRPr="00C559F9" w14:paraId="15AADDFA" w14:textId="77777777" w:rsidTr="00C559F9">
        <w:tc>
          <w:tcPr>
            <w:tcW w:w="10435" w:type="dxa"/>
          </w:tcPr>
          <w:p w14:paraId="4047984F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Selective Service registration (for individuals born male after 12/31/59)</w:t>
            </w:r>
          </w:p>
        </w:tc>
      </w:tr>
      <w:tr w:rsidR="00C559F9" w:rsidRPr="00C559F9" w14:paraId="7AE0B0A3" w14:textId="77777777" w:rsidTr="00C559F9">
        <w:tc>
          <w:tcPr>
            <w:tcW w:w="10435" w:type="dxa"/>
          </w:tcPr>
          <w:p w14:paraId="57127A0A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 xml:space="preserve">Veteran (DD214) (or eligible spouse) </w:t>
            </w:r>
          </w:p>
        </w:tc>
      </w:tr>
      <w:tr w:rsidR="00C559F9" w:rsidRPr="00C559F9" w14:paraId="34150E69" w14:textId="77777777" w:rsidTr="00C559F9">
        <w:tc>
          <w:tcPr>
            <w:tcW w:w="10435" w:type="dxa"/>
          </w:tcPr>
          <w:p w14:paraId="18E569B5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Equal Opportunity is the Law/How we Use Your Personal Info - Updated 10/2017</w:t>
            </w:r>
            <w:r w:rsidRPr="00C559F9">
              <w:rPr>
                <w:i/>
                <w:sz w:val="19"/>
                <w:szCs w:val="19"/>
              </w:rPr>
              <w:t xml:space="preserve"> </w:t>
            </w:r>
            <w:r w:rsidRPr="00C559F9">
              <w:rPr>
                <w:sz w:val="19"/>
                <w:szCs w:val="19"/>
              </w:rPr>
              <w:t xml:space="preserve">(find links </w:t>
            </w:r>
            <w:hyperlink w:anchor="_Acceptable_Participant_File" w:history="1">
              <w:r w:rsidRPr="00C559F9">
                <w:rPr>
                  <w:rStyle w:val="Hyperlink"/>
                  <w:sz w:val="19"/>
                  <w:szCs w:val="19"/>
                </w:rPr>
                <w:t>here</w:t>
              </w:r>
            </w:hyperlink>
            <w:r w:rsidRPr="00C559F9">
              <w:rPr>
                <w:sz w:val="19"/>
                <w:szCs w:val="19"/>
              </w:rPr>
              <w:t>)</w:t>
            </w:r>
          </w:p>
        </w:tc>
      </w:tr>
      <w:tr w:rsidR="00C559F9" w:rsidRPr="00C559F9" w14:paraId="11FE71D6" w14:textId="77777777" w:rsidTr="00C559F9">
        <w:tc>
          <w:tcPr>
            <w:tcW w:w="10435" w:type="dxa"/>
          </w:tcPr>
          <w:p w14:paraId="26D69AD4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Address/Residency</w:t>
            </w:r>
          </w:p>
        </w:tc>
      </w:tr>
      <w:tr w:rsidR="00C559F9" w:rsidRPr="00C559F9" w14:paraId="6C2BB916" w14:textId="77777777" w:rsidTr="00C559F9">
        <w:tc>
          <w:tcPr>
            <w:tcW w:w="10435" w:type="dxa"/>
          </w:tcPr>
          <w:p w14:paraId="6961E8C5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Homeless</w:t>
            </w:r>
          </w:p>
        </w:tc>
      </w:tr>
      <w:tr w:rsidR="00C559F9" w:rsidRPr="00C559F9" w14:paraId="163463E1" w14:textId="77777777" w:rsidTr="00C559F9">
        <w:tc>
          <w:tcPr>
            <w:tcW w:w="10435" w:type="dxa"/>
          </w:tcPr>
          <w:p w14:paraId="646873EE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Urban/rural designation</w:t>
            </w:r>
          </w:p>
        </w:tc>
      </w:tr>
      <w:tr w:rsidR="00C559F9" w:rsidRPr="00C559F9" w14:paraId="5A263178" w14:textId="77777777" w:rsidTr="00C559F9">
        <w:tc>
          <w:tcPr>
            <w:tcW w:w="10435" w:type="dxa"/>
          </w:tcPr>
          <w:p w14:paraId="72E87039" w14:textId="75050712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Number in family and/or Family of 1</w:t>
            </w:r>
            <w:r w:rsidR="00F337C4">
              <w:rPr>
                <w:sz w:val="19"/>
                <w:szCs w:val="19"/>
              </w:rPr>
              <w:t xml:space="preserve"> (required 3</w:t>
            </w:r>
            <w:r w:rsidR="00F337C4" w:rsidRPr="00F337C4">
              <w:rPr>
                <w:sz w:val="19"/>
                <w:szCs w:val="19"/>
                <w:vertAlign w:val="superscript"/>
              </w:rPr>
              <w:t>rd</w:t>
            </w:r>
            <w:r w:rsidR="00F337C4">
              <w:rPr>
                <w:sz w:val="19"/>
                <w:szCs w:val="19"/>
              </w:rPr>
              <w:t xml:space="preserve"> party attestation)</w:t>
            </w:r>
          </w:p>
        </w:tc>
      </w:tr>
      <w:tr w:rsidR="00C559F9" w:rsidRPr="00C559F9" w14:paraId="11889477" w14:textId="77777777" w:rsidTr="00C559F9">
        <w:tc>
          <w:tcPr>
            <w:tcW w:w="10435" w:type="dxa"/>
          </w:tcPr>
          <w:p w14:paraId="06449EB1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Employed prior to participation</w:t>
            </w:r>
          </w:p>
        </w:tc>
      </w:tr>
      <w:tr w:rsidR="00C559F9" w:rsidRPr="00C559F9" w14:paraId="050075A2" w14:textId="77777777" w:rsidTr="00C559F9">
        <w:tc>
          <w:tcPr>
            <w:tcW w:w="10435" w:type="dxa"/>
          </w:tcPr>
          <w:p w14:paraId="3FB45A7E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 xml:space="preserve">Total includable family income (12 month or 6 </w:t>
            </w:r>
            <w:proofErr w:type="gramStart"/>
            <w:r w:rsidRPr="00C559F9">
              <w:rPr>
                <w:sz w:val="19"/>
                <w:szCs w:val="19"/>
              </w:rPr>
              <w:t>month</w:t>
            </w:r>
            <w:proofErr w:type="gramEnd"/>
            <w:r w:rsidRPr="00C559F9">
              <w:rPr>
                <w:sz w:val="19"/>
                <w:szCs w:val="19"/>
              </w:rPr>
              <w:t xml:space="preserve"> annualized)</w:t>
            </w:r>
          </w:p>
        </w:tc>
      </w:tr>
      <w:tr w:rsidR="00C559F9" w:rsidRPr="00C559F9" w14:paraId="04A8C873" w14:textId="77777777" w:rsidTr="00C559F9">
        <w:tc>
          <w:tcPr>
            <w:tcW w:w="10435" w:type="dxa"/>
          </w:tcPr>
          <w:p w14:paraId="7DAD83DE" w14:textId="77777777" w:rsidR="00C559F9" w:rsidRPr="00C559F9" w:rsidRDefault="00C559F9" w:rsidP="00C559F9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Public assistance</w:t>
            </w:r>
          </w:p>
        </w:tc>
      </w:tr>
    </w:tbl>
    <w:p w14:paraId="5A1E8D5C" w14:textId="77777777" w:rsidR="00C559F9" w:rsidRPr="00A00555" w:rsidRDefault="00C559F9" w:rsidP="008617BD">
      <w:pPr>
        <w:spacing w:after="120" w:line="240" w:lineRule="auto"/>
        <w:rPr>
          <w:b/>
          <w:sz w:val="4"/>
          <w:szCs w:val="4"/>
        </w:rPr>
      </w:pPr>
    </w:p>
    <w:p w14:paraId="6121FB5B" w14:textId="77777777" w:rsidR="008617BD" w:rsidRPr="00CC728C" w:rsidRDefault="008617BD" w:rsidP="008617BD">
      <w:pPr>
        <w:spacing w:after="120" w:line="240" w:lineRule="auto"/>
        <w:rPr>
          <w:b/>
        </w:rPr>
      </w:pPr>
      <w:r w:rsidRPr="00CC728C">
        <w:rPr>
          <w:b/>
        </w:rPr>
        <w:t xml:space="preserve">Priority </w:t>
      </w:r>
      <w:r>
        <w:rPr>
          <w:b/>
        </w:rPr>
        <w:t xml:space="preserve">Populations and Most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Need</w:t>
      </w:r>
      <w:r w:rsidRPr="00CC728C">
        <w:rPr>
          <w:b/>
        </w:rPr>
        <w:t xml:space="preserve"> </w:t>
      </w:r>
      <w:r>
        <w:rPr>
          <w:b/>
        </w:rPr>
        <w:t>Characteristics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C559F9" w:rsidRPr="00C559F9" w14:paraId="022A9D1C" w14:textId="77777777" w:rsidTr="00C559F9">
        <w:tc>
          <w:tcPr>
            <w:tcW w:w="10435" w:type="dxa"/>
          </w:tcPr>
          <w:p w14:paraId="6FB4B257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Limited English proficiency</w:t>
            </w:r>
          </w:p>
        </w:tc>
      </w:tr>
      <w:tr w:rsidR="00C559F9" w:rsidRPr="00C559F9" w14:paraId="3D353888" w14:textId="77777777" w:rsidTr="00C559F9">
        <w:tc>
          <w:tcPr>
            <w:tcW w:w="10435" w:type="dxa"/>
          </w:tcPr>
          <w:p w14:paraId="37D9E50F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Low literacy skills</w:t>
            </w:r>
          </w:p>
        </w:tc>
      </w:tr>
      <w:tr w:rsidR="00C559F9" w:rsidRPr="00C559F9" w14:paraId="07FCF330" w14:textId="77777777" w:rsidTr="00C559F9">
        <w:tc>
          <w:tcPr>
            <w:tcW w:w="10435" w:type="dxa"/>
          </w:tcPr>
          <w:p w14:paraId="3DC6A035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At risk of homelessness</w:t>
            </w:r>
          </w:p>
        </w:tc>
      </w:tr>
      <w:tr w:rsidR="00C559F9" w:rsidRPr="00C559F9" w14:paraId="399686E9" w14:textId="77777777" w:rsidTr="00C559F9">
        <w:tc>
          <w:tcPr>
            <w:tcW w:w="10435" w:type="dxa"/>
          </w:tcPr>
          <w:p w14:paraId="0E0A3B6D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 xml:space="preserve">Failed to find employment after using WIA title I. </w:t>
            </w:r>
          </w:p>
        </w:tc>
      </w:tr>
      <w:tr w:rsidR="00C559F9" w:rsidRPr="00C559F9" w14:paraId="6341C124" w14:textId="77777777" w:rsidTr="00C559F9">
        <w:tc>
          <w:tcPr>
            <w:tcW w:w="10435" w:type="dxa"/>
          </w:tcPr>
          <w:p w14:paraId="5EC268F7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Low employment prospects</w:t>
            </w:r>
          </w:p>
        </w:tc>
      </w:tr>
      <w:tr w:rsidR="00C559F9" w:rsidRPr="00C559F9" w14:paraId="22C28E46" w14:textId="77777777" w:rsidTr="00C559F9">
        <w:tc>
          <w:tcPr>
            <w:tcW w:w="10435" w:type="dxa"/>
          </w:tcPr>
          <w:p w14:paraId="6C9B741E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Severe disability documentation</w:t>
            </w:r>
          </w:p>
        </w:tc>
      </w:tr>
      <w:tr w:rsidR="00C559F9" w:rsidRPr="00C559F9" w14:paraId="4502B08E" w14:textId="77777777" w:rsidTr="00C559F9">
        <w:tc>
          <w:tcPr>
            <w:tcW w:w="10435" w:type="dxa"/>
          </w:tcPr>
          <w:p w14:paraId="1CD8D226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Frail documentation</w:t>
            </w:r>
          </w:p>
        </w:tc>
      </w:tr>
      <w:tr w:rsidR="00C559F9" w:rsidRPr="00C559F9" w14:paraId="01BD5C8D" w14:textId="77777777" w:rsidTr="00C559F9">
        <w:tc>
          <w:tcPr>
            <w:tcW w:w="10435" w:type="dxa"/>
          </w:tcPr>
          <w:p w14:paraId="133C0CA2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Old enough but not receiving SSA title II benefits (documentation)</w:t>
            </w:r>
          </w:p>
        </w:tc>
      </w:tr>
      <w:tr w:rsidR="00C559F9" w:rsidRPr="00C559F9" w14:paraId="49B9ADC1" w14:textId="77777777" w:rsidTr="00C559F9">
        <w:tc>
          <w:tcPr>
            <w:tcW w:w="10435" w:type="dxa"/>
          </w:tcPr>
          <w:p w14:paraId="58943B74" w14:textId="77777777" w:rsidR="00C559F9" w:rsidRPr="00C559F9" w:rsidRDefault="00C559F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Severely limited employment prospects (case note)</w:t>
            </w:r>
          </w:p>
        </w:tc>
      </w:tr>
      <w:tr w:rsidR="009C51E9" w:rsidRPr="00C559F9" w14:paraId="6A99BD4A" w14:textId="77777777" w:rsidTr="00C559F9">
        <w:tc>
          <w:tcPr>
            <w:tcW w:w="10435" w:type="dxa"/>
          </w:tcPr>
          <w:p w14:paraId="3A7D0E48" w14:textId="01AD1860" w:rsidR="009C51E9" w:rsidRPr="00C559F9" w:rsidRDefault="009C51E9" w:rsidP="00127B5F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Formerly incarcerated</w:t>
            </w:r>
          </w:p>
        </w:tc>
      </w:tr>
    </w:tbl>
    <w:p w14:paraId="734BA312" w14:textId="77777777" w:rsidR="00C559F9" w:rsidRPr="00A00555" w:rsidRDefault="00C559F9" w:rsidP="008617BD">
      <w:pPr>
        <w:spacing w:after="120" w:line="240" w:lineRule="auto"/>
        <w:rPr>
          <w:b/>
          <w:sz w:val="4"/>
          <w:szCs w:val="4"/>
        </w:rPr>
      </w:pPr>
    </w:p>
    <w:p w14:paraId="37BBE133" w14:textId="77777777" w:rsidR="008617BD" w:rsidRPr="00CC728C" w:rsidRDefault="008617BD" w:rsidP="008617BD">
      <w:pPr>
        <w:spacing w:after="120" w:line="240" w:lineRule="auto"/>
        <w:rPr>
          <w:b/>
        </w:rPr>
      </w:pPr>
      <w:r>
        <w:rPr>
          <w:b/>
        </w:rPr>
        <w:t>Intake, Assessment and IEP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C559F9" w:rsidRPr="00C559F9" w14:paraId="535A1163" w14:textId="77777777" w:rsidTr="00C559F9">
        <w:tc>
          <w:tcPr>
            <w:tcW w:w="10435" w:type="dxa"/>
          </w:tcPr>
          <w:p w14:paraId="3DBB3E84" w14:textId="77777777" w:rsidR="00C559F9" w:rsidRPr="00C559F9" w:rsidRDefault="00C559F9" w:rsidP="00C559F9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Assessment Form</w:t>
            </w:r>
          </w:p>
        </w:tc>
      </w:tr>
      <w:tr w:rsidR="00C559F9" w:rsidRPr="00C559F9" w14:paraId="3235FCF4" w14:textId="77777777" w:rsidTr="00C559F9">
        <w:tc>
          <w:tcPr>
            <w:tcW w:w="10435" w:type="dxa"/>
          </w:tcPr>
          <w:p w14:paraId="4159EF16" w14:textId="77777777" w:rsidR="00C559F9" w:rsidRPr="00C559F9" w:rsidRDefault="00C559F9" w:rsidP="00C559F9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Physical exam/Waiver</w:t>
            </w:r>
          </w:p>
        </w:tc>
      </w:tr>
      <w:tr w:rsidR="00C559F9" w:rsidRPr="00C559F9" w14:paraId="1BF5ED1A" w14:textId="77777777" w:rsidTr="00C559F9">
        <w:tc>
          <w:tcPr>
            <w:tcW w:w="10435" w:type="dxa"/>
          </w:tcPr>
          <w:p w14:paraId="5C35EDF0" w14:textId="77777777" w:rsidR="00C559F9" w:rsidRPr="00C559F9" w:rsidRDefault="00C559F9" w:rsidP="00C559F9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Disability status documentation</w:t>
            </w:r>
          </w:p>
        </w:tc>
      </w:tr>
      <w:tr w:rsidR="00C559F9" w:rsidRPr="00C559F9" w14:paraId="3F306CE3" w14:textId="77777777" w:rsidTr="00C559F9">
        <w:tc>
          <w:tcPr>
            <w:tcW w:w="10435" w:type="dxa"/>
          </w:tcPr>
          <w:p w14:paraId="4495BAEA" w14:textId="77777777" w:rsidR="00C559F9" w:rsidRPr="00C559F9" w:rsidRDefault="00C559F9" w:rsidP="00C559F9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Date of signing the application form</w:t>
            </w:r>
          </w:p>
        </w:tc>
      </w:tr>
      <w:tr w:rsidR="00C559F9" w:rsidRPr="00C559F9" w14:paraId="6163AD8A" w14:textId="77777777" w:rsidTr="00C559F9">
        <w:tc>
          <w:tcPr>
            <w:tcW w:w="10435" w:type="dxa"/>
          </w:tcPr>
          <w:p w14:paraId="3FCE1E0D" w14:textId="77777777" w:rsidR="00C559F9" w:rsidRPr="00C559F9" w:rsidRDefault="00C559F9" w:rsidP="00C559F9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Date of eligibility determination</w:t>
            </w:r>
          </w:p>
        </w:tc>
      </w:tr>
      <w:tr w:rsidR="00C559F9" w:rsidRPr="00C559F9" w14:paraId="14F25944" w14:textId="77777777" w:rsidTr="00C559F9">
        <w:tc>
          <w:tcPr>
            <w:tcW w:w="10435" w:type="dxa"/>
          </w:tcPr>
          <w:p w14:paraId="480578A6" w14:textId="77777777" w:rsidR="00C559F9" w:rsidRPr="00C559F9" w:rsidRDefault="00C559F9" w:rsidP="00C559F9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Reason for approved break in participation (if applicable)</w:t>
            </w:r>
          </w:p>
        </w:tc>
      </w:tr>
      <w:tr w:rsidR="00C559F9" w:rsidRPr="00C559F9" w14:paraId="1D78A88A" w14:textId="77777777" w:rsidTr="00C559F9">
        <w:tc>
          <w:tcPr>
            <w:tcW w:w="10435" w:type="dxa"/>
          </w:tcPr>
          <w:p w14:paraId="30573AD4" w14:textId="747CBC6A" w:rsidR="00C559F9" w:rsidRPr="00C559F9" w:rsidRDefault="00C559F9" w:rsidP="00825BA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Date of last IEP</w:t>
            </w:r>
          </w:p>
        </w:tc>
      </w:tr>
      <w:tr w:rsidR="00C559F9" w:rsidRPr="00C559F9" w14:paraId="7E062DF5" w14:textId="77777777" w:rsidTr="00C559F9">
        <w:tc>
          <w:tcPr>
            <w:tcW w:w="10435" w:type="dxa"/>
          </w:tcPr>
          <w:p w14:paraId="38E68196" w14:textId="631E4983" w:rsidR="00C559F9" w:rsidRPr="00C559F9" w:rsidRDefault="00C559F9" w:rsidP="00825BAE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IEP completeness</w:t>
            </w:r>
            <w:r w:rsidR="00857B51">
              <w:rPr>
                <w:sz w:val="19"/>
                <w:szCs w:val="19"/>
              </w:rPr>
              <w:t xml:space="preserve"> (full name/signatures/goals/objective)</w:t>
            </w:r>
            <w:r w:rsidR="00550B36">
              <w:rPr>
                <w:sz w:val="19"/>
                <w:szCs w:val="19"/>
              </w:rPr>
              <w:t xml:space="preserve"> 2x per year</w:t>
            </w:r>
          </w:p>
        </w:tc>
      </w:tr>
    </w:tbl>
    <w:p w14:paraId="4E1E015F" w14:textId="77777777" w:rsidR="00C559F9" w:rsidRPr="00C559F9" w:rsidRDefault="00C559F9" w:rsidP="008617BD">
      <w:pPr>
        <w:spacing w:after="120" w:line="240" w:lineRule="auto"/>
        <w:rPr>
          <w:b/>
          <w:sz w:val="12"/>
          <w:szCs w:val="12"/>
        </w:rPr>
      </w:pPr>
    </w:p>
    <w:p w14:paraId="70276C9B" w14:textId="16438A78" w:rsidR="008617BD" w:rsidRPr="00CC728C" w:rsidRDefault="008617BD" w:rsidP="008617BD">
      <w:pPr>
        <w:spacing w:after="120" w:line="240" w:lineRule="auto"/>
        <w:rPr>
          <w:b/>
        </w:rPr>
      </w:pPr>
      <w:r w:rsidRPr="00CC728C">
        <w:rPr>
          <w:b/>
        </w:rPr>
        <w:t>Recertification</w:t>
      </w:r>
      <w:r w:rsidR="00550B36">
        <w:rPr>
          <w:b/>
        </w:rPr>
        <w:t xml:space="preserve"> (annually)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C559F9" w:rsidRPr="00C559F9" w14:paraId="125C5662" w14:textId="77777777" w:rsidTr="00C559F9">
        <w:tc>
          <w:tcPr>
            <w:tcW w:w="10435" w:type="dxa"/>
          </w:tcPr>
          <w:p w14:paraId="337E6102" w14:textId="77777777" w:rsidR="00C559F9" w:rsidRPr="00C559F9" w:rsidRDefault="00C559F9" w:rsidP="00B10558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Recertification participant signature</w:t>
            </w:r>
          </w:p>
        </w:tc>
      </w:tr>
      <w:tr w:rsidR="00C559F9" w:rsidRPr="00C559F9" w14:paraId="43A6F9F7" w14:textId="77777777" w:rsidTr="00C559F9">
        <w:tc>
          <w:tcPr>
            <w:tcW w:w="10435" w:type="dxa"/>
          </w:tcPr>
          <w:p w14:paraId="7B6A9A1B" w14:textId="77777777" w:rsidR="00C559F9" w:rsidRPr="00C559F9" w:rsidRDefault="00C559F9" w:rsidP="00B10558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Date of recertification determination</w:t>
            </w:r>
          </w:p>
        </w:tc>
      </w:tr>
      <w:tr w:rsidR="00C559F9" w:rsidRPr="00C559F9" w14:paraId="0DDFBE02" w14:textId="77777777" w:rsidTr="00C559F9">
        <w:tc>
          <w:tcPr>
            <w:tcW w:w="10435" w:type="dxa"/>
          </w:tcPr>
          <w:p w14:paraId="77D051D1" w14:textId="77777777" w:rsidR="00C559F9" w:rsidRPr="00C559F9" w:rsidRDefault="00C559F9" w:rsidP="00B10558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Recertification number in family</w:t>
            </w:r>
          </w:p>
        </w:tc>
      </w:tr>
      <w:tr w:rsidR="00C559F9" w:rsidRPr="00C559F9" w14:paraId="331BC66D" w14:textId="77777777" w:rsidTr="00C559F9">
        <w:tc>
          <w:tcPr>
            <w:tcW w:w="10435" w:type="dxa"/>
          </w:tcPr>
          <w:p w14:paraId="5B890899" w14:textId="77777777" w:rsidR="00C559F9" w:rsidRPr="00C559F9" w:rsidRDefault="00C559F9" w:rsidP="00B10558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Recertification total includable family income</w:t>
            </w:r>
          </w:p>
        </w:tc>
      </w:tr>
    </w:tbl>
    <w:p w14:paraId="4B980C34" w14:textId="77777777" w:rsidR="00C559F9" w:rsidRPr="00DE655E" w:rsidRDefault="00C559F9" w:rsidP="008617BD">
      <w:pPr>
        <w:spacing w:after="120" w:line="240" w:lineRule="auto"/>
        <w:rPr>
          <w:b/>
          <w:sz w:val="8"/>
          <w:szCs w:val="8"/>
        </w:rPr>
      </w:pPr>
    </w:p>
    <w:p w14:paraId="2319011B" w14:textId="4401894A" w:rsidR="008617BD" w:rsidRPr="00B23378" w:rsidRDefault="00550B36" w:rsidP="008617BD">
      <w:pPr>
        <w:spacing w:after="120" w:line="240" w:lineRule="auto"/>
        <w:rPr>
          <w:b/>
        </w:rPr>
      </w:pPr>
      <w:r>
        <w:rPr>
          <w:b/>
        </w:rPr>
        <w:t>Worksite employment or OJE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435"/>
      </w:tblGrid>
      <w:tr w:rsidR="00C559F9" w:rsidRPr="00C559F9" w14:paraId="33E54027" w14:textId="77777777" w:rsidTr="00C559F9">
        <w:tc>
          <w:tcPr>
            <w:tcW w:w="10435" w:type="dxa"/>
          </w:tcPr>
          <w:p w14:paraId="114C36F6" w14:textId="77777777" w:rsidR="00C559F9" w:rsidRPr="00C559F9" w:rsidRDefault="00C559F9" w:rsidP="00C559F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Total hours paid/Time sheet (includes hours for training)</w:t>
            </w:r>
          </w:p>
        </w:tc>
      </w:tr>
      <w:tr w:rsidR="00C559F9" w:rsidRPr="00C559F9" w14:paraId="750D5935" w14:textId="77777777" w:rsidTr="00C559F9">
        <w:tc>
          <w:tcPr>
            <w:tcW w:w="10435" w:type="dxa"/>
          </w:tcPr>
          <w:p w14:paraId="7CDAE843" w14:textId="77777777" w:rsidR="00C559F9" w:rsidRPr="00C559F9" w:rsidRDefault="00C559F9" w:rsidP="00C559F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Job description</w:t>
            </w:r>
          </w:p>
        </w:tc>
      </w:tr>
      <w:tr w:rsidR="00C559F9" w:rsidRPr="00C559F9" w14:paraId="366ACB5B" w14:textId="77777777" w:rsidTr="00C559F9">
        <w:tc>
          <w:tcPr>
            <w:tcW w:w="10435" w:type="dxa"/>
          </w:tcPr>
          <w:p w14:paraId="1C2444A9" w14:textId="77777777" w:rsidR="00C559F9" w:rsidRPr="00C559F9" w:rsidRDefault="00C559F9" w:rsidP="00C559F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OJE training site provided</w:t>
            </w:r>
          </w:p>
        </w:tc>
      </w:tr>
      <w:tr w:rsidR="00C559F9" w:rsidRPr="00C559F9" w14:paraId="677BE8E8" w14:textId="77777777" w:rsidTr="00C559F9">
        <w:tc>
          <w:tcPr>
            <w:tcW w:w="10435" w:type="dxa"/>
          </w:tcPr>
          <w:p w14:paraId="3A08323C" w14:textId="77777777" w:rsidR="00C559F9" w:rsidRPr="00C559F9" w:rsidRDefault="00C559F9" w:rsidP="00C559F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501(c)3 documentation</w:t>
            </w:r>
          </w:p>
        </w:tc>
      </w:tr>
      <w:tr w:rsidR="00C559F9" w:rsidRPr="00C559F9" w14:paraId="643FACEF" w14:textId="77777777" w:rsidTr="00C559F9">
        <w:tc>
          <w:tcPr>
            <w:tcW w:w="10435" w:type="dxa"/>
          </w:tcPr>
          <w:p w14:paraId="17A30691" w14:textId="77777777" w:rsidR="00C559F9" w:rsidRPr="00C559F9" w:rsidRDefault="00C559F9" w:rsidP="00C559F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Host Site Agency Agreement</w:t>
            </w:r>
          </w:p>
        </w:tc>
      </w:tr>
      <w:tr w:rsidR="00C559F9" w:rsidRPr="00C559F9" w14:paraId="43C49A01" w14:textId="77777777" w:rsidTr="00C559F9">
        <w:tc>
          <w:tcPr>
            <w:tcW w:w="10435" w:type="dxa"/>
          </w:tcPr>
          <w:p w14:paraId="79DA38DE" w14:textId="77777777" w:rsidR="00C559F9" w:rsidRPr="00C559F9" w:rsidRDefault="00C559F9" w:rsidP="00C559F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Host Site Monitoring Form</w:t>
            </w:r>
          </w:p>
        </w:tc>
      </w:tr>
    </w:tbl>
    <w:p w14:paraId="6854EDDB" w14:textId="77777777" w:rsidR="00C559F9" w:rsidRPr="00DE655E" w:rsidRDefault="00C559F9" w:rsidP="008617BD">
      <w:pPr>
        <w:spacing w:after="120" w:line="240" w:lineRule="auto"/>
        <w:rPr>
          <w:b/>
          <w:sz w:val="8"/>
          <w:szCs w:val="8"/>
        </w:rPr>
      </w:pPr>
    </w:p>
    <w:p w14:paraId="1D35CE11" w14:textId="77777777" w:rsidR="008617BD" w:rsidRPr="00CC728C" w:rsidRDefault="008617BD" w:rsidP="008617BD">
      <w:pPr>
        <w:spacing w:after="120" w:line="240" w:lineRule="auto"/>
        <w:rPr>
          <w:b/>
        </w:rPr>
      </w:pPr>
      <w:r w:rsidRPr="00CC728C">
        <w:rPr>
          <w:b/>
        </w:rPr>
        <w:t>Exits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18"/>
      </w:tblGrid>
      <w:tr w:rsidR="00C559F9" w:rsidRPr="00C559F9" w14:paraId="0EA06ADC" w14:textId="77777777" w:rsidTr="00C559F9">
        <w:tc>
          <w:tcPr>
            <w:tcW w:w="10790" w:type="dxa"/>
          </w:tcPr>
          <w:p w14:paraId="342F1E0B" w14:textId="77777777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 xml:space="preserve">Exit reasons/ Other exit </w:t>
            </w:r>
          </w:p>
        </w:tc>
      </w:tr>
      <w:tr w:rsidR="00C559F9" w:rsidRPr="00C559F9" w14:paraId="420B3692" w14:textId="77777777" w:rsidTr="00C559F9">
        <w:tc>
          <w:tcPr>
            <w:tcW w:w="10790" w:type="dxa"/>
          </w:tcPr>
          <w:p w14:paraId="3B302BC0" w14:textId="77777777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Employment Verification Form</w:t>
            </w:r>
          </w:p>
        </w:tc>
      </w:tr>
      <w:tr w:rsidR="00C559F9" w:rsidRPr="00C559F9" w14:paraId="0C18EA23" w14:textId="77777777" w:rsidTr="00C559F9">
        <w:tc>
          <w:tcPr>
            <w:tcW w:w="10790" w:type="dxa"/>
          </w:tcPr>
          <w:p w14:paraId="4339665E" w14:textId="77777777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Placement date</w:t>
            </w:r>
          </w:p>
        </w:tc>
      </w:tr>
      <w:tr w:rsidR="00C559F9" w:rsidRPr="00C559F9" w14:paraId="12D7247F" w14:textId="77777777" w:rsidTr="00C559F9">
        <w:tc>
          <w:tcPr>
            <w:tcW w:w="10790" w:type="dxa"/>
          </w:tcPr>
          <w:p w14:paraId="32DAE6DB" w14:textId="471BC103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Termination letter dates</w:t>
            </w:r>
            <w:r w:rsidR="004F3C03">
              <w:rPr>
                <w:sz w:val="19"/>
                <w:szCs w:val="19"/>
              </w:rPr>
              <w:t xml:space="preserve"> (Exit letter 30 days prior to program exit?)</w:t>
            </w:r>
          </w:p>
        </w:tc>
      </w:tr>
      <w:tr w:rsidR="00C559F9" w:rsidRPr="00C559F9" w14:paraId="288D8477" w14:textId="77777777" w:rsidTr="00C559F9">
        <w:tc>
          <w:tcPr>
            <w:tcW w:w="10790" w:type="dxa"/>
          </w:tcPr>
          <w:p w14:paraId="629FD3CF" w14:textId="62C663F4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Date of exit (no services post exit and information/date correct)</w:t>
            </w:r>
            <w:r w:rsidR="004F3C03">
              <w:rPr>
                <w:sz w:val="19"/>
                <w:szCs w:val="19"/>
              </w:rPr>
              <w:t xml:space="preserve"> </w:t>
            </w:r>
          </w:p>
        </w:tc>
      </w:tr>
      <w:tr w:rsidR="00C559F9" w:rsidRPr="00C559F9" w14:paraId="50977D05" w14:textId="77777777" w:rsidTr="00C559F9">
        <w:tc>
          <w:tcPr>
            <w:tcW w:w="10790" w:type="dxa"/>
          </w:tcPr>
          <w:p w14:paraId="581FA205" w14:textId="77777777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Exclusion discovered after exit</w:t>
            </w:r>
          </w:p>
        </w:tc>
      </w:tr>
      <w:tr w:rsidR="00C559F9" w:rsidRPr="00C559F9" w14:paraId="57DB181D" w14:textId="77777777" w:rsidTr="00C559F9">
        <w:tc>
          <w:tcPr>
            <w:tcW w:w="10790" w:type="dxa"/>
          </w:tcPr>
          <w:p w14:paraId="5EA41589" w14:textId="77777777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Follow-up documentation</w:t>
            </w:r>
          </w:p>
        </w:tc>
      </w:tr>
      <w:tr w:rsidR="00C559F9" w:rsidRPr="00C559F9" w14:paraId="210B7BFB" w14:textId="77777777" w:rsidTr="00C559F9">
        <w:tc>
          <w:tcPr>
            <w:tcW w:w="10790" w:type="dxa"/>
          </w:tcPr>
          <w:p w14:paraId="0B38E73B" w14:textId="77777777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Wage data – Supplemental Data</w:t>
            </w:r>
          </w:p>
        </w:tc>
      </w:tr>
      <w:tr w:rsidR="00C559F9" w:rsidRPr="00C559F9" w14:paraId="27FFA6F6" w14:textId="77777777" w:rsidTr="00C559F9">
        <w:tc>
          <w:tcPr>
            <w:tcW w:w="10790" w:type="dxa"/>
          </w:tcPr>
          <w:p w14:paraId="50A012D7" w14:textId="77777777" w:rsidR="00C559F9" w:rsidRPr="00C559F9" w:rsidRDefault="00C559F9" w:rsidP="00936CE6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19"/>
                <w:szCs w:val="19"/>
              </w:rPr>
            </w:pPr>
            <w:r w:rsidRPr="00C559F9">
              <w:rPr>
                <w:sz w:val="19"/>
                <w:szCs w:val="19"/>
              </w:rPr>
              <w:t>Wages paid during the first quarter after exit quarter (no wages, in-state UI records, out-of-state WRIS data records, supplemental through case management, other administrative records)</w:t>
            </w:r>
          </w:p>
        </w:tc>
      </w:tr>
    </w:tbl>
    <w:p w14:paraId="15B4F194" w14:textId="77777777" w:rsidR="00C559F9" w:rsidRPr="00A00555" w:rsidRDefault="00C559F9" w:rsidP="008617BD">
      <w:pPr>
        <w:spacing w:after="120" w:line="240" w:lineRule="auto"/>
        <w:rPr>
          <w:b/>
          <w:sz w:val="4"/>
          <w:szCs w:val="4"/>
        </w:rPr>
      </w:pPr>
    </w:p>
    <w:p w14:paraId="59A475CF" w14:textId="77777777" w:rsidR="008617BD" w:rsidRPr="00CC728C" w:rsidRDefault="008617BD" w:rsidP="00DE655E">
      <w:pPr>
        <w:spacing w:after="0" w:line="240" w:lineRule="auto"/>
        <w:rPr>
          <w:b/>
        </w:rPr>
      </w:pPr>
      <w:r w:rsidRPr="00CC728C">
        <w:rPr>
          <w:b/>
        </w:rPr>
        <w:t>Other</w:t>
      </w:r>
    </w:p>
    <w:tbl>
      <w:tblPr>
        <w:tblStyle w:val="PlainTable4"/>
        <w:tblW w:w="0" w:type="auto"/>
        <w:tblInd w:w="360" w:type="dxa"/>
        <w:tblLook w:val="04A0" w:firstRow="1" w:lastRow="0" w:firstColumn="1" w:lastColumn="0" w:noHBand="0" w:noVBand="1"/>
      </w:tblPr>
      <w:tblGrid>
        <w:gridCol w:w="10718"/>
      </w:tblGrid>
      <w:tr w:rsidR="00DE655E" w:rsidRPr="00DE655E" w14:paraId="1EB9774B" w14:textId="77777777" w:rsidTr="00C37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883" w14:textId="123B53D8" w:rsidR="00212199" w:rsidRPr="00DE655E" w:rsidRDefault="00DE655E" w:rsidP="00A00555">
            <w:pPr>
              <w:pStyle w:val="ListParagraph"/>
              <w:spacing w:after="120" w:line="276" w:lineRule="auto"/>
              <w:ind w:left="437"/>
              <w:rPr>
                <w:b w:val="0"/>
                <w:sz w:val="19"/>
                <w:szCs w:val="19"/>
              </w:rPr>
            </w:pPr>
            <w:r w:rsidRPr="00DE655E">
              <w:rPr>
                <w:b w:val="0"/>
                <w:sz w:val="19"/>
                <w:szCs w:val="19"/>
              </w:rPr>
              <w:t>Case Notes: 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53BFB9D" w14:textId="20B383A7" w:rsidR="009306B2" w:rsidRDefault="001A71F9" w:rsidP="001A71F9">
      <w:pPr>
        <w:ind w:left="8640"/>
        <w:rPr>
          <w:i/>
          <w:iCs/>
        </w:rPr>
      </w:pPr>
      <w:r w:rsidRPr="001A71F9">
        <w:rPr>
          <w:i/>
          <w:iCs/>
        </w:rPr>
        <w:t xml:space="preserve">Revised: </w:t>
      </w:r>
      <w:r w:rsidR="00857B51">
        <w:rPr>
          <w:i/>
          <w:iCs/>
        </w:rPr>
        <w:t>August</w:t>
      </w:r>
      <w:r w:rsidRPr="001A71F9">
        <w:rPr>
          <w:i/>
          <w:iCs/>
        </w:rPr>
        <w:t xml:space="preserve"> 2022</w:t>
      </w:r>
    </w:p>
    <w:tbl>
      <w:tblPr>
        <w:tblW w:w="10767" w:type="dxa"/>
        <w:tblInd w:w="350" w:type="dxa"/>
        <w:tblLook w:val="04A0" w:firstRow="1" w:lastRow="0" w:firstColumn="1" w:lastColumn="0" w:noHBand="0" w:noVBand="1"/>
      </w:tblPr>
      <w:tblGrid>
        <w:gridCol w:w="3600"/>
        <w:gridCol w:w="2700"/>
        <w:gridCol w:w="2520"/>
        <w:gridCol w:w="1947"/>
      </w:tblGrid>
      <w:tr w:rsidR="00493A10" w:rsidRPr="00493A10" w14:paraId="44EC04EA" w14:textId="77777777" w:rsidTr="00493A10">
        <w:trPr>
          <w:trHeight w:val="291"/>
        </w:trPr>
        <w:tc>
          <w:tcPr>
            <w:tcW w:w="1076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bottom"/>
            <w:hideMark/>
          </w:tcPr>
          <w:p w14:paraId="4654F947" w14:textId="77777777" w:rsidR="00493A10" w:rsidRPr="00493A10" w:rsidRDefault="00493A10" w:rsidP="00493A1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</w:rPr>
            </w:pPr>
            <w:r w:rsidRPr="00493A10">
              <w:rPr>
                <w:rFonts w:ascii="Aptos Narrow" w:eastAsia="Times New Roman" w:hAnsi="Aptos Narrow" w:cs="Times New Roman"/>
                <w:b/>
                <w:bCs/>
                <w:color w:val="FFFFFF"/>
              </w:rPr>
              <w:t>Poverty Guidelines (125%): 48 Contiguous States (all states except Alaska and Hawaii)</w:t>
            </w:r>
          </w:p>
        </w:tc>
      </w:tr>
      <w:tr w:rsidR="00493A10" w:rsidRPr="00493A10" w14:paraId="7F8E5226" w14:textId="77777777" w:rsidTr="00493A10">
        <w:trPr>
          <w:trHeight w:val="291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62F8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Household/Family Size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563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A3D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1D8FD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493A10" w:rsidRPr="00493A10" w14:paraId="646869B8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7FE8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A3C0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18,225.00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6A1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18,825.00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7EC1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19,562.00</w:t>
            </w:r>
          </w:p>
        </w:tc>
      </w:tr>
      <w:tr w:rsidR="00493A10" w:rsidRPr="00493A10" w14:paraId="13BE802D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95D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F61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24,650.00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D7BA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25,550.00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CCC17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26,437.00</w:t>
            </w:r>
          </w:p>
        </w:tc>
      </w:tr>
      <w:tr w:rsidR="00493A10" w:rsidRPr="00493A10" w14:paraId="7CF6C55A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E7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32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31,075.00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9576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32,275.00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0B398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33,312.00</w:t>
            </w:r>
          </w:p>
        </w:tc>
      </w:tr>
      <w:tr w:rsidR="00493A10" w:rsidRPr="00493A10" w14:paraId="5F10BE40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6B5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0EB8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37,500.00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ED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39,000.00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9878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40,187.00</w:t>
            </w:r>
          </w:p>
        </w:tc>
      </w:tr>
      <w:tr w:rsidR="00493A10" w:rsidRPr="00493A10" w14:paraId="00BDE625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7B4A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7CA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43,925.00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2D0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45,725.00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B1269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47,062.00</w:t>
            </w:r>
          </w:p>
        </w:tc>
      </w:tr>
      <w:tr w:rsidR="00493A10" w:rsidRPr="00493A10" w14:paraId="05BE2F31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C10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92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50,350.00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1DCC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52,450.00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4DE3B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53,937.00</w:t>
            </w:r>
          </w:p>
        </w:tc>
      </w:tr>
      <w:tr w:rsidR="00493A10" w:rsidRPr="00493A10" w14:paraId="1D1529CC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F4A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55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56,775.00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3A2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59,175.00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A622D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60,812.00</w:t>
            </w:r>
          </w:p>
        </w:tc>
      </w:tr>
      <w:tr w:rsidR="00493A10" w:rsidRPr="00493A10" w14:paraId="7AB965EB" w14:textId="77777777" w:rsidTr="00493A10">
        <w:trPr>
          <w:trHeight w:val="291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3B98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0CE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63,200.00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FD4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65,900.00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55E8E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sz w:val="20"/>
                <w:szCs w:val="20"/>
              </w:rPr>
              <w:t>67,687.00</w:t>
            </w:r>
          </w:p>
        </w:tc>
      </w:tr>
      <w:tr w:rsidR="00493A10" w:rsidRPr="00493A10" w14:paraId="624DD00A" w14:textId="77777777" w:rsidTr="00493A10">
        <w:trPr>
          <w:trHeight w:val="303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DA3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 for each additional person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7408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6,425.00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2B20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6,725.00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4AC2" w14:textId="77777777" w:rsidR="00493A10" w:rsidRPr="00493A10" w:rsidRDefault="00493A10" w:rsidP="0049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6,875.00</w:t>
            </w:r>
          </w:p>
        </w:tc>
      </w:tr>
    </w:tbl>
    <w:p w14:paraId="4A6550DA" w14:textId="77777777" w:rsidR="00493A10" w:rsidRPr="001A71F9" w:rsidRDefault="00493A10" w:rsidP="001A71F9">
      <w:pPr>
        <w:ind w:left="8640"/>
        <w:rPr>
          <w:i/>
          <w:iCs/>
        </w:rPr>
      </w:pPr>
    </w:p>
    <w:sectPr w:rsidR="00493A10" w:rsidRPr="001A71F9" w:rsidSect="00DE655E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E03"/>
    <w:multiLevelType w:val="hybridMultilevel"/>
    <w:tmpl w:val="92BCD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457712"/>
    <w:multiLevelType w:val="hybridMultilevel"/>
    <w:tmpl w:val="6286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702F"/>
    <w:multiLevelType w:val="hybridMultilevel"/>
    <w:tmpl w:val="180E4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80613"/>
    <w:multiLevelType w:val="hybridMultilevel"/>
    <w:tmpl w:val="8F8A2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11906"/>
    <w:multiLevelType w:val="hybridMultilevel"/>
    <w:tmpl w:val="4860F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877580">
    <w:abstractNumId w:val="2"/>
  </w:num>
  <w:num w:numId="2" w16cid:durableId="816872883">
    <w:abstractNumId w:val="0"/>
  </w:num>
  <w:num w:numId="3" w16cid:durableId="172382037">
    <w:abstractNumId w:val="1"/>
  </w:num>
  <w:num w:numId="4" w16cid:durableId="2041321202">
    <w:abstractNumId w:val="3"/>
  </w:num>
  <w:num w:numId="5" w16cid:durableId="48725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BD"/>
    <w:rsid w:val="00152325"/>
    <w:rsid w:val="001A71F9"/>
    <w:rsid w:val="00212199"/>
    <w:rsid w:val="002719EB"/>
    <w:rsid w:val="00304298"/>
    <w:rsid w:val="00362E3B"/>
    <w:rsid w:val="00493A10"/>
    <w:rsid w:val="004F3C03"/>
    <w:rsid w:val="00550B36"/>
    <w:rsid w:val="005F5816"/>
    <w:rsid w:val="006E2CA1"/>
    <w:rsid w:val="00857B51"/>
    <w:rsid w:val="008617BD"/>
    <w:rsid w:val="009306B2"/>
    <w:rsid w:val="009C51E9"/>
    <w:rsid w:val="00A00555"/>
    <w:rsid w:val="00A05151"/>
    <w:rsid w:val="00B0596E"/>
    <w:rsid w:val="00B101BC"/>
    <w:rsid w:val="00B267AE"/>
    <w:rsid w:val="00BE2C6B"/>
    <w:rsid w:val="00BF646A"/>
    <w:rsid w:val="00C372ED"/>
    <w:rsid w:val="00C559F9"/>
    <w:rsid w:val="00DE6386"/>
    <w:rsid w:val="00DE655E"/>
    <w:rsid w:val="00E1721D"/>
    <w:rsid w:val="00E44F77"/>
    <w:rsid w:val="00E85E9A"/>
    <w:rsid w:val="00F337C4"/>
    <w:rsid w:val="00FA17AB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165D"/>
  <w15:chartTrackingRefBased/>
  <w15:docId w15:val="{2CF34BDA-39CC-4C52-97BF-79A7024E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7B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655E"/>
    <w:pPr>
      <w:keepNext/>
      <w:keepLines/>
      <w:pBdr>
        <w:top w:val="single" w:sz="4" w:space="1" w:color="auto"/>
      </w:pBdr>
      <w:spacing w:before="320" w:after="0" w:line="240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5E"/>
    <w:rPr>
      <w:rFonts w:eastAsiaTheme="majorEastAsia" w:cstheme="majorBidi"/>
      <w:b/>
      <w:sz w:val="24"/>
      <w:szCs w:val="24"/>
    </w:rPr>
  </w:style>
  <w:style w:type="character" w:styleId="Hyperlink">
    <w:name w:val="Hyperlink"/>
    <w:uiPriority w:val="99"/>
    <w:rsid w:val="008617BD"/>
    <w:rPr>
      <w:color w:val="0000FF"/>
      <w:u w:val="single"/>
    </w:rPr>
  </w:style>
  <w:style w:type="paragraph" w:styleId="ListParagraph">
    <w:name w:val="List Paragraph"/>
    <w:aliases w:val="Indented Paragraph"/>
    <w:basedOn w:val="Normal"/>
    <w:uiPriority w:val="34"/>
    <w:qFormat/>
    <w:rsid w:val="00861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6E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E65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E65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E65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E65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E65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E65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62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cis.gov/sites/default/files/files/form/i-9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32A29-CD3C-4FAA-A1C8-9C0F8F8129FB}"/>
</file>

<file path=customXml/itemProps2.xml><?xml version="1.0" encoding="utf-8"?>
<ds:datastoreItem xmlns:ds="http://schemas.openxmlformats.org/officeDocument/2006/customXml" ds:itemID="{AF899CC2-DC09-48FB-A435-93B45D3C7EC6}"/>
</file>

<file path=customXml/itemProps3.xml><?xml version="1.0" encoding="utf-8"?>
<ds:datastoreItem xmlns:ds="http://schemas.openxmlformats.org/officeDocument/2006/customXml" ds:itemID="{BF04A2DE-1D38-45AB-A669-3F07938E1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453</Words>
  <Characters>2805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Nelligan, Claire (DEED)</dc:creator>
  <cp:keywords/>
  <dc:description/>
  <cp:lastModifiedBy>Kakuuku, Enock (DEED)</cp:lastModifiedBy>
  <cp:revision>9</cp:revision>
  <cp:lastPrinted>2022-04-15T21:23:00Z</cp:lastPrinted>
  <dcterms:created xsi:type="dcterms:W3CDTF">2022-02-02T17:05:00Z</dcterms:created>
  <dcterms:modified xsi:type="dcterms:W3CDTF">2025-05-14T22:39:00Z</dcterms:modified>
</cp:coreProperties>
</file>