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0729564"/>
        <w:docPartObj>
          <w:docPartGallery w:val="Cover Pages"/>
          <w:docPartUnique/>
        </w:docPartObj>
      </w:sdtPr>
      <w:sdtEndPr>
        <w:rPr>
          <w:szCs w:val="20"/>
        </w:rPr>
      </w:sdtEndPr>
      <w:sdtContent>
        <w:p w14:paraId="56F7FCFF" w14:textId="77777777" w:rsidR="00E20F02" w:rsidRDefault="001017DF" w:rsidP="00AB65FF">
          <w:pPr>
            <w:rPr>
              <w:szCs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2DB747EC" wp14:editId="6B4EFC94">
                <wp:extent cx="4129405" cy="777240"/>
                <wp:effectExtent l="0" t="0" r="4445" b="3810"/>
                <wp:docPr id="1" name="Picture 1" descr="Minnesota Department of Employment and Economic Developmen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Minnesota Department of Employment and Economic Development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9405" cy="777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02B1A2B3" w14:textId="51E5048D" w:rsidR="007D3ABB" w:rsidRDefault="007D3ABB" w:rsidP="00522474">
      <w:pPr>
        <w:pStyle w:val="Heading1"/>
        <w:jc w:val="center"/>
      </w:pPr>
      <w:r>
        <w:t>Small Cities Development Program (SCDP)</w:t>
      </w:r>
      <w:r w:rsidR="00EE2003">
        <w:t xml:space="preserve"> </w:t>
      </w:r>
      <w:r>
        <w:t>202</w:t>
      </w:r>
      <w:r w:rsidR="006E4811">
        <w:t>6</w:t>
      </w:r>
      <w:r>
        <w:t xml:space="preserve"> Preliminary Proposal</w:t>
      </w:r>
    </w:p>
    <w:p w14:paraId="73BB5B41" w14:textId="39BD25EF" w:rsidR="007D3ABB" w:rsidRDefault="00A87ABB" w:rsidP="00522474">
      <w:pPr>
        <w:pStyle w:val="Heading2"/>
        <w:jc w:val="center"/>
      </w:pPr>
      <w:r>
        <w:t>M</w:t>
      </w:r>
      <w:r w:rsidR="0007123F">
        <w:t>ulti-Family</w:t>
      </w:r>
      <w:r>
        <w:t xml:space="preserve"> </w:t>
      </w:r>
      <w:r w:rsidR="007D3ABB">
        <w:t>Rental Housing Rehabilitation Proposal</w:t>
      </w:r>
      <w:r>
        <w:t xml:space="preserve"> with Minnesota Housing Fund Tax Credit</w:t>
      </w:r>
    </w:p>
    <w:p w14:paraId="7B3533EA" w14:textId="77777777" w:rsidR="00522474" w:rsidRDefault="00522474" w:rsidP="00522474">
      <w:pPr>
        <w:pStyle w:val="Heading3"/>
        <w:jc w:val="center"/>
      </w:pPr>
      <w:r>
        <w:t>Submission Deadline</w:t>
      </w:r>
    </w:p>
    <w:p w14:paraId="4315816F" w14:textId="76591C67" w:rsidR="00522474" w:rsidRDefault="00522474" w:rsidP="00522474">
      <w:pPr>
        <w:jc w:val="center"/>
      </w:pPr>
      <w:r>
        <w:t xml:space="preserve">Applicants must submit one original and one copy of the Preliminary Proposal to the Department of Employment and Economic Development (DEED) </w:t>
      </w:r>
      <w:r w:rsidRPr="003B5FCE">
        <w:rPr>
          <w:rStyle w:val="IntenseEmphasis"/>
        </w:rPr>
        <w:t xml:space="preserve">on or before 4:00 pm, </w:t>
      </w:r>
      <w:r w:rsidR="0007123F">
        <w:rPr>
          <w:rStyle w:val="IntenseEmphasis"/>
        </w:rPr>
        <w:t>Wednesday</w:t>
      </w:r>
      <w:r w:rsidRPr="003B5FCE">
        <w:rPr>
          <w:rStyle w:val="IntenseEmphasis"/>
        </w:rPr>
        <w:t xml:space="preserve">, </w:t>
      </w:r>
      <w:r w:rsidR="0007123F">
        <w:rPr>
          <w:rStyle w:val="IntenseEmphasis"/>
        </w:rPr>
        <w:t>November 2</w:t>
      </w:r>
      <w:r w:rsidR="006E4811">
        <w:rPr>
          <w:rStyle w:val="IntenseEmphasis"/>
        </w:rPr>
        <w:t>6</w:t>
      </w:r>
      <w:r w:rsidRPr="003B5FCE">
        <w:rPr>
          <w:rStyle w:val="IntenseEmphasis"/>
        </w:rPr>
        <w:t>, 202</w:t>
      </w:r>
      <w:r w:rsidR="006E4811">
        <w:rPr>
          <w:rStyle w:val="IntenseEmphasis"/>
        </w:rPr>
        <w:t>5</w:t>
      </w:r>
      <w:r w:rsidRPr="003B5FCE">
        <w:rPr>
          <w:rStyle w:val="IntenseEmphasis"/>
        </w:rPr>
        <w:t>.</w:t>
      </w:r>
    </w:p>
    <w:p w14:paraId="2B1348AE" w14:textId="75F48F7E" w:rsidR="00522474" w:rsidRDefault="5B0AAC93" w:rsidP="00522474">
      <w:pPr>
        <w:jc w:val="center"/>
      </w:pPr>
      <w:r>
        <w:t>F</w:t>
      </w:r>
      <w:r w:rsidR="00522474">
        <w:t>axed or emailed applications</w:t>
      </w:r>
      <w:r w:rsidR="2B9980D3">
        <w:t xml:space="preserve"> will not be accepted</w:t>
      </w:r>
      <w:r w:rsidR="00522474">
        <w:t>.</w:t>
      </w:r>
    </w:p>
    <w:p w14:paraId="1DD80E62" w14:textId="77777777" w:rsidR="00522474" w:rsidRDefault="00522474" w:rsidP="00522474">
      <w:pPr>
        <w:pStyle w:val="Heading2"/>
      </w:pPr>
      <w:r>
        <w:t>Instructions</w:t>
      </w:r>
    </w:p>
    <w:p w14:paraId="392F437F" w14:textId="77777777" w:rsidR="0007123F" w:rsidRDefault="0007123F" w:rsidP="0007123F">
      <w:r>
        <w:t xml:space="preserve">Applicants </w:t>
      </w:r>
      <w:r w:rsidRPr="00715200">
        <w:rPr>
          <w:b/>
          <w:bCs/>
          <w:u w:val="single"/>
        </w:rPr>
        <w:t>must review</w:t>
      </w:r>
      <w:r>
        <w:t xml:space="preserve"> the Small Cities Development Program (SCDP) Application Guide from the </w:t>
      </w:r>
      <w:hyperlink r:id="rId12" w:history="1">
        <w:r w:rsidRPr="005C5EFD">
          <w:rPr>
            <w:rStyle w:val="Hyperlink"/>
          </w:rPr>
          <w:t>SCDP Website</w:t>
        </w:r>
      </w:hyperlink>
      <w:r>
        <w:t xml:space="preserve"> (</w:t>
      </w:r>
      <w:r w:rsidRPr="00BE7F05">
        <w:t>https://mn.gov/deed/government/financial-assistance/community-funding/small-cities.jsp</w:t>
      </w:r>
      <w:r>
        <w:t>).</w:t>
      </w:r>
    </w:p>
    <w:p w14:paraId="602CF749" w14:textId="29021F5F" w:rsidR="00A87ABB" w:rsidRDefault="00EE2003" w:rsidP="007D3ABB">
      <w:r>
        <w:t xml:space="preserve">This </w:t>
      </w:r>
      <w:r w:rsidR="003F72CF">
        <w:t>p</w:t>
      </w:r>
      <w:r w:rsidR="0A8971ED">
        <w:t xml:space="preserve">reliminary </w:t>
      </w:r>
      <w:r w:rsidR="003F72CF">
        <w:t>p</w:t>
      </w:r>
      <w:r w:rsidR="0A8971ED">
        <w:t>roposal</w:t>
      </w:r>
      <w:r>
        <w:t xml:space="preserve"> is </w:t>
      </w:r>
      <w:r w:rsidRPr="0007123F">
        <w:rPr>
          <w:rStyle w:val="Emphasis"/>
          <w:b/>
          <w:bCs/>
          <w:u w:val="single"/>
        </w:rPr>
        <w:t>only</w:t>
      </w:r>
      <w:r w:rsidRPr="0007123F">
        <w:rPr>
          <w:b/>
          <w:bCs/>
          <w:u w:val="single"/>
        </w:rPr>
        <w:t xml:space="preserve"> </w:t>
      </w:r>
      <w:r>
        <w:t>for a</w:t>
      </w:r>
      <w:r w:rsidR="00A87ABB">
        <w:t xml:space="preserve"> M</w:t>
      </w:r>
      <w:r w:rsidR="0007123F">
        <w:t>ulti-Family</w:t>
      </w:r>
      <w:r>
        <w:t xml:space="preserve"> Rental Rehabilitation Proposal</w:t>
      </w:r>
      <w:r w:rsidR="00A87ABB" w:rsidRPr="00A87ABB">
        <w:t xml:space="preserve"> in conjunction with Minnesota Housing Fund Tax Credit</w:t>
      </w:r>
      <w:r w:rsidR="002E2CC5">
        <w:t xml:space="preserve">. Complete each section as appropriate. </w:t>
      </w:r>
      <w:bookmarkStart w:id="0" w:name="_Hlk117516528"/>
      <w:r w:rsidR="00A87ABB">
        <w:t xml:space="preserve">Other types of rental housing or any other preliminary proposals are located on the </w:t>
      </w:r>
      <w:hyperlink r:id="rId13">
        <w:r w:rsidR="00A87ABB" w:rsidRPr="2DAE2D8D">
          <w:rPr>
            <w:rStyle w:val="Hyperlink"/>
          </w:rPr>
          <w:t>SCDP Website</w:t>
        </w:r>
      </w:hyperlink>
      <w:r w:rsidR="00A87ABB">
        <w:t>.</w:t>
      </w:r>
      <w:bookmarkEnd w:id="0"/>
    </w:p>
    <w:p w14:paraId="05C08CDE" w14:textId="2D05C604" w:rsidR="007D3ABB" w:rsidRDefault="007D3ABB" w:rsidP="007D3ABB">
      <w:r>
        <w:t>Rehabilitation of renter occupied residential structures that are completely or primarily occupied by low</w:t>
      </w:r>
      <w:r w:rsidR="0B5ABC16">
        <w:t>-</w:t>
      </w:r>
      <w:r>
        <w:t>and</w:t>
      </w:r>
      <w:r w:rsidR="693ED09D">
        <w:t>-</w:t>
      </w:r>
      <w:r>
        <w:t xml:space="preserve">moderate income households </w:t>
      </w:r>
      <w:r w:rsidR="5881CFC6">
        <w:t>will need to meet</w:t>
      </w:r>
      <w:r>
        <w:t xml:space="preserve"> </w:t>
      </w:r>
      <w:r w:rsidRPr="2DAE2D8D">
        <w:rPr>
          <w:rStyle w:val="IntenseEmphasis"/>
        </w:rPr>
        <w:t>affordable rents</w:t>
      </w:r>
      <w:r w:rsidR="2B925F24" w:rsidRPr="2DAE2D8D">
        <w:rPr>
          <w:rStyle w:val="IntenseEmphasis"/>
          <w:b w:val="0"/>
          <w:i w:val="0"/>
          <w:iCs w:val="0"/>
        </w:rPr>
        <w:t xml:space="preserve"> during the life of the loan</w:t>
      </w:r>
      <w:r w:rsidRPr="2DAE2D8D">
        <w:rPr>
          <w:rStyle w:val="IntenseEmphasis"/>
          <w:b w:val="0"/>
          <w:i w:val="0"/>
          <w:iCs w:val="0"/>
        </w:rPr>
        <w:t>.</w:t>
      </w:r>
      <w:r w:rsidRPr="2DAE2D8D">
        <w:t xml:space="preserve"> </w:t>
      </w:r>
      <w:r>
        <w:t xml:space="preserve">Affordable rents should be clearly identified and appropriate to the community and persons served and shall not exceed HUD’s Section 8 Fair Market Rents. </w:t>
      </w:r>
    </w:p>
    <w:p w14:paraId="3BA3AF2A" w14:textId="77777777" w:rsidR="00753BC0" w:rsidRPr="00FA08EF" w:rsidRDefault="00753BC0" w:rsidP="00753BC0">
      <w:pPr>
        <w:rPr>
          <w:b/>
          <w:bCs/>
          <w:caps/>
        </w:rPr>
      </w:pPr>
      <w:r w:rsidRPr="00FA08EF">
        <w:rPr>
          <w:b/>
          <w:bCs/>
          <w:caps/>
        </w:rPr>
        <w:t>Remove the brackets and the text inside them before entering your response.</w:t>
      </w:r>
    </w:p>
    <w:p w14:paraId="46E8C537" w14:textId="06E7D79E" w:rsidR="007D3ABB" w:rsidRDefault="007D3ABB" w:rsidP="002E2CC5">
      <w:pPr>
        <w:pStyle w:val="ListParagraph"/>
      </w:pPr>
      <w:r>
        <w:t xml:space="preserve">Property owners </w:t>
      </w:r>
      <w:r w:rsidR="37D4425F">
        <w:t xml:space="preserve">must </w:t>
      </w:r>
      <w:r>
        <w:t>enter into agreements for occupancy and rents before rehabilitation begins. Minimum rehabilitation standards to be applied are HUD’s Section 8 Housing Quality Standards (HQS).</w:t>
      </w:r>
    </w:p>
    <w:p w14:paraId="6AE29B08" w14:textId="39F199D9" w:rsidR="007D3ABB" w:rsidRDefault="007D3ABB" w:rsidP="00062914">
      <w:pPr>
        <w:pStyle w:val="ListParagraph"/>
      </w:pPr>
      <w:r>
        <w:t>The maximum amount of SCDP assistance</w:t>
      </w:r>
      <w:r w:rsidR="00062914">
        <w:t xml:space="preserve"> for m</w:t>
      </w:r>
      <w:r>
        <w:t xml:space="preserve">ultifamily </w:t>
      </w:r>
      <w:r w:rsidR="478F94F9">
        <w:t>r</w:t>
      </w:r>
      <w:r>
        <w:t xml:space="preserve">ental </w:t>
      </w:r>
      <w:r w:rsidR="00062914">
        <w:t xml:space="preserve">is </w:t>
      </w:r>
      <w:r>
        <w:t>$12,500 per unit.</w:t>
      </w:r>
    </w:p>
    <w:p w14:paraId="126269C3" w14:textId="518A59FC" w:rsidR="007D3ABB" w:rsidRDefault="007D3ABB" w:rsidP="002E2CC5">
      <w:pPr>
        <w:pStyle w:val="ListParagraph"/>
      </w:pPr>
      <w:r>
        <w:t>The maximum percentage of SCDP assistance per building is 70% of the total project cost</w:t>
      </w:r>
      <w:r w:rsidR="0007123F">
        <w:t>.</w:t>
      </w:r>
    </w:p>
    <w:p w14:paraId="64800806" w14:textId="643AACBE" w:rsidR="007D3ABB" w:rsidRDefault="007D3ABB" w:rsidP="002E2CC5">
      <w:pPr>
        <w:pStyle w:val="ListParagraph"/>
      </w:pPr>
      <w:r>
        <w:t>The term for SCDP funds must be structured, at a minimum, as a five (5) year deferred loan</w:t>
      </w:r>
      <w:r w:rsidR="00270174">
        <w:t xml:space="preserve"> (no </w:t>
      </w:r>
      <w:r w:rsidR="00E653C3">
        <w:t>yearly</w:t>
      </w:r>
      <w:r w:rsidR="00270174">
        <w:t xml:space="preserve"> forgiveness)</w:t>
      </w:r>
      <w:r w:rsidR="00EE31F5">
        <w:t>.</w:t>
      </w:r>
    </w:p>
    <w:p w14:paraId="1EC0B223" w14:textId="6E75BE0A" w:rsidR="007D3ABB" w:rsidRDefault="00E84403" w:rsidP="002E2CC5">
      <w:pPr>
        <w:pStyle w:val="ListParagraph"/>
      </w:pPr>
      <w:r>
        <w:t>Target area must be c</w:t>
      </w:r>
      <w:r w:rsidR="007D3ABB">
        <w:t>itywide</w:t>
      </w:r>
      <w:r>
        <w:t>,</w:t>
      </w:r>
      <w:r w:rsidR="007D3ABB">
        <w:t xml:space="preserve"> regardless of population</w:t>
      </w:r>
      <w:r>
        <w:t xml:space="preserve"> – no Plan B</w:t>
      </w:r>
      <w:r w:rsidR="00814DF2">
        <w:t xml:space="preserve"> contingency areas</w:t>
      </w:r>
      <w:r w:rsidR="007D3ABB">
        <w:t xml:space="preserve">. </w:t>
      </w:r>
    </w:p>
    <w:p w14:paraId="617EA807" w14:textId="05A1AE33" w:rsidR="007D3ABB" w:rsidRDefault="00E653C3" w:rsidP="002E2CC5">
      <w:pPr>
        <w:pStyle w:val="ListParagraph"/>
      </w:pPr>
      <w:r>
        <w:lastRenderedPageBreak/>
        <w:t>N</w:t>
      </w:r>
      <w:r w:rsidR="7096C34E">
        <w:t xml:space="preserve">ational </w:t>
      </w:r>
      <w:r w:rsidR="007D3ABB">
        <w:t>objective</w:t>
      </w:r>
      <w:r w:rsidR="007D3ABB" w:rsidDel="00814DF2">
        <w:t xml:space="preserve"> </w:t>
      </w:r>
      <w:r>
        <w:t xml:space="preserve">of </w:t>
      </w:r>
      <w:r w:rsidR="00A841DD">
        <w:t>at</w:t>
      </w:r>
      <w:r w:rsidR="007D3ABB">
        <w:t xml:space="preserve"> least 51% of the units must be occupied by low</w:t>
      </w:r>
      <w:r w:rsidR="48814750">
        <w:t>-</w:t>
      </w:r>
      <w:r w:rsidR="711E77C8">
        <w:t>and-</w:t>
      </w:r>
      <w:r w:rsidR="007D3ABB">
        <w:t>moderate</w:t>
      </w:r>
      <w:r w:rsidR="003B6FAB">
        <w:t xml:space="preserve"> (LMI)</w:t>
      </w:r>
      <w:r w:rsidR="47AEC090">
        <w:t xml:space="preserve"> income</w:t>
      </w:r>
      <w:r w:rsidR="007D3ABB">
        <w:t xml:space="preserve"> households (80% of the county median income) and HUD rent restrictions must be met</w:t>
      </w:r>
      <w:r w:rsidR="0007123F">
        <w:t>.</w:t>
      </w:r>
    </w:p>
    <w:p w14:paraId="5301010A" w14:textId="43AB0887" w:rsidR="007D3ABB" w:rsidRDefault="007D3ABB" w:rsidP="002E2CC5">
      <w:pPr>
        <w:pStyle w:val="ListParagraph"/>
      </w:pPr>
      <w:r>
        <w:t xml:space="preserve">Federal Davis-Bacon Act applies to </w:t>
      </w:r>
      <w:r w:rsidR="00A520B9">
        <w:t xml:space="preserve">buildings </w:t>
      </w:r>
      <w:r>
        <w:t>with eight (8) or more units</w:t>
      </w:r>
      <w:r w:rsidR="0007123F">
        <w:t>.</w:t>
      </w:r>
    </w:p>
    <w:p w14:paraId="6478255A" w14:textId="77777777" w:rsidR="00FA2737" w:rsidRDefault="00FA2737" w:rsidP="00FA2737">
      <w:pPr>
        <w:pStyle w:val="Heading2"/>
      </w:pPr>
      <w:bookmarkStart w:id="1" w:name="_Hlk112141362"/>
      <w:r>
        <w:t>Multi-family rental in conjunction with Minnesota Housing Fund Tax Credit</w:t>
      </w:r>
    </w:p>
    <w:p w14:paraId="2222093F" w14:textId="7E46F516" w:rsidR="00EF6EB8" w:rsidRDefault="00EF6EB8" w:rsidP="00EF6EB8">
      <w:r>
        <w:t xml:space="preserve">Applicant Name: </w:t>
      </w:r>
      <w:r w:rsidR="00753BC0" w:rsidRPr="00567DCE">
        <w:rPr>
          <w:b/>
          <w:bCs/>
        </w:rPr>
        <w:t>[Enter response]</w:t>
      </w:r>
    </w:p>
    <w:p w14:paraId="0EC9773B" w14:textId="77777777" w:rsidR="00EF6EB8" w:rsidRDefault="00EF6EB8" w:rsidP="00EF6EB8">
      <w:pPr>
        <w:pStyle w:val="Heading3"/>
      </w:pPr>
      <w:r>
        <w:t>Project Description</w:t>
      </w:r>
    </w:p>
    <w:p w14:paraId="61EFC588" w14:textId="59A2C088" w:rsidR="00EF6EB8" w:rsidRDefault="00EF6EB8" w:rsidP="00FA08EF">
      <w:pPr>
        <w:spacing w:before="0" w:after="0" w:line="240" w:lineRule="auto"/>
      </w:pPr>
      <w:r>
        <w:t>Provide a brief description of the activity:</w:t>
      </w:r>
    </w:p>
    <w:p w14:paraId="45DD68E7" w14:textId="77777777" w:rsidR="00753BC0" w:rsidRDefault="00753BC0" w:rsidP="00FA08EF">
      <w:pPr>
        <w:pStyle w:val="Heading4"/>
        <w:spacing w:before="0" w:after="0" w:line="240" w:lineRule="auto"/>
        <w:rPr>
          <w:b/>
          <w:bCs/>
        </w:rPr>
      </w:pPr>
      <w:r w:rsidRPr="00567DCE">
        <w:rPr>
          <w:b/>
          <w:bCs/>
        </w:rPr>
        <w:t>[Enter response]</w:t>
      </w:r>
    </w:p>
    <w:p w14:paraId="4EAAE45D" w14:textId="77777777" w:rsidR="00EF6EB8" w:rsidRDefault="00EF6EB8" w:rsidP="00EF6EB8">
      <w:pPr>
        <w:pStyle w:val="Heading4"/>
      </w:pPr>
      <w:r>
        <w:t>Community Questions</w:t>
      </w:r>
    </w:p>
    <w:p w14:paraId="0D079024" w14:textId="77777777" w:rsidR="00EF6EB8" w:rsidRDefault="00EF6EB8" w:rsidP="00EF6EB8">
      <w:r>
        <w:t>Multi-community applications must include responses for all proposed communities.</w:t>
      </w:r>
    </w:p>
    <w:p w14:paraId="76316C13" w14:textId="3E9C7F97" w:rsidR="00EF6EB8" w:rsidRDefault="00EF6EB8" w:rsidP="00EF6EB8">
      <w:pPr>
        <w:pStyle w:val="ListParagraph"/>
        <w:ind w:left="1080"/>
      </w:pPr>
      <w:r>
        <w:t>Primary community:</w:t>
      </w:r>
      <w:r w:rsidRPr="00620D27">
        <w:t xml:space="preserve"> </w:t>
      </w:r>
      <w:r w:rsidR="00753BC0" w:rsidRPr="00567DCE">
        <w:rPr>
          <w:b/>
          <w:bCs/>
        </w:rPr>
        <w:t>[Enter response]</w:t>
      </w:r>
    </w:p>
    <w:p w14:paraId="610BFB2E" w14:textId="00DA9636" w:rsidR="00EF6EB8" w:rsidRDefault="00EF6EB8" w:rsidP="00EF6EB8">
      <w:pPr>
        <w:pStyle w:val="ListParagraph"/>
        <w:ind w:left="1080"/>
      </w:pPr>
      <w:r>
        <w:t>Population of primary community:</w:t>
      </w:r>
      <w:r w:rsidRPr="00620D27">
        <w:t xml:space="preserve"> </w:t>
      </w:r>
      <w:r w:rsidR="00753BC0" w:rsidRPr="00567DCE">
        <w:rPr>
          <w:b/>
          <w:bCs/>
        </w:rPr>
        <w:t>[Enter response]</w:t>
      </w:r>
    </w:p>
    <w:p w14:paraId="23AFEB4E" w14:textId="03487FB3" w:rsidR="00EF6EB8" w:rsidRDefault="00EF6EB8" w:rsidP="00EF6EB8">
      <w:pPr>
        <w:pStyle w:val="ListParagraph"/>
        <w:ind w:left="1080"/>
      </w:pPr>
      <w:r>
        <w:t>Partnering community #2 (if applicable):</w:t>
      </w:r>
      <w:r w:rsidRPr="00620D27">
        <w:t xml:space="preserve"> </w:t>
      </w:r>
      <w:r w:rsidR="00753BC0" w:rsidRPr="00567DCE">
        <w:rPr>
          <w:b/>
          <w:bCs/>
        </w:rPr>
        <w:t>[Enter response]</w:t>
      </w:r>
    </w:p>
    <w:p w14:paraId="2EE2CFC7" w14:textId="1D206F0A" w:rsidR="00EF6EB8" w:rsidRDefault="00EF6EB8" w:rsidP="00EF6EB8">
      <w:pPr>
        <w:pStyle w:val="ListParagraph"/>
        <w:ind w:left="1080"/>
      </w:pPr>
      <w:r>
        <w:t>Population of partnering community #2 (if applicable):</w:t>
      </w:r>
      <w:r w:rsidRPr="00620D27">
        <w:t xml:space="preserve"> </w:t>
      </w:r>
      <w:r w:rsidR="00753BC0" w:rsidRPr="00567DCE">
        <w:rPr>
          <w:b/>
          <w:bCs/>
        </w:rPr>
        <w:t>[Enter response]</w:t>
      </w:r>
    </w:p>
    <w:p w14:paraId="4E49C0DC" w14:textId="1C696610" w:rsidR="00EF6EB8" w:rsidRDefault="00EF6EB8" w:rsidP="00EF6EB8">
      <w:pPr>
        <w:pStyle w:val="ListParagraph"/>
        <w:ind w:left="1080"/>
      </w:pPr>
      <w:r>
        <w:t>Partnering community #3 (if applicable):</w:t>
      </w:r>
      <w:r w:rsidRPr="00620D27">
        <w:t xml:space="preserve"> </w:t>
      </w:r>
      <w:r w:rsidR="00753BC0" w:rsidRPr="00567DCE">
        <w:rPr>
          <w:b/>
          <w:bCs/>
        </w:rPr>
        <w:t>[Enter response]</w:t>
      </w:r>
    </w:p>
    <w:p w14:paraId="7E78A144" w14:textId="0B27F7C4" w:rsidR="00EF6EB8" w:rsidRDefault="00EF6EB8" w:rsidP="00EF6EB8">
      <w:pPr>
        <w:pStyle w:val="ListParagraph"/>
        <w:ind w:left="1080"/>
      </w:pPr>
      <w:r>
        <w:t>Population of partnering community #3 (if applicable):</w:t>
      </w:r>
      <w:r w:rsidRPr="00620D27">
        <w:t xml:space="preserve"> </w:t>
      </w:r>
      <w:r w:rsidR="00753BC0" w:rsidRPr="00567DCE">
        <w:rPr>
          <w:b/>
          <w:bCs/>
        </w:rPr>
        <w:t>[Enter response]</w:t>
      </w:r>
    </w:p>
    <w:bookmarkEnd w:id="1"/>
    <w:p w14:paraId="669539FC" w14:textId="77777777" w:rsidR="007D3ABB" w:rsidRDefault="007D3ABB" w:rsidP="00A875E0">
      <w:pPr>
        <w:pStyle w:val="Heading3"/>
      </w:pPr>
      <w:r>
        <w:t>Need</w:t>
      </w:r>
    </w:p>
    <w:p w14:paraId="71ABF5B6" w14:textId="2E3C99C3" w:rsidR="007D3ABB" w:rsidRDefault="007D3ABB" w:rsidP="00A875E0">
      <w:pPr>
        <w:pStyle w:val="ListParagraph"/>
      </w:pPr>
      <w:r>
        <w:t>List proposed work items to be completed and assigned to this grant:</w:t>
      </w:r>
      <w:r w:rsidR="00A7204F">
        <w:t xml:space="preserve"> </w:t>
      </w:r>
      <w:r w:rsidR="00753BC0" w:rsidRPr="00567DCE">
        <w:rPr>
          <w:b/>
          <w:bCs/>
        </w:rPr>
        <w:t>[Enter response]</w:t>
      </w:r>
    </w:p>
    <w:p w14:paraId="6CFE3C27" w14:textId="6625605B" w:rsidR="007D3ABB" w:rsidRDefault="007D3ABB" w:rsidP="00A875E0">
      <w:pPr>
        <w:pStyle w:val="ListParagraph"/>
      </w:pPr>
      <w:r>
        <w:t>Construction date of the building (month/year):</w:t>
      </w:r>
      <w:r w:rsidR="00A7204F">
        <w:t xml:space="preserve"> </w:t>
      </w:r>
      <w:r w:rsidR="00753BC0" w:rsidRPr="00567DCE">
        <w:rPr>
          <w:b/>
          <w:bCs/>
        </w:rPr>
        <w:t>[Enter response]</w:t>
      </w:r>
    </w:p>
    <w:p w14:paraId="705699E1" w14:textId="0C947977" w:rsidR="007D3ABB" w:rsidRDefault="007D3ABB" w:rsidP="00A875E0">
      <w:pPr>
        <w:pStyle w:val="ListParagraph"/>
      </w:pPr>
      <w:r>
        <w:t>Date of last major rehabilitation project (month/year):</w:t>
      </w:r>
      <w:r w:rsidR="006F2833" w:rsidRPr="006F2833">
        <w:t xml:space="preserve"> </w:t>
      </w:r>
      <w:r w:rsidR="00753BC0" w:rsidRPr="00567DCE">
        <w:rPr>
          <w:b/>
          <w:bCs/>
        </w:rPr>
        <w:t>[Enter response]</w:t>
      </w:r>
    </w:p>
    <w:p w14:paraId="455A345D" w14:textId="1FB815D0" w:rsidR="007D3ABB" w:rsidRDefault="007D3ABB" w:rsidP="00A875E0">
      <w:pPr>
        <w:pStyle w:val="ListParagraph"/>
      </w:pPr>
      <w:r>
        <w:t>Number of units in the building are ADA compliant:</w:t>
      </w:r>
      <w:r w:rsidR="006F2833" w:rsidRPr="006F2833">
        <w:t xml:space="preserve"> </w:t>
      </w:r>
      <w:r w:rsidR="00753BC0" w:rsidRPr="00567DCE">
        <w:rPr>
          <w:b/>
          <w:bCs/>
        </w:rPr>
        <w:t>[Enter response]</w:t>
      </w:r>
    </w:p>
    <w:p w14:paraId="7BC1C815" w14:textId="04F2EBE7" w:rsidR="007D3ABB" w:rsidRDefault="007D3ABB" w:rsidP="00A875E0">
      <w:pPr>
        <w:pStyle w:val="ListParagraph"/>
      </w:pPr>
      <w:r>
        <w:t>If the property owner plans on increasing rents, describe how it will occur without the displacement of current tenants:</w:t>
      </w:r>
      <w:r w:rsidR="00A7204F">
        <w:t xml:space="preserve"> </w:t>
      </w:r>
      <w:r w:rsidR="00753BC0" w:rsidRPr="00567DCE">
        <w:rPr>
          <w:b/>
          <w:bCs/>
        </w:rPr>
        <w:t>[Enter response]</w:t>
      </w:r>
    </w:p>
    <w:p w14:paraId="31C765A2" w14:textId="77777777" w:rsidR="00633DE3" w:rsidRDefault="00633DE3" w:rsidP="00633DE3">
      <w:r>
        <w:t>Provide a b</w:t>
      </w:r>
      <w:r w:rsidRPr="00E74599">
        <w:t xml:space="preserve">rief description of </w:t>
      </w:r>
      <w:r>
        <w:t xml:space="preserve">the </w:t>
      </w:r>
      <w:r w:rsidRPr="00E74599">
        <w:t>project need</w:t>
      </w:r>
      <w:r>
        <w:t>. At minimum, describe</w:t>
      </w:r>
      <w:r w:rsidRPr="00E74599">
        <w:t>:</w:t>
      </w:r>
    </w:p>
    <w:p w14:paraId="4992C2A1" w14:textId="73443C20" w:rsidR="00633DE3" w:rsidRDefault="00633DE3" w:rsidP="00633DE3">
      <w:pPr>
        <w:pStyle w:val="ListParagraph"/>
        <w:numPr>
          <w:ilvl w:val="0"/>
          <w:numId w:val="38"/>
        </w:numPr>
      </w:pPr>
      <w:r>
        <w:t>Unique designations</w:t>
      </w:r>
      <w:r w:rsidR="00E653C3">
        <w:t>.</w:t>
      </w:r>
    </w:p>
    <w:p w14:paraId="1E417EF8" w14:textId="38A1BD67" w:rsidR="00633DE3" w:rsidRDefault="00633DE3" w:rsidP="00633DE3">
      <w:pPr>
        <w:pStyle w:val="ListParagraph"/>
        <w:numPr>
          <w:ilvl w:val="0"/>
          <w:numId w:val="38"/>
        </w:numPr>
      </w:pPr>
      <w:r>
        <w:t>Geographic or demographic concerns</w:t>
      </w:r>
      <w:r w:rsidR="00E653C3">
        <w:t>.</w:t>
      </w:r>
    </w:p>
    <w:p w14:paraId="51B0B9D3" w14:textId="2FEBEC0A" w:rsidR="00633DE3" w:rsidRDefault="00633DE3" w:rsidP="00633DE3">
      <w:pPr>
        <w:pStyle w:val="ListParagraph"/>
        <w:numPr>
          <w:ilvl w:val="0"/>
          <w:numId w:val="38"/>
        </w:numPr>
      </w:pPr>
      <w:r>
        <w:t>Inadequate supply of existing housing stock, including lack of new housing stock, etc.</w:t>
      </w:r>
    </w:p>
    <w:p w14:paraId="03D5A34E" w14:textId="522FE76A" w:rsidR="00633DE3" w:rsidRDefault="00633DE3" w:rsidP="00633DE3">
      <w:pPr>
        <w:pStyle w:val="ListParagraph"/>
        <w:numPr>
          <w:ilvl w:val="0"/>
          <w:numId w:val="38"/>
        </w:numPr>
      </w:pPr>
      <w:r>
        <w:t>Any previous grants, and how this grant could build on those results</w:t>
      </w:r>
      <w:r w:rsidR="00EE31F5">
        <w:t>.</w:t>
      </w:r>
    </w:p>
    <w:p w14:paraId="35E69E09" w14:textId="172C92D9" w:rsidR="00633DE3" w:rsidRDefault="00633DE3" w:rsidP="00633DE3">
      <w:r>
        <w:t xml:space="preserve">Narrative answer for project need: </w:t>
      </w:r>
      <w:r w:rsidR="00753BC0" w:rsidRPr="00567DCE">
        <w:rPr>
          <w:b/>
          <w:bCs/>
        </w:rPr>
        <w:t>[Enter response]</w:t>
      </w:r>
    </w:p>
    <w:p w14:paraId="5425C909" w14:textId="77777777" w:rsidR="007D3ABB" w:rsidRDefault="007D3ABB" w:rsidP="00A875E0">
      <w:pPr>
        <w:pStyle w:val="Heading3"/>
      </w:pPr>
      <w:r>
        <w:t>Impact</w:t>
      </w:r>
    </w:p>
    <w:p w14:paraId="489E3E67" w14:textId="520DB90A" w:rsidR="007D3ABB" w:rsidRDefault="007D3ABB" w:rsidP="00A875E0">
      <w:pPr>
        <w:pStyle w:val="ListParagraph"/>
      </w:pPr>
      <w:r>
        <w:t>Number of units in the building that are currently occupied:</w:t>
      </w:r>
      <w:r w:rsidR="006F2833" w:rsidRPr="006F2833">
        <w:t xml:space="preserve"> </w:t>
      </w:r>
      <w:r w:rsidR="00753BC0" w:rsidRPr="00567DCE">
        <w:rPr>
          <w:b/>
          <w:bCs/>
        </w:rPr>
        <w:t>[Enter response]</w:t>
      </w:r>
    </w:p>
    <w:p w14:paraId="79CCD0FA" w14:textId="701B8DBD" w:rsidR="007D3ABB" w:rsidRDefault="007D3ABB" w:rsidP="00A875E0">
      <w:pPr>
        <w:pStyle w:val="ListParagraph"/>
      </w:pPr>
      <w:r>
        <w:lastRenderedPageBreak/>
        <w:t>After rehabilitation, number of units that will be designated for LMI households with affordable rents:</w:t>
      </w:r>
      <w:r w:rsidR="006F2833" w:rsidRPr="006F2833">
        <w:t xml:space="preserve"> </w:t>
      </w:r>
      <w:r w:rsidR="00753BC0" w:rsidRPr="00567DCE">
        <w:rPr>
          <w:b/>
          <w:bCs/>
        </w:rPr>
        <w:t>[Enter response]</w:t>
      </w:r>
    </w:p>
    <w:p w14:paraId="417A05AD" w14:textId="494F4292" w:rsidR="007D3ABB" w:rsidRDefault="007D3ABB" w:rsidP="00FA08EF">
      <w:pPr>
        <w:pStyle w:val="ListParagraph"/>
        <w:spacing w:before="0" w:after="0" w:line="240" w:lineRule="auto"/>
        <w:contextualSpacing w:val="0"/>
      </w:pPr>
      <w:r>
        <w:t xml:space="preserve">For buildings with more than four (4) units, is substantial rehabilitation proposed as defined by </w:t>
      </w:r>
      <w:hyperlink r:id="rId14" w:anchor="p-5.100(Substantial%20rehabilitation)" w:history="1">
        <w:r w:rsidRPr="00E653C3">
          <w:rPr>
            <w:rStyle w:val="Hyperlink"/>
          </w:rPr>
          <w:t>24 CFR 5.100</w:t>
        </w:r>
      </w:hyperlink>
      <w:r>
        <w:t>?</w:t>
      </w:r>
    </w:p>
    <w:p w14:paraId="6E7C56D0" w14:textId="77777777" w:rsidR="00753BC0" w:rsidRDefault="00753BC0" w:rsidP="00FA08EF">
      <w:pPr>
        <w:pStyle w:val="ListParagraph"/>
        <w:numPr>
          <w:ilvl w:val="0"/>
          <w:numId w:val="0"/>
        </w:numPr>
        <w:spacing w:before="0" w:after="0" w:line="240" w:lineRule="auto"/>
        <w:ind w:left="720"/>
        <w:rPr>
          <w:b/>
          <w:bCs/>
        </w:rPr>
      </w:pPr>
      <w:r w:rsidRPr="00753BC0">
        <w:rPr>
          <w:b/>
          <w:bCs/>
        </w:rPr>
        <w:t>[Enter response – Yes/No]</w:t>
      </w:r>
    </w:p>
    <w:p w14:paraId="705CEC6C" w14:textId="2E116B23" w:rsidR="007D3ABB" w:rsidRDefault="007D3ABB" w:rsidP="00FA08EF">
      <w:pPr>
        <w:pStyle w:val="ListParagraph"/>
        <w:spacing w:before="0" w:after="0" w:line="240" w:lineRule="auto"/>
        <w:contextualSpacing w:val="0"/>
      </w:pPr>
      <w:r>
        <w:t xml:space="preserve">For building with more than four (4) units with substantial rehabilitation proposed, is </w:t>
      </w:r>
      <w:r w:rsidR="00522474">
        <w:t>there justification</w:t>
      </w:r>
      <w:r>
        <w:t xml:space="preserve"> to include installation of broadband infrastructure as defined by </w:t>
      </w:r>
      <w:hyperlink r:id="rId15" w:anchor="p-570.202(g)" w:history="1">
        <w:r w:rsidRPr="00E653C3">
          <w:rPr>
            <w:rStyle w:val="Hyperlink"/>
          </w:rPr>
          <w:t>24 CFR 570.202(g)</w:t>
        </w:r>
      </w:hyperlink>
      <w:r>
        <w:t>?</w:t>
      </w:r>
    </w:p>
    <w:p w14:paraId="10515307" w14:textId="77777777" w:rsidR="00753BC0" w:rsidRDefault="00753BC0" w:rsidP="00FA08EF">
      <w:pPr>
        <w:pStyle w:val="ListParagraph"/>
        <w:numPr>
          <w:ilvl w:val="0"/>
          <w:numId w:val="0"/>
        </w:numPr>
        <w:spacing w:before="0" w:after="0" w:line="240" w:lineRule="auto"/>
        <w:ind w:left="720"/>
        <w:rPr>
          <w:b/>
          <w:bCs/>
        </w:rPr>
      </w:pPr>
      <w:r w:rsidRPr="00753BC0">
        <w:rPr>
          <w:b/>
          <w:bCs/>
        </w:rPr>
        <w:t>[Enter response – Yes/No]</w:t>
      </w:r>
    </w:p>
    <w:p w14:paraId="2D84ABC6" w14:textId="170D463D" w:rsidR="007D3ABB" w:rsidRDefault="007D3ABB" w:rsidP="00A875E0">
      <w:pPr>
        <w:pStyle w:val="ListParagraph"/>
      </w:pPr>
      <w:r>
        <w:t xml:space="preserve">If units could be ADA compliant, explain the necessary work elements. DEED </w:t>
      </w:r>
      <w:r w:rsidR="29CB345C">
        <w:t xml:space="preserve">SCDP </w:t>
      </w:r>
      <w:r>
        <w:t>could allow extra funding per unit for ADA compliant units:</w:t>
      </w:r>
      <w:r w:rsidR="006F2833">
        <w:t xml:space="preserve"> </w:t>
      </w:r>
      <w:r w:rsidR="00753BC0" w:rsidRPr="00567DCE">
        <w:rPr>
          <w:b/>
          <w:bCs/>
        </w:rPr>
        <w:t>[Enter response]</w:t>
      </w:r>
    </w:p>
    <w:p w14:paraId="0A841584" w14:textId="0FE52C3B" w:rsidR="007D3ABB" w:rsidRDefault="007D3ABB" w:rsidP="00A875E0">
      <w:pPr>
        <w:pStyle w:val="ListParagraph"/>
      </w:pPr>
      <w:r>
        <w:t>If the building is currently vacant, how will the rent structure be comprised?</w:t>
      </w:r>
      <w:r w:rsidR="006F2833">
        <w:t xml:space="preserve"> </w:t>
      </w:r>
      <w:r w:rsidR="00753BC0" w:rsidRPr="00567DCE">
        <w:rPr>
          <w:b/>
          <w:bCs/>
        </w:rPr>
        <w:t>[Enter response]</w:t>
      </w:r>
    </w:p>
    <w:p w14:paraId="083A1397" w14:textId="16F10E0A" w:rsidR="007D3ABB" w:rsidRDefault="007D3ABB" w:rsidP="00A875E0">
      <w:pPr>
        <w:pStyle w:val="ListParagraph"/>
      </w:pPr>
      <w:r>
        <w:t>Rental vacancy rate of the city</w:t>
      </w:r>
      <w:r w:rsidR="006F2833">
        <w:t xml:space="preserve">: </w:t>
      </w:r>
      <w:r w:rsidR="00753BC0" w:rsidRPr="00567DCE">
        <w:rPr>
          <w:b/>
          <w:bCs/>
        </w:rPr>
        <w:t xml:space="preserve">[Enter </w:t>
      </w:r>
      <w:proofErr w:type="gramStart"/>
      <w:r w:rsidR="00753BC0" w:rsidRPr="00567DCE">
        <w:rPr>
          <w:b/>
          <w:bCs/>
        </w:rPr>
        <w:t>response]</w:t>
      </w:r>
      <w:r>
        <w:t>%</w:t>
      </w:r>
      <w:proofErr w:type="gramEnd"/>
    </w:p>
    <w:p w14:paraId="09AA37F6" w14:textId="08A32D55" w:rsidR="007D3ABB" w:rsidRDefault="007D3ABB" w:rsidP="00A875E0">
      <w:pPr>
        <w:pStyle w:val="ListParagraph"/>
      </w:pPr>
      <w:r>
        <w:t>If community vacancy rate is more than 10%, provide narrative to what factors will increase demand for rehabilitated rental units:</w:t>
      </w:r>
      <w:r w:rsidR="006F2833">
        <w:t xml:space="preserve"> </w:t>
      </w:r>
      <w:r w:rsidR="00753BC0" w:rsidRPr="00567DCE">
        <w:rPr>
          <w:b/>
          <w:bCs/>
        </w:rPr>
        <w:t>[Enter response]</w:t>
      </w:r>
    </w:p>
    <w:p w14:paraId="62317CA1" w14:textId="7968B018" w:rsidR="007D3ABB" w:rsidRDefault="007D3ABB" w:rsidP="00FA08EF">
      <w:pPr>
        <w:pStyle w:val="ListParagraph"/>
        <w:spacing w:before="0" w:after="0" w:line="240" w:lineRule="auto"/>
        <w:contextualSpacing w:val="0"/>
      </w:pPr>
      <w:r>
        <w:t>Does the property have a post-rehabilitation maintenance and capital expenditure budget plan</w:t>
      </w:r>
      <w:r w:rsidR="006F2833">
        <w:t>:</w:t>
      </w:r>
    </w:p>
    <w:p w14:paraId="64A26FEA" w14:textId="77777777" w:rsidR="00753BC0" w:rsidRPr="00753BC0" w:rsidRDefault="00753BC0" w:rsidP="00FA08EF">
      <w:pPr>
        <w:pStyle w:val="ListParagraph"/>
        <w:numPr>
          <w:ilvl w:val="0"/>
          <w:numId w:val="0"/>
        </w:numPr>
        <w:spacing w:before="0" w:after="0" w:line="240" w:lineRule="auto"/>
        <w:ind w:left="720"/>
        <w:rPr>
          <w:b/>
          <w:bCs/>
        </w:rPr>
      </w:pPr>
      <w:r w:rsidRPr="00753BC0">
        <w:rPr>
          <w:b/>
          <w:bCs/>
        </w:rPr>
        <w:t>[Enter response – Yes/No]</w:t>
      </w:r>
    </w:p>
    <w:p w14:paraId="1F872965" w14:textId="76BB9F99" w:rsidR="007D3ABB" w:rsidRDefault="007D3ABB" w:rsidP="00FA08EF">
      <w:pPr>
        <w:pStyle w:val="ListParagraph"/>
        <w:spacing w:before="0" w:after="0" w:line="240" w:lineRule="auto"/>
        <w:contextualSpacing w:val="0"/>
      </w:pPr>
      <w:r>
        <w:t>Choose the rent standard that will apply to the LMI units</w:t>
      </w:r>
      <w:r w:rsidR="006F2833">
        <w:t xml:space="preserve">: </w:t>
      </w:r>
    </w:p>
    <w:p w14:paraId="2EB816F4" w14:textId="77777777" w:rsidR="00753BC0" w:rsidRPr="00753BC0" w:rsidRDefault="007D3ABB" w:rsidP="00753BC0">
      <w:pPr>
        <w:pStyle w:val="ListParagraph"/>
        <w:numPr>
          <w:ilvl w:val="1"/>
          <w:numId w:val="41"/>
        </w:numPr>
        <w:rPr>
          <w:b/>
          <w:bCs/>
        </w:rPr>
      </w:pPr>
      <w:r>
        <w:t>HUD Fair Market Rents: rent + utility costs do not exceed HUD’s published FMR</w:t>
      </w:r>
      <w:r w:rsidR="006F2833">
        <w:t xml:space="preserve">: </w:t>
      </w:r>
      <w:r w:rsidR="00753BC0" w:rsidRPr="00753BC0">
        <w:rPr>
          <w:b/>
          <w:bCs/>
        </w:rPr>
        <w:t>[Enter response – Yes/No]</w:t>
      </w:r>
    </w:p>
    <w:p w14:paraId="62E185DB" w14:textId="77777777" w:rsidR="00753BC0" w:rsidRPr="00753BC0" w:rsidRDefault="007D3ABB" w:rsidP="00753BC0">
      <w:pPr>
        <w:pStyle w:val="ListParagraph"/>
        <w:numPr>
          <w:ilvl w:val="1"/>
          <w:numId w:val="41"/>
        </w:numPr>
        <w:rPr>
          <w:b/>
          <w:bCs/>
        </w:rPr>
      </w:pPr>
      <w:r>
        <w:t>Payment Standard: section 8/voucher payment standard for the number of bedrooms in each unit</w:t>
      </w:r>
      <w:r w:rsidR="006F2833">
        <w:t>:</w:t>
      </w:r>
      <w:r>
        <w:t xml:space="preserve"> </w:t>
      </w:r>
      <w:r w:rsidR="00753BC0" w:rsidRPr="00753BC0">
        <w:rPr>
          <w:b/>
          <w:bCs/>
        </w:rPr>
        <w:t>[Enter response – Yes/No]</w:t>
      </w:r>
    </w:p>
    <w:p w14:paraId="1F809A23" w14:textId="5E6DB2D1" w:rsidR="007D3ABB" w:rsidRDefault="007D3ABB" w:rsidP="00753BC0">
      <w:pPr>
        <w:pStyle w:val="ListParagraph"/>
        <w:numPr>
          <w:ilvl w:val="1"/>
          <w:numId w:val="41"/>
        </w:numPr>
      </w:pPr>
      <w:r>
        <w:t>60% rent: affordable rent at 60% of area median income, adjusted for household size</w:t>
      </w:r>
      <w:r w:rsidR="00765EDB">
        <w:t xml:space="preserve"> (only applicable with MN Housing HOME Funds)</w:t>
      </w:r>
      <w:r w:rsidR="006F2833">
        <w:t xml:space="preserve">: </w:t>
      </w:r>
      <w:r w:rsidR="00753BC0" w:rsidRPr="00753BC0">
        <w:rPr>
          <w:b/>
          <w:bCs/>
        </w:rPr>
        <w:t>[Enter response</w:t>
      </w:r>
      <w:r w:rsidR="00753BC0">
        <w:rPr>
          <w:b/>
          <w:bCs/>
        </w:rPr>
        <w:t xml:space="preserve"> – Yes/No</w:t>
      </w:r>
      <w:r w:rsidR="00753BC0" w:rsidRPr="00753BC0">
        <w:rPr>
          <w:b/>
          <w:bCs/>
        </w:rPr>
        <w:t>]</w:t>
      </w:r>
    </w:p>
    <w:p w14:paraId="452E6E39" w14:textId="77777777" w:rsidR="00DC13D3" w:rsidRDefault="00DC13D3" w:rsidP="00DC13D3">
      <w:r>
        <w:t>Provide a b</w:t>
      </w:r>
      <w:r w:rsidRPr="00E74599">
        <w:t xml:space="preserve">rief description of </w:t>
      </w:r>
      <w:r>
        <w:t xml:space="preserve">the </w:t>
      </w:r>
      <w:r w:rsidRPr="00E74599">
        <w:t xml:space="preserve">project </w:t>
      </w:r>
      <w:r>
        <w:t>impact. At a minimum, describe:</w:t>
      </w:r>
    </w:p>
    <w:p w14:paraId="21475082" w14:textId="77777777" w:rsidR="00DC13D3" w:rsidRDefault="00DC13D3" w:rsidP="00DC13D3">
      <w:pPr>
        <w:pStyle w:val="ListParagraph"/>
        <w:numPr>
          <w:ilvl w:val="0"/>
          <w:numId w:val="39"/>
        </w:numPr>
      </w:pPr>
      <w:r>
        <w:t>The proposed target area expected impact on the community or communities,</w:t>
      </w:r>
    </w:p>
    <w:p w14:paraId="47E84FDC" w14:textId="7E9A9787" w:rsidR="00DC13D3" w:rsidRDefault="00DC13D3" w:rsidP="00DC13D3">
      <w:pPr>
        <w:pStyle w:val="ListParagraph"/>
        <w:numPr>
          <w:ilvl w:val="0"/>
          <w:numId w:val="39"/>
        </w:numPr>
      </w:pPr>
      <w:r>
        <w:t xml:space="preserve">How did you determine the proposed number of </w:t>
      </w:r>
      <w:r w:rsidR="0007123F">
        <w:t xml:space="preserve">multi-family rental </w:t>
      </w:r>
      <w:r>
        <w:t>homes to be served (unit goal),</w:t>
      </w:r>
    </w:p>
    <w:p w14:paraId="364C9373" w14:textId="77777777" w:rsidR="00DC13D3" w:rsidRDefault="00DC13D3" w:rsidP="00DC13D3">
      <w:pPr>
        <w:pStyle w:val="ListParagraph"/>
        <w:numPr>
          <w:ilvl w:val="0"/>
          <w:numId w:val="39"/>
        </w:numPr>
      </w:pPr>
      <w:r>
        <w:t>List the deficiencies identified,</w:t>
      </w:r>
    </w:p>
    <w:p w14:paraId="32C1652A" w14:textId="77777777" w:rsidR="00DC13D3" w:rsidRDefault="00DC13D3" w:rsidP="00DC13D3">
      <w:pPr>
        <w:pStyle w:val="ListParagraph"/>
        <w:numPr>
          <w:ilvl w:val="0"/>
          <w:numId w:val="39"/>
        </w:numPr>
      </w:pPr>
      <w:r>
        <w:t>Any other projects of economic or community development, not associated with SCDP, that the community plans to undertake that could impact this project,</w:t>
      </w:r>
    </w:p>
    <w:p w14:paraId="4052D38D" w14:textId="1FA7E7CF" w:rsidR="00DC13D3" w:rsidRDefault="00DC13D3" w:rsidP="00DC13D3">
      <w:pPr>
        <w:pStyle w:val="ListParagraph"/>
        <w:numPr>
          <w:ilvl w:val="0"/>
          <w:numId w:val="39"/>
        </w:numPr>
      </w:pPr>
      <w:r>
        <w:t xml:space="preserve">What is the applicant’s plan to reach </w:t>
      </w:r>
      <w:r w:rsidR="00D430E2">
        <w:t xml:space="preserve">underserved </w:t>
      </w:r>
      <w:r>
        <w:t xml:space="preserve">groups </w:t>
      </w:r>
      <w:r w:rsidR="00D430E2">
        <w:t xml:space="preserve">in the </w:t>
      </w:r>
      <w:r>
        <w:t>community?</w:t>
      </w:r>
    </w:p>
    <w:p w14:paraId="2F5A2D04" w14:textId="7BB23228" w:rsidR="00765EDB" w:rsidRDefault="00DC13D3" w:rsidP="00765EDB">
      <w:r>
        <w:t xml:space="preserve">Narrative answer for project impact: </w:t>
      </w:r>
      <w:r w:rsidR="00753BC0" w:rsidRPr="00567DCE">
        <w:rPr>
          <w:b/>
          <w:bCs/>
        </w:rPr>
        <w:t>[Enter response]</w:t>
      </w:r>
    </w:p>
    <w:p w14:paraId="30BA2EBC" w14:textId="4FFAE779" w:rsidR="007D3ABB" w:rsidRDefault="007D3ABB" w:rsidP="00A875E0">
      <w:pPr>
        <w:pStyle w:val="Heading3"/>
      </w:pPr>
      <w:r>
        <w:t>Cost Effectiveness</w:t>
      </w:r>
    </w:p>
    <w:p w14:paraId="719FBE4E" w14:textId="0A80B9EB" w:rsidR="007D3ABB" w:rsidRDefault="007D3ABB" w:rsidP="00FA08EF">
      <w:pPr>
        <w:pStyle w:val="ListParagraph"/>
        <w:spacing w:before="0" w:after="0" w:line="240" w:lineRule="auto"/>
        <w:contextualSpacing w:val="0"/>
      </w:pPr>
      <w:r>
        <w:t>Will Rental Rehabilitation Deferred Loan (RRDL) or Public Owned Housing Program (POHP) funds from Minnesota Housing, be used to assist in the funding of this project?</w:t>
      </w:r>
    </w:p>
    <w:p w14:paraId="231266DC" w14:textId="77777777" w:rsidR="00753BC0" w:rsidRPr="00753BC0" w:rsidRDefault="00753BC0" w:rsidP="00FA08EF">
      <w:pPr>
        <w:pStyle w:val="ListParagraph"/>
        <w:numPr>
          <w:ilvl w:val="0"/>
          <w:numId w:val="0"/>
        </w:numPr>
        <w:spacing w:before="0" w:after="0" w:line="240" w:lineRule="auto"/>
        <w:ind w:left="720"/>
        <w:rPr>
          <w:b/>
          <w:bCs/>
        </w:rPr>
      </w:pPr>
      <w:r w:rsidRPr="00753BC0">
        <w:rPr>
          <w:b/>
          <w:bCs/>
        </w:rPr>
        <w:t>[Enter response – Yes/No]</w:t>
      </w:r>
    </w:p>
    <w:p w14:paraId="0F1E9534" w14:textId="20C10C5B" w:rsidR="00E653C3" w:rsidRDefault="00E653C3" w:rsidP="00E653C3">
      <w:pPr>
        <w:pStyle w:val="ListParagraph"/>
      </w:pPr>
      <w:r>
        <w:t xml:space="preserve">Anticipated commitment date for RRDL or POHP funding (if applicable): </w:t>
      </w:r>
      <w:r w:rsidR="00753BC0" w:rsidRPr="00567DCE">
        <w:rPr>
          <w:b/>
          <w:bCs/>
        </w:rPr>
        <w:t>[Enter response]</w:t>
      </w:r>
    </w:p>
    <w:p w14:paraId="01FBF8D2" w14:textId="4CCC66A0" w:rsidR="00A7204F" w:rsidRDefault="007D3ABB" w:rsidP="00A7204F">
      <w:pPr>
        <w:pStyle w:val="ListParagraph"/>
      </w:pPr>
      <w:r>
        <w:t>If RRDL or POHP funds are not going to be used, explain why?</w:t>
      </w:r>
      <w:r w:rsidR="00A7204F">
        <w:t xml:space="preserve"> </w:t>
      </w:r>
      <w:r w:rsidR="00753BC0" w:rsidRPr="00567DCE">
        <w:rPr>
          <w:b/>
          <w:bCs/>
        </w:rPr>
        <w:t>[Enter response]</w:t>
      </w:r>
    </w:p>
    <w:p w14:paraId="5B0CACD8" w14:textId="09BD761A" w:rsidR="007D3ABB" w:rsidRDefault="0013584F" w:rsidP="00A7204F">
      <w:pPr>
        <w:pStyle w:val="ListParagraph"/>
      </w:pPr>
      <w:r w:rsidRPr="00116935">
        <w:t xml:space="preserve">Percentage of SCDP assistance per </w:t>
      </w:r>
      <w:r>
        <w:t xml:space="preserve">building </w:t>
      </w:r>
      <w:r w:rsidRPr="00116935">
        <w:t>(cannot exceed 70</w:t>
      </w:r>
      <w:r w:rsidR="007D3ABB">
        <w:t>%)</w:t>
      </w:r>
      <w:r w:rsidR="5D85782F">
        <w:t>:</w:t>
      </w:r>
      <w:r w:rsidR="0040539C">
        <w:t xml:space="preserve"> </w:t>
      </w:r>
      <w:r w:rsidR="00753BC0" w:rsidRPr="00567DCE">
        <w:rPr>
          <w:b/>
          <w:bCs/>
        </w:rPr>
        <w:t xml:space="preserve">[Enter </w:t>
      </w:r>
      <w:proofErr w:type="gramStart"/>
      <w:r w:rsidR="00753BC0" w:rsidRPr="00567DCE">
        <w:rPr>
          <w:b/>
          <w:bCs/>
        </w:rPr>
        <w:t>response]</w:t>
      </w:r>
      <w:r w:rsidR="007D3ABB">
        <w:t>%</w:t>
      </w:r>
      <w:proofErr w:type="gramEnd"/>
    </w:p>
    <w:p w14:paraId="104FB6EF" w14:textId="53F63280" w:rsidR="007D3ABB" w:rsidRDefault="007D3ABB" w:rsidP="00A7204F">
      <w:pPr>
        <w:pStyle w:val="ListParagraph"/>
      </w:pPr>
      <w:r>
        <w:t>Length of SCDP deferred/forgivable loans (minimum of 60 months</w:t>
      </w:r>
      <w:r w:rsidR="00270174">
        <w:t xml:space="preserve"> from project completion</w:t>
      </w:r>
      <w:r>
        <w:t>)</w:t>
      </w:r>
      <w:r w:rsidR="0E44DEA6">
        <w:t>:</w:t>
      </w:r>
      <w:r w:rsidR="00A7204F" w:rsidRPr="00A7204F">
        <w:t xml:space="preserve"> </w:t>
      </w:r>
      <w:r w:rsidR="00753BC0" w:rsidRPr="00567DCE">
        <w:rPr>
          <w:b/>
          <w:bCs/>
        </w:rPr>
        <w:t>[Enter response]</w:t>
      </w:r>
    </w:p>
    <w:p w14:paraId="1ED563C5" w14:textId="77777777" w:rsidR="00D74EE7" w:rsidRDefault="00D74EE7" w:rsidP="00D74EE7">
      <w:pPr>
        <w:pStyle w:val="ListParagraph"/>
        <w:contextualSpacing w:val="0"/>
      </w:pPr>
      <w:r>
        <w:lastRenderedPageBreak/>
        <w:t xml:space="preserve">If the proposed financing will also include an SCDP funded installment loan, complete the following: </w:t>
      </w:r>
    </w:p>
    <w:p w14:paraId="7B61434C" w14:textId="4587EA61" w:rsidR="00D74EE7" w:rsidRDefault="00D74EE7" w:rsidP="00D74EE7">
      <w:pPr>
        <w:pStyle w:val="ListParagraph"/>
        <w:numPr>
          <w:ilvl w:val="1"/>
          <w:numId w:val="27"/>
        </w:numPr>
      </w:pPr>
      <w:r>
        <w:t xml:space="preserve">What percentage of the SCDP funds will be an installment (where regular payments are required) loan? </w:t>
      </w:r>
      <w:r w:rsidR="00753BC0" w:rsidRPr="00567DCE">
        <w:rPr>
          <w:b/>
          <w:bCs/>
        </w:rPr>
        <w:t>[Enter response]</w:t>
      </w:r>
    </w:p>
    <w:p w14:paraId="5D5FA66E" w14:textId="6379DB50" w:rsidR="00D74EE7" w:rsidRDefault="00D74EE7" w:rsidP="00D74EE7">
      <w:pPr>
        <w:pStyle w:val="ListParagraph"/>
        <w:numPr>
          <w:ilvl w:val="1"/>
          <w:numId w:val="27"/>
        </w:numPr>
      </w:pPr>
      <w:r>
        <w:t xml:space="preserve">What is the length of the installment loan? </w:t>
      </w:r>
      <w:r w:rsidR="00753BC0" w:rsidRPr="00567DCE">
        <w:rPr>
          <w:b/>
          <w:bCs/>
        </w:rPr>
        <w:t>[Enter response]</w:t>
      </w:r>
    </w:p>
    <w:p w14:paraId="7AFD195D" w14:textId="743577F2" w:rsidR="007D3ABB" w:rsidRDefault="00D74EE7" w:rsidP="00D74EE7">
      <w:pPr>
        <w:pStyle w:val="ListParagraph"/>
        <w:numPr>
          <w:ilvl w:val="1"/>
          <w:numId w:val="27"/>
        </w:numPr>
        <w:spacing w:before="120" w:after="0"/>
      </w:pPr>
      <w:r>
        <w:t xml:space="preserve">What is the interest rate of the installment loan? </w:t>
      </w:r>
      <w:r w:rsidR="00753BC0" w:rsidRPr="00567DCE">
        <w:rPr>
          <w:b/>
          <w:bCs/>
        </w:rPr>
        <w:t>[Enter response]</w:t>
      </w:r>
    </w:p>
    <w:p w14:paraId="379EDDFB" w14:textId="77777777" w:rsidR="00351E16" w:rsidRDefault="00351E16" w:rsidP="00351E16">
      <w:r>
        <w:t xml:space="preserve">Briefly describe the cost effectiveness </w:t>
      </w:r>
      <w:r w:rsidDel="00640E5C">
        <w:t xml:space="preserve">of </w:t>
      </w:r>
      <w:r w:rsidDel="00FB3737">
        <w:t>the project</w:t>
      </w:r>
      <w:r>
        <w:t>. At a minimum, describe:</w:t>
      </w:r>
    </w:p>
    <w:p w14:paraId="64B6A8CB" w14:textId="17AAA08B" w:rsidR="00351E16" w:rsidRDefault="00351E16" w:rsidP="00351E16">
      <w:pPr>
        <w:pStyle w:val="ListParagraph"/>
        <w:numPr>
          <w:ilvl w:val="0"/>
          <w:numId w:val="40"/>
        </w:numPr>
      </w:pPr>
      <w:r>
        <w:t xml:space="preserve">How the proposed program will encourage </w:t>
      </w:r>
      <w:r w:rsidR="0007123F">
        <w:t xml:space="preserve">multi-family rental </w:t>
      </w:r>
      <w:r>
        <w:t>building owner participation</w:t>
      </w:r>
      <w:r w:rsidR="00E653C3">
        <w:t>.</w:t>
      </w:r>
    </w:p>
    <w:p w14:paraId="4E765FF1" w14:textId="2F7333BF" w:rsidR="00351E16" w:rsidRDefault="00351E16" w:rsidP="00351E16">
      <w:pPr>
        <w:pStyle w:val="ListParagraph"/>
        <w:numPr>
          <w:ilvl w:val="0"/>
          <w:numId w:val="40"/>
        </w:numPr>
      </w:pPr>
      <w:r>
        <w:t>Experience of the administrator in implementing SCDP or similar grants</w:t>
      </w:r>
      <w:r w:rsidR="00D430E2">
        <w:t xml:space="preserve"> and existing capacity</w:t>
      </w:r>
      <w:r w:rsidR="00EE31F5">
        <w:t>.</w:t>
      </w:r>
    </w:p>
    <w:p w14:paraId="75B55128" w14:textId="295201A3" w:rsidR="00DC13D3" w:rsidRDefault="00351E16" w:rsidP="00351E16">
      <w:r>
        <w:t xml:space="preserve">Description of cost effectiveness: </w:t>
      </w:r>
      <w:r w:rsidR="00753BC0" w:rsidRPr="00567DCE">
        <w:rPr>
          <w:b/>
          <w:bCs/>
        </w:rPr>
        <w:t>[Enter response]</w:t>
      </w:r>
    </w:p>
    <w:sectPr w:rsidR="00DC13D3" w:rsidSect="00EE31F5">
      <w:footerReference w:type="default" r:id="rId16"/>
      <w:footerReference w:type="first" r:id="rId17"/>
      <w:type w:val="continuous"/>
      <w:pgSz w:w="12240" w:h="15840" w:code="1"/>
      <w:pgMar w:top="1350" w:right="1080" w:bottom="135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F0FD8" w14:textId="77777777" w:rsidR="007770C5" w:rsidRDefault="007770C5" w:rsidP="00D91FF4">
      <w:r>
        <w:separator/>
      </w:r>
    </w:p>
  </w:endnote>
  <w:endnote w:type="continuationSeparator" w:id="0">
    <w:p w14:paraId="5F2B23BB" w14:textId="77777777" w:rsidR="007770C5" w:rsidRDefault="007770C5" w:rsidP="00D91FF4">
      <w:r>
        <w:continuationSeparator/>
      </w:r>
    </w:p>
  </w:endnote>
  <w:endnote w:type="continuationNotice" w:id="1">
    <w:p w14:paraId="3D762631" w14:textId="77777777" w:rsidR="00D266C1" w:rsidRDefault="00D266C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4850E" w14:textId="43AAC605" w:rsidR="007857F7" w:rsidRDefault="00FA08EF">
    <w:pPr>
      <w:pStyle w:val="Footer"/>
    </w:pPr>
    <w:sdt>
      <w:sdtPr>
        <w:alias w:val="Title"/>
        <w:tag w:val=""/>
        <w:id w:val="-84254707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E31F5">
          <w:t>202</w:t>
        </w:r>
        <w:r w:rsidR="006E4811">
          <w:t>6</w:t>
        </w:r>
        <w:r w:rsidR="00EE31F5">
          <w:t xml:space="preserve"> SCDP Multi-Family </w:t>
        </w:r>
        <w:r w:rsidR="00712F9A">
          <w:t>Rental Rehabilitation</w:t>
        </w:r>
        <w:r w:rsidR="00EE31F5">
          <w:t xml:space="preserve"> (MN Housing Credit) Preliminary Proposal</w:t>
        </w:r>
      </w:sdtContent>
    </w:sdt>
    <w:r w:rsidR="007857F7" w:rsidRPr="00AF5107">
      <w:tab/>
    </w:r>
    <w:r w:rsidR="007857F7" w:rsidRPr="00AF5107">
      <w:fldChar w:fldCharType="begin"/>
    </w:r>
    <w:r w:rsidR="007857F7" w:rsidRPr="00AF5107">
      <w:instrText xml:space="preserve"> PAGE   \* MERGEFORMAT </w:instrText>
    </w:r>
    <w:r w:rsidR="007857F7" w:rsidRPr="00AF5107">
      <w:fldChar w:fldCharType="separate"/>
    </w:r>
    <w:r w:rsidR="00DC6ED4">
      <w:rPr>
        <w:noProof/>
      </w:rPr>
      <w:t>1</w:t>
    </w:r>
    <w:r w:rsidR="007857F7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10926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48A1C" w14:textId="77777777" w:rsidR="007770C5" w:rsidRDefault="007770C5" w:rsidP="00D91FF4">
      <w:r>
        <w:separator/>
      </w:r>
    </w:p>
  </w:footnote>
  <w:footnote w:type="continuationSeparator" w:id="0">
    <w:p w14:paraId="11C1435B" w14:textId="77777777" w:rsidR="007770C5" w:rsidRDefault="007770C5" w:rsidP="00D91FF4">
      <w:r>
        <w:continuationSeparator/>
      </w:r>
    </w:p>
  </w:footnote>
  <w:footnote w:type="continuationNotice" w:id="1">
    <w:p w14:paraId="7BCD2E5B" w14:textId="77777777" w:rsidR="00D266C1" w:rsidRDefault="00D266C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89" type="#_x0000_t75" style="width:12.7pt;height:24.6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5577E2"/>
    <w:multiLevelType w:val="hybridMultilevel"/>
    <w:tmpl w:val="F612B8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0234E64"/>
    <w:multiLevelType w:val="hybridMultilevel"/>
    <w:tmpl w:val="F612B8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14859"/>
    <w:multiLevelType w:val="hybridMultilevel"/>
    <w:tmpl w:val="F612B8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46C8F"/>
    <w:multiLevelType w:val="hybridMultilevel"/>
    <w:tmpl w:val="E1701B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97CF8"/>
    <w:multiLevelType w:val="hybridMultilevel"/>
    <w:tmpl w:val="16C4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71AF0"/>
    <w:multiLevelType w:val="hybridMultilevel"/>
    <w:tmpl w:val="243C9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91033"/>
    <w:multiLevelType w:val="hybridMultilevel"/>
    <w:tmpl w:val="F612B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42D45"/>
    <w:multiLevelType w:val="hybridMultilevel"/>
    <w:tmpl w:val="1616C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0636E"/>
    <w:multiLevelType w:val="hybridMultilevel"/>
    <w:tmpl w:val="5A0A9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A1289"/>
    <w:multiLevelType w:val="hybridMultilevel"/>
    <w:tmpl w:val="F612B8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F15C5"/>
    <w:multiLevelType w:val="hybridMultilevel"/>
    <w:tmpl w:val="F612B8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E57EFB"/>
    <w:multiLevelType w:val="hybridMultilevel"/>
    <w:tmpl w:val="1616C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85FD8"/>
    <w:multiLevelType w:val="hybridMultilevel"/>
    <w:tmpl w:val="396AE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7282E"/>
    <w:multiLevelType w:val="hybridMultilevel"/>
    <w:tmpl w:val="F612B8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521689">
    <w:abstractNumId w:val="3"/>
  </w:num>
  <w:num w:numId="2" w16cid:durableId="2140566362">
    <w:abstractNumId w:val="7"/>
  </w:num>
  <w:num w:numId="3" w16cid:durableId="605961082">
    <w:abstractNumId w:val="30"/>
  </w:num>
  <w:num w:numId="4" w16cid:durableId="938877277">
    <w:abstractNumId w:val="26"/>
  </w:num>
  <w:num w:numId="5" w16cid:durableId="2009022360">
    <w:abstractNumId w:val="22"/>
  </w:num>
  <w:num w:numId="6" w16cid:durableId="1349870022">
    <w:abstractNumId w:val="4"/>
  </w:num>
  <w:num w:numId="7" w16cid:durableId="937174516">
    <w:abstractNumId w:val="15"/>
  </w:num>
  <w:num w:numId="8" w16cid:durableId="110711896">
    <w:abstractNumId w:val="10"/>
  </w:num>
  <w:num w:numId="9" w16cid:durableId="230510357">
    <w:abstractNumId w:val="13"/>
  </w:num>
  <w:num w:numId="10" w16cid:durableId="648486441">
    <w:abstractNumId w:val="2"/>
  </w:num>
  <w:num w:numId="11" w16cid:durableId="290407986">
    <w:abstractNumId w:val="2"/>
  </w:num>
  <w:num w:numId="12" w16cid:durableId="259946375">
    <w:abstractNumId w:val="31"/>
  </w:num>
  <w:num w:numId="13" w16cid:durableId="284586628">
    <w:abstractNumId w:val="33"/>
  </w:num>
  <w:num w:numId="14" w16cid:durableId="2026635389">
    <w:abstractNumId w:val="21"/>
  </w:num>
  <w:num w:numId="15" w16cid:durableId="692851866">
    <w:abstractNumId w:val="2"/>
  </w:num>
  <w:num w:numId="16" w16cid:durableId="218901215">
    <w:abstractNumId w:val="33"/>
  </w:num>
  <w:num w:numId="17" w16cid:durableId="1371957371">
    <w:abstractNumId w:val="21"/>
  </w:num>
  <w:num w:numId="18" w16cid:durableId="520628202">
    <w:abstractNumId w:val="12"/>
  </w:num>
  <w:num w:numId="19" w16cid:durableId="224028931">
    <w:abstractNumId w:val="5"/>
  </w:num>
  <w:num w:numId="20" w16cid:durableId="1658532297">
    <w:abstractNumId w:val="1"/>
  </w:num>
  <w:num w:numId="21" w16cid:durableId="1963146753">
    <w:abstractNumId w:val="0"/>
  </w:num>
  <w:num w:numId="22" w16cid:durableId="425460977">
    <w:abstractNumId w:val="11"/>
  </w:num>
  <w:num w:numId="23" w16cid:durableId="964047476">
    <w:abstractNumId w:val="25"/>
  </w:num>
  <w:num w:numId="24" w16cid:durableId="485779287">
    <w:abstractNumId w:val="27"/>
  </w:num>
  <w:num w:numId="25" w16cid:durableId="1975256604">
    <w:abstractNumId w:val="27"/>
  </w:num>
  <w:num w:numId="26" w16cid:durableId="1222061556">
    <w:abstractNumId w:val="29"/>
  </w:num>
  <w:num w:numId="27" w16cid:durableId="253973739">
    <w:abstractNumId w:val="14"/>
  </w:num>
  <w:num w:numId="28" w16cid:durableId="101146629">
    <w:abstractNumId w:val="18"/>
  </w:num>
  <w:num w:numId="29" w16cid:durableId="280307521">
    <w:abstractNumId w:val="19"/>
  </w:num>
  <w:num w:numId="30" w16cid:durableId="2045203816">
    <w:abstractNumId w:val="34"/>
  </w:num>
  <w:num w:numId="31" w16cid:durableId="1513958536">
    <w:abstractNumId w:val="28"/>
  </w:num>
  <w:num w:numId="32" w16cid:durableId="1197156288">
    <w:abstractNumId w:val="6"/>
  </w:num>
  <w:num w:numId="33" w16cid:durableId="164781401">
    <w:abstractNumId w:val="9"/>
  </w:num>
  <w:num w:numId="34" w16cid:durableId="1546327891">
    <w:abstractNumId w:val="8"/>
  </w:num>
  <w:num w:numId="35" w16cid:durableId="746849325">
    <w:abstractNumId w:val="24"/>
  </w:num>
  <w:num w:numId="36" w16cid:durableId="1004816134">
    <w:abstractNumId w:val="35"/>
  </w:num>
  <w:num w:numId="37" w16cid:durableId="307369002">
    <w:abstractNumId w:val="23"/>
  </w:num>
  <w:num w:numId="38" w16cid:durableId="1373067825">
    <w:abstractNumId w:val="20"/>
  </w:num>
  <w:num w:numId="39" w16cid:durableId="241960904">
    <w:abstractNumId w:val="32"/>
  </w:num>
  <w:num w:numId="40" w16cid:durableId="935165102">
    <w:abstractNumId w:val="17"/>
  </w:num>
  <w:num w:numId="41" w16cid:durableId="965349267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15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ABB"/>
    <w:rsid w:val="00002DEC"/>
    <w:rsid w:val="000065AC"/>
    <w:rsid w:val="00006A0A"/>
    <w:rsid w:val="00021331"/>
    <w:rsid w:val="00021F9D"/>
    <w:rsid w:val="00031B50"/>
    <w:rsid w:val="00037305"/>
    <w:rsid w:val="00040C79"/>
    <w:rsid w:val="00057EB9"/>
    <w:rsid w:val="00062914"/>
    <w:rsid w:val="00064B90"/>
    <w:rsid w:val="0007123F"/>
    <w:rsid w:val="000722DA"/>
    <w:rsid w:val="0007374A"/>
    <w:rsid w:val="00077A06"/>
    <w:rsid w:val="00080404"/>
    <w:rsid w:val="00083306"/>
    <w:rsid w:val="00084742"/>
    <w:rsid w:val="0009322C"/>
    <w:rsid w:val="000A20F5"/>
    <w:rsid w:val="000B0A75"/>
    <w:rsid w:val="000B2A48"/>
    <w:rsid w:val="000B2E68"/>
    <w:rsid w:val="000C26B0"/>
    <w:rsid w:val="000C3708"/>
    <w:rsid w:val="000C3761"/>
    <w:rsid w:val="000C7373"/>
    <w:rsid w:val="000E313B"/>
    <w:rsid w:val="000E3E9D"/>
    <w:rsid w:val="000F4BB1"/>
    <w:rsid w:val="001017DF"/>
    <w:rsid w:val="00114CA2"/>
    <w:rsid w:val="00135082"/>
    <w:rsid w:val="0013584F"/>
    <w:rsid w:val="00135DC7"/>
    <w:rsid w:val="00147ED1"/>
    <w:rsid w:val="001500D6"/>
    <w:rsid w:val="00157C41"/>
    <w:rsid w:val="0016451B"/>
    <w:rsid w:val="001661D9"/>
    <w:rsid w:val="001708EC"/>
    <w:rsid w:val="001838A2"/>
    <w:rsid w:val="001925A8"/>
    <w:rsid w:val="001935D2"/>
    <w:rsid w:val="00193F12"/>
    <w:rsid w:val="0019673D"/>
    <w:rsid w:val="00197518"/>
    <w:rsid w:val="00197F44"/>
    <w:rsid w:val="001A46BB"/>
    <w:rsid w:val="001B6FD0"/>
    <w:rsid w:val="001B7D48"/>
    <w:rsid w:val="001C3208"/>
    <w:rsid w:val="001C55E0"/>
    <w:rsid w:val="001C7BBB"/>
    <w:rsid w:val="001D02F9"/>
    <w:rsid w:val="001D3161"/>
    <w:rsid w:val="001D37FA"/>
    <w:rsid w:val="001E5573"/>
    <w:rsid w:val="001E5ECF"/>
    <w:rsid w:val="00211CA3"/>
    <w:rsid w:val="002208B5"/>
    <w:rsid w:val="00222A49"/>
    <w:rsid w:val="00223C9E"/>
    <w:rsid w:val="0022552E"/>
    <w:rsid w:val="00227E68"/>
    <w:rsid w:val="00232F7C"/>
    <w:rsid w:val="00233EFC"/>
    <w:rsid w:val="00236CB0"/>
    <w:rsid w:val="00242CE5"/>
    <w:rsid w:val="00261247"/>
    <w:rsid w:val="00261394"/>
    <w:rsid w:val="00264652"/>
    <w:rsid w:val="0026674F"/>
    <w:rsid w:val="00270174"/>
    <w:rsid w:val="00272522"/>
    <w:rsid w:val="00280071"/>
    <w:rsid w:val="002812B0"/>
    <w:rsid w:val="00282084"/>
    <w:rsid w:val="00291052"/>
    <w:rsid w:val="002A12EA"/>
    <w:rsid w:val="002B57CC"/>
    <w:rsid w:val="002B5E79"/>
    <w:rsid w:val="002B6200"/>
    <w:rsid w:val="002C0235"/>
    <w:rsid w:val="002C0859"/>
    <w:rsid w:val="002C0F97"/>
    <w:rsid w:val="002C4D0D"/>
    <w:rsid w:val="002D464F"/>
    <w:rsid w:val="002E2CC5"/>
    <w:rsid w:val="002E7098"/>
    <w:rsid w:val="002F1947"/>
    <w:rsid w:val="0030526F"/>
    <w:rsid w:val="00305DB3"/>
    <w:rsid w:val="00306C5E"/>
    <w:rsid w:val="00306D94"/>
    <w:rsid w:val="003125DF"/>
    <w:rsid w:val="00326DF0"/>
    <w:rsid w:val="00330A0B"/>
    <w:rsid w:val="00335736"/>
    <w:rsid w:val="0034034E"/>
    <w:rsid w:val="00341C60"/>
    <w:rsid w:val="00351E16"/>
    <w:rsid w:val="003563D2"/>
    <w:rsid w:val="00365BC2"/>
    <w:rsid w:val="00370269"/>
    <w:rsid w:val="00376FA5"/>
    <w:rsid w:val="003A1479"/>
    <w:rsid w:val="003A1813"/>
    <w:rsid w:val="003A71B5"/>
    <w:rsid w:val="003B2F60"/>
    <w:rsid w:val="003B6FAB"/>
    <w:rsid w:val="003B7D82"/>
    <w:rsid w:val="003C4644"/>
    <w:rsid w:val="003C5BE3"/>
    <w:rsid w:val="003D07A2"/>
    <w:rsid w:val="003F72CF"/>
    <w:rsid w:val="0040539C"/>
    <w:rsid w:val="00413A7C"/>
    <w:rsid w:val="004141DD"/>
    <w:rsid w:val="00443DC4"/>
    <w:rsid w:val="004602F9"/>
    <w:rsid w:val="00461804"/>
    <w:rsid w:val="004643F7"/>
    <w:rsid w:val="00466810"/>
    <w:rsid w:val="0047706A"/>
    <w:rsid w:val="004816B5"/>
    <w:rsid w:val="00483DD2"/>
    <w:rsid w:val="00494E6F"/>
    <w:rsid w:val="004A1B4D"/>
    <w:rsid w:val="004A58DD"/>
    <w:rsid w:val="004A6119"/>
    <w:rsid w:val="004B2248"/>
    <w:rsid w:val="004B47DC"/>
    <w:rsid w:val="004D3427"/>
    <w:rsid w:val="004E3DF6"/>
    <w:rsid w:val="004E407C"/>
    <w:rsid w:val="004E75B3"/>
    <w:rsid w:val="004F04BA"/>
    <w:rsid w:val="004F0EFF"/>
    <w:rsid w:val="0050093F"/>
    <w:rsid w:val="00514788"/>
    <w:rsid w:val="00522474"/>
    <w:rsid w:val="0054371B"/>
    <w:rsid w:val="005577EF"/>
    <w:rsid w:val="00565A54"/>
    <w:rsid w:val="0056615E"/>
    <w:rsid w:val="005666F2"/>
    <w:rsid w:val="0057515F"/>
    <w:rsid w:val="00577B93"/>
    <w:rsid w:val="0058227B"/>
    <w:rsid w:val="005A71AC"/>
    <w:rsid w:val="005B0C63"/>
    <w:rsid w:val="005B2DDF"/>
    <w:rsid w:val="005B4AE7"/>
    <w:rsid w:val="005B53B0"/>
    <w:rsid w:val="005C16D8"/>
    <w:rsid w:val="005D4207"/>
    <w:rsid w:val="005D4525"/>
    <w:rsid w:val="005D45B3"/>
    <w:rsid w:val="005E3FC1"/>
    <w:rsid w:val="005F484A"/>
    <w:rsid w:val="005F6005"/>
    <w:rsid w:val="00601B3F"/>
    <w:rsid w:val="006064AB"/>
    <w:rsid w:val="0061005D"/>
    <w:rsid w:val="006109A1"/>
    <w:rsid w:val="00621BD2"/>
    <w:rsid w:val="00622BB5"/>
    <w:rsid w:val="0063166C"/>
    <w:rsid w:val="00633DE3"/>
    <w:rsid w:val="00652D74"/>
    <w:rsid w:val="00655345"/>
    <w:rsid w:val="0065683E"/>
    <w:rsid w:val="006617A2"/>
    <w:rsid w:val="00663849"/>
    <w:rsid w:val="00672536"/>
    <w:rsid w:val="00681EDC"/>
    <w:rsid w:val="00683D66"/>
    <w:rsid w:val="0068649F"/>
    <w:rsid w:val="00686548"/>
    <w:rsid w:val="00687189"/>
    <w:rsid w:val="006950F0"/>
    <w:rsid w:val="00697CCC"/>
    <w:rsid w:val="006A734A"/>
    <w:rsid w:val="006B13B7"/>
    <w:rsid w:val="006B2942"/>
    <w:rsid w:val="006B3994"/>
    <w:rsid w:val="006C0E45"/>
    <w:rsid w:val="006D4829"/>
    <w:rsid w:val="006D7B8B"/>
    <w:rsid w:val="006E18EC"/>
    <w:rsid w:val="006E4811"/>
    <w:rsid w:val="006E64B7"/>
    <w:rsid w:val="006F2833"/>
    <w:rsid w:val="006F3B38"/>
    <w:rsid w:val="00711252"/>
    <w:rsid w:val="00712F9A"/>
    <w:rsid w:val="007137A4"/>
    <w:rsid w:val="00716260"/>
    <w:rsid w:val="007178E8"/>
    <w:rsid w:val="00734701"/>
    <w:rsid w:val="00734DD3"/>
    <w:rsid w:val="0074778B"/>
    <w:rsid w:val="00750702"/>
    <w:rsid w:val="007534AE"/>
    <w:rsid w:val="00753BC0"/>
    <w:rsid w:val="00765EDB"/>
    <w:rsid w:val="0077225E"/>
    <w:rsid w:val="007770C5"/>
    <w:rsid w:val="007857F7"/>
    <w:rsid w:val="00793F48"/>
    <w:rsid w:val="007B35B2"/>
    <w:rsid w:val="007C2E58"/>
    <w:rsid w:val="007D1FFF"/>
    <w:rsid w:val="007D3ABB"/>
    <w:rsid w:val="007D42A0"/>
    <w:rsid w:val="007E4AF5"/>
    <w:rsid w:val="007E685C"/>
    <w:rsid w:val="007F4C9A"/>
    <w:rsid w:val="007F6108"/>
    <w:rsid w:val="007F7097"/>
    <w:rsid w:val="00803ECD"/>
    <w:rsid w:val="00806678"/>
    <w:rsid w:val="008067A6"/>
    <w:rsid w:val="008140CC"/>
    <w:rsid w:val="00814DF2"/>
    <w:rsid w:val="008251B3"/>
    <w:rsid w:val="008401EF"/>
    <w:rsid w:val="00844F1D"/>
    <w:rsid w:val="0084749F"/>
    <w:rsid w:val="00864202"/>
    <w:rsid w:val="00884C69"/>
    <w:rsid w:val="008B37D6"/>
    <w:rsid w:val="008B51C6"/>
    <w:rsid w:val="008B5443"/>
    <w:rsid w:val="008B7A1E"/>
    <w:rsid w:val="008C48CC"/>
    <w:rsid w:val="008C7EEB"/>
    <w:rsid w:val="008D0DEF"/>
    <w:rsid w:val="008D2256"/>
    <w:rsid w:val="008D5E3D"/>
    <w:rsid w:val="008D6397"/>
    <w:rsid w:val="008E09D4"/>
    <w:rsid w:val="008E1C9B"/>
    <w:rsid w:val="008F7133"/>
    <w:rsid w:val="00905BC6"/>
    <w:rsid w:val="0090737A"/>
    <w:rsid w:val="009126DF"/>
    <w:rsid w:val="0091641F"/>
    <w:rsid w:val="00937E90"/>
    <w:rsid w:val="00941ACF"/>
    <w:rsid w:val="0094786F"/>
    <w:rsid w:val="0096108C"/>
    <w:rsid w:val="00963067"/>
    <w:rsid w:val="00963BA0"/>
    <w:rsid w:val="0096674F"/>
    <w:rsid w:val="00967764"/>
    <w:rsid w:val="00970B0C"/>
    <w:rsid w:val="0097320C"/>
    <w:rsid w:val="009810EE"/>
    <w:rsid w:val="009837DB"/>
    <w:rsid w:val="00984CC9"/>
    <w:rsid w:val="00990E51"/>
    <w:rsid w:val="0099233F"/>
    <w:rsid w:val="009B54A0"/>
    <w:rsid w:val="009C5484"/>
    <w:rsid w:val="009C6405"/>
    <w:rsid w:val="009D4BB8"/>
    <w:rsid w:val="009F6B2C"/>
    <w:rsid w:val="00A049B4"/>
    <w:rsid w:val="00A30799"/>
    <w:rsid w:val="00A30DAC"/>
    <w:rsid w:val="00A476C1"/>
    <w:rsid w:val="00A520B9"/>
    <w:rsid w:val="00A57FE8"/>
    <w:rsid w:val="00A64ECE"/>
    <w:rsid w:val="00A66185"/>
    <w:rsid w:val="00A7029B"/>
    <w:rsid w:val="00A71CAD"/>
    <w:rsid w:val="00A7204F"/>
    <w:rsid w:val="00A731A2"/>
    <w:rsid w:val="00A827B0"/>
    <w:rsid w:val="00A827C1"/>
    <w:rsid w:val="00A82D9E"/>
    <w:rsid w:val="00A835DA"/>
    <w:rsid w:val="00A841DD"/>
    <w:rsid w:val="00A875E0"/>
    <w:rsid w:val="00A87ABB"/>
    <w:rsid w:val="00A92AFF"/>
    <w:rsid w:val="00A931DC"/>
    <w:rsid w:val="00A93F40"/>
    <w:rsid w:val="00A96F93"/>
    <w:rsid w:val="00AA28C5"/>
    <w:rsid w:val="00AB007B"/>
    <w:rsid w:val="00AB1F46"/>
    <w:rsid w:val="00AB65FF"/>
    <w:rsid w:val="00AD122F"/>
    <w:rsid w:val="00AD39DA"/>
    <w:rsid w:val="00AD5DFE"/>
    <w:rsid w:val="00AE5772"/>
    <w:rsid w:val="00AF22AD"/>
    <w:rsid w:val="00AF5107"/>
    <w:rsid w:val="00B06264"/>
    <w:rsid w:val="00B07C8F"/>
    <w:rsid w:val="00B275D4"/>
    <w:rsid w:val="00B41B54"/>
    <w:rsid w:val="00B437C8"/>
    <w:rsid w:val="00B45CCC"/>
    <w:rsid w:val="00B75051"/>
    <w:rsid w:val="00B77CC5"/>
    <w:rsid w:val="00B859DE"/>
    <w:rsid w:val="00B869AA"/>
    <w:rsid w:val="00B94EF2"/>
    <w:rsid w:val="00B9645B"/>
    <w:rsid w:val="00BD0E59"/>
    <w:rsid w:val="00BE0288"/>
    <w:rsid w:val="00BE3444"/>
    <w:rsid w:val="00BE7E13"/>
    <w:rsid w:val="00C05A8E"/>
    <w:rsid w:val="00C12D2F"/>
    <w:rsid w:val="00C12E6E"/>
    <w:rsid w:val="00C277A8"/>
    <w:rsid w:val="00C309AE"/>
    <w:rsid w:val="00C365CE"/>
    <w:rsid w:val="00C417EB"/>
    <w:rsid w:val="00C528AE"/>
    <w:rsid w:val="00C65631"/>
    <w:rsid w:val="00C74425"/>
    <w:rsid w:val="00C90830"/>
    <w:rsid w:val="00CA5D23"/>
    <w:rsid w:val="00CC52B6"/>
    <w:rsid w:val="00CE0FEE"/>
    <w:rsid w:val="00CE45B0"/>
    <w:rsid w:val="00CF12FE"/>
    <w:rsid w:val="00CF1393"/>
    <w:rsid w:val="00CF2AAE"/>
    <w:rsid w:val="00CF4F3A"/>
    <w:rsid w:val="00D0014D"/>
    <w:rsid w:val="00D12A91"/>
    <w:rsid w:val="00D15C42"/>
    <w:rsid w:val="00D22819"/>
    <w:rsid w:val="00D266C1"/>
    <w:rsid w:val="00D33929"/>
    <w:rsid w:val="00D430E2"/>
    <w:rsid w:val="00D511F0"/>
    <w:rsid w:val="00D54EE5"/>
    <w:rsid w:val="00D62279"/>
    <w:rsid w:val="00D63F82"/>
    <w:rsid w:val="00D640FC"/>
    <w:rsid w:val="00D70F7D"/>
    <w:rsid w:val="00D74EE7"/>
    <w:rsid w:val="00D761F7"/>
    <w:rsid w:val="00D76DBB"/>
    <w:rsid w:val="00D91FF4"/>
    <w:rsid w:val="00D92929"/>
    <w:rsid w:val="00D93C2E"/>
    <w:rsid w:val="00D970A5"/>
    <w:rsid w:val="00DB4967"/>
    <w:rsid w:val="00DC13D3"/>
    <w:rsid w:val="00DC1A1C"/>
    <w:rsid w:val="00DC22CF"/>
    <w:rsid w:val="00DC6ED4"/>
    <w:rsid w:val="00DE50CB"/>
    <w:rsid w:val="00E065E4"/>
    <w:rsid w:val="00E206AE"/>
    <w:rsid w:val="00E20F02"/>
    <w:rsid w:val="00E229C1"/>
    <w:rsid w:val="00E23397"/>
    <w:rsid w:val="00E32CD7"/>
    <w:rsid w:val="00E37DF5"/>
    <w:rsid w:val="00E44EE1"/>
    <w:rsid w:val="00E47B06"/>
    <w:rsid w:val="00E5241D"/>
    <w:rsid w:val="00E55EE8"/>
    <w:rsid w:val="00E5680C"/>
    <w:rsid w:val="00E56D0E"/>
    <w:rsid w:val="00E61A16"/>
    <w:rsid w:val="00E653C3"/>
    <w:rsid w:val="00E7358D"/>
    <w:rsid w:val="00E76267"/>
    <w:rsid w:val="00E774E4"/>
    <w:rsid w:val="00E77681"/>
    <w:rsid w:val="00E84403"/>
    <w:rsid w:val="00EA535B"/>
    <w:rsid w:val="00EC579D"/>
    <w:rsid w:val="00EC7845"/>
    <w:rsid w:val="00ED5BDC"/>
    <w:rsid w:val="00ED7DAC"/>
    <w:rsid w:val="00EE2003"/>
    <w:rsid w:val="00EE31F5"/>
    <w:rsid w:val="00EE5632"/>
    <w:rsid w:val="00EF2C0B"/>
    <w:rsid w:val="00EF6EB8"/>
    <w:rsid w:val="00F00687"/>
    <w:rsid w:val="00F067A6"/>
    <w:rsid w:val="00F20B25"/>
    <w:rsid w:val="00F212F3"/>
    <w:rsid w:val="00F22B13"/>
    <w:rsid w:val="00F278C3"/>
    <w:rsid w:val="00F343E5"/>
    <w:rsid w:val="00F70C03"/>
    <w:rsid w:val="00F9084A"/>
    <w:rsid w:val="00FA08EF"/>
    <w:rsid w:val="00FA24AD"/>
    <w:rsid w:val="00FA2737"/>
    <w:rsid w:val="00FB6E40"/>
    <w:rsid w:val="00FC7F4C"/>
    <w:rsid w:val="00FD1CCB"/>
    <w:rsid w:val="00FD35BA"/>
    <w:rsid w:val="00FD5BF8"/>
    <w:rsid w:val="00FE270A"/>
    <w:rsid w:val="0218AE5C"/>
    <w:rsid w:val="02BAF1D9"/>
    <w:rsid w:val="02F4F955"/>
    <w:rsid w:val="03D39F34"/>
    <w:rsid w:val="045D0506"/>
    <w:rsid w:val="056D462E"/>
    <w:rsid w:val="05A42636"/>
    <w:rsid w:val="08A4F4B4"/>
    <w:rsid w:val="0A181DB1"/>
    <w:rsid w:val="0A8971ED"/>
    <w:rsid w:val="0B5ABC16"/>
    <w:rsid w:val="0BD14454"/>
    <w:rsid w:val="0E3FC1C5"/>
    <w:rsid w:val="0E44DEA6"/>
    <w:rsid w:val="0EC9F8E8"/>
    <w:rsid w:val="11DEE7C2"/>
    <w:rsid w:val="1222FCC5"/>
    <w:rsid w:val="12E2A991"/>
    <w:rsid w:val="1479C7C0"/>
    <w:rsid w:val="15268760"/>
    <w:rsid w:val="16DD785C"/>
    <w:rsid w:val="193820A8"/>
    <w:rsid w:val="1C607D26"/>
    <w:rsid w:val="1E44AAB8"/>
    <w:rsid w:val="1E8DBF19"/>
    <w:rsid w:val="1EF4A5AC"/>
    <w:rsid w:val="1EFF54BE"/>
    <w:rsid w:val="23DE7848"/>
    <w:rsid w:val="259DD1D1"/>
    <w:rsid w:val="280DBE10"/>
    <w:rsid w:val="28C8E6A4"/>
    <w:rsid w:val="28E9FF03"/>
    <w:rsid w:val="28F8784E"/>
    <w:rsid w:val="29CB345C"/>
    <w:rsid w:val="2AF20259"/>
    <w:rsid w:val="2B925F24"/>
    <w:rsid w:val="2B9980D3"/>
    <w:rsid w:val="2C828CB6"/>
    <w:rsid w:val="2CA2E089"/>
    <w:rsid w:val="2DAE2D8D"/>
    <w:rsid w:val="2DCBE971"/>
    <w:rsid w:val="2EED7334"/>
    <w:rsid w:val="2F0AC976"/>
    <w:rsid w:val="32F251DA"/>
    <w:rsid w:val="36355710"/>
    <w:rsid w:val="37D12771"/>
    <w:rsid w:val="37D4425F"/>
    <w:rsid w:val="3814EF70"/>
    <w:rsid w:val="3FC310F9"/>
    <w:rsid w:val="408E214F"/>
    <w:rsid w:val="40B631DC"/>
    <w:rsid w:val="40E5FCBA"/>
    <w:rsid w:val="41975837"/>
    <w:rsid w:val="44B1A2B7"/>
    <w:rsid w:val="4672B6E0"/>
    <w:rsid w:val="477C42C8"/>
    <w:rsid w:val="478F94F9"/>
    <w:rsid w:val="47AEC090"/>
    <w:rsid w:val="48814750"/>
    <w:rsid w:val="4897462F"/>
    <w:rsid w:val="498513DA"/>
    <w:rsid w:val="4A9A3853"/>
    <w:rsid w:val="4B5C421A"/>
    <w:rsid w:val="4BA67BFB"/>
    <w:rsid w:val="4C18D513"/>
    <w:rsid w:val="4C6BAC3E"/>
    <w:rsid w:val="4DCDCDD1"/>
    <w:rsid w:val="4F31DDFB"/>
    <w:rsid w:val="51056E93"/>
    <w:rsid w:val="522AA8EC"/>
    <w:rsid w:val="52881697"/>
    <w:rsid w:val="52B8A03F"/>
    <w:rsid w:val="55BFB759"/>
    <w:rsid w:val="567A615F"/>
    <w:rsid w:val="568ABEC0"/>
    <w:rsid w:val="5881CFC6"/>
    <w:rsid w:val="5A310830"/>
    <w:rsid w:val="5A8EFA97"/>
    <w:rsid w:val="5B0AAC93"/>
    <w:rsid w:val="5B3EF58B"/>
    <w:rsid w:val="5D85782F"/>
    <w:rsid w:val="5DCAC93E"/>
    <w:rsid w:val="5F913650"/>
    <w:rsid w:val="65D5DB23"/>
    <w:rsid w:val="6915696B"/>
    <w:rsid w:val="693ED09D"/>
    <w:rsid w:val="6B3BF0F8"/>
    <w:rsid w:val="6B64985C"/>
    <w:rsid w:val="6D5C5B8F"/>
    <w:rsid w:val="6DC98C0E"/>
    <w:rsid w:val="6F9FE5D2"/>
    <w:rsid w:val="7070805C"/>
    <w:rsid w:val="70786DE2"/>
    <w:rsid w:val="7096C34E"/>
    <w:rsid w:val="711E77C8"/>
    <w:rsid w:val="72328E40"/>
    <w:rsid w:val="75574B79"/>
    <w:rsid w:val="75BB7596"/>
    <w:rsid w:val="75FC25CC"/>
    <w:rsid w:val="77814389"/>
    <w:rsid w:val="7D80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2"/>
    </o:shapelayout>
  </w:shapeDefaults>
  <w:decimalSymbol w:val="."/>
  <w:listSeparator w:val=","/>
  <w14:docId w14:val="4B44F94D"/>
  <w15:docId w15:val="{9E1CB7F2-B75B-4227-9051-32E084E9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37DB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EE20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E20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E20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E2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E20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EE200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2F9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F9A"/>
  </w:style>
  <w:style w:type="character" w:styleId="FollowedHyperlink">
    <w:name w:val="FollowedHyperlink"/>
    <w:basedOn w:val="DefaultParagraphFont"/>
    <w:semiHidden/>
    <w:unhideWhenUsed/>
    <w:rsid w:val="00EE31F5"/>
    <w:rPr>
      <w:color w:val="5D295F" w:themeColor="followedHyperlink"/>
      <w:u w:val="single"/>
    </w:rPr>
  </w:style>
  <w:style w:type="paragraph" w:styleId="Revision">
    <w:name w:val="Revision"/>
    <w:hidden/>
    <w:uiPriority w:val="99"/>
    <w:semiHidden/>
    <w:rsid w:val="00270174"/>
    <w:pPr>
      <w:spacing w:before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65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n.gov/deed/government/financial-assistance/community-funding/small-cities.js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n.gov/deed/government/financial-assistance/community-funding/small-cities.jsp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yperlink" Target="https://www.ecfr.gov/current/title-24/part-570/section-570.202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cfr.gov/current/title-24/part-5/section-5.10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kukowsk\AppData\Local\Microsoft\Office\DEED_Templates\General%20Use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966C2BD65E54BBBE133EDCB429956" ma:contentTypeVersion="2" ma:contentTypeDescription="Create a new document." ma:contentTypeScope="" ma:versionID="6634708d5f8af38d2b40a4c1efe6de4e">
  <xsd:schema xmlns:xsd="http://www.w3.org/2001/XMLSchema" xmlns:xs="http://www.w3.org/2001/XMLSchema" xmlns:p="http://schemas.microsoft.com/office/2006/metadata/properties" xmlns:ns2="df1db236-f4ed-46d7-a734-34aadf213676" targetNamespace="http://schemas.microsoft.com/office/2006/metadata/properties" ma:root="true" ma:fieldsID="f567e774dc632c582ca9024970a971c4" ns2:_="">
    <xsd:import namespace="df1db236-f4ed-46d7-a734-34aadf213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db236-f4ed-46d7-a734-34aadf213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72B03D-37D3-4395-AC8F-68724724E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db236-f4ed-46d7-a734-34aadf213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258FBF-C025-414F-B7C3-5C9BD8BD47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228ECF-4407-42A3-AE1F-C69F45EC8438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f1db236-f4ed-46d7-a734-34aadf213676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16F66D9-4A91-437C-B250-D2C0C511D7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Use</Template>
  <TotalTime>9</TotalTime>
  <Pages>4</Pages>
  <Words>1018</Words>
  <Characters>6350</Characters>
  <Application>Microsoft Office Word</Application>
  <DocSecurity>0</DocSecurity>
  <Lines>119</Lines>
  <Paragraphs>115</Paragraphs>
  <ScaleCrop>false</ScaleCrop>
  <Manager/>
  <Company/>
  <LinksUpToDate>false</LinksUpToDate>
  <CharactersWithSpaces>7253</CharactersWithSpaces>
  <SharedDoc>false</SharedDoc>
  <HLinks>
    <vt:vector size="12" baseType="variant">
      <vt:variant>
        <vt:i4>3801203</vt:i4>
      </vt:variant>
      <vt:variant>
        <vt:i4>3</vt:i4>
      </vt:variant>
      <vt:variant>
        <vt:i4>0</vt:i4>
      </vt:variant>
      <vt:variant>
        <vt:i4>5</vt:i4>
      </vt:variant>
      <vt:variant>
        <vt:lpwstr>https://mn.gov/deed/government/financial-assistance/community-funding/small-cities.jsp</vt:lpwstr>
      </vt:variant>
      <vt:variant>
        <vt:lpwstr/>
      </vt:variant>
      <vt:variant>
        <vt:i4>3801203</vt:i4>
      </vt:variant>
      <vt:variant>
        <vt:i4>0</vt:i4>
      </vt:variant>
      <vt:variant>
        <vt:i4>0</vt:i4>
      </vt:variant>
      <vt:variant>
        <vt:i4>5</vt:i4>
      </vt:variant>
      <vt:variant>
        <vt:lpwstr>https://mn.gov/deed/government/financial-assistance/community-funding/small-cities.jsp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SCDP Multi-Family Rental Rehabilitation (MN Housing Credit) Preliminary Proposal</dc:title>
  <dc:subject/>
  <dc:creator>Tim Larson</dc:creator>
  <cp:keywords/>
  <dc:description>Document template version 1.2, Released 4-2017</dc:description>
  <cp:lastModifiedBy>Kukowski, Natasha (DEED)</cp:lastModifiedBy>
  <cp:revision>3</cp:revision>
  <dcterms:created xsi:type="dcterms:W3CDTF">2025-09-20T22:06:00Z</dcterms:created>
  <dcterms:modified xsi:type="dcterms:W3CDTF">2025-09-20T23:41:00Z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0x010100832966C2BD65E54BBBE133EDCB429956</vt:lpwstr>
  </property>
</Properties>
</file>