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E1AA" w14:textId="4F761BC9" w:rsidR="000F239C" w:rsidRPr="00B11916" w:rsidRDefault="00B952D3" w:rsidP="000F23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31, 2024</w:t>
      </w:r>
    </w:p>
    <w:p w14:paraId="1A28E1AB"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1A28E1AC" w14:textId="02739911"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bookmarkStart w:id="0" w:name="_Hlk142551925"/>
      <w:r w:rsidRPr="00B11916">
        <w:rPr>
          <w:rFonts w:ascii="Times New Roman" w:hAnsi="Times New Roman" w:cs="Times New Roman"/>
          <w:sz w:val="24"/>
          <w:szCs w:val="24"/>
        </w:rPr>
        <w:t xml:space="preserve">Commissioner </w:t>
      </w:r>
      <w:r w:rsidR="002A3369" w:rsidRPr="00B11916">
        <w:rPr>
          <w:rFonts w:ascii="Times New Roman" w:hAnsi="Times New Roman" w:cs="Times New Roman"/>
          <w:sz w:val="24"/>
          <w:szCs w:val="24"/>
        </w:rPr>
        <w:t>Varilek</w:t>
      </w:r>
    </w:p>
    <w:p w14:paraId="1A28E1AD"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Minnesota Department of Employment and Economic Development</w:t>
      </w:r>
    </w:p>
    <w:p w14:paraId="1A28E1AE" w14:textId="5B67924F" w:rsidR="000F239C" w:rsidRPr="00B11916" w:rsidRDefault="00B11916"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180 East Fifth Street</w:t>
      </w:r>
    </w:p>
    <w:p w14:paraId="1A28E1B0" w14:textId="0527E803"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St Paul, MN 55101-</w:t>
      </w:r>
      <w:r w:rsidR="00B11916" w:rsidRPr="00B11916">
        <w:rPr>
          <w:rFonts w:ascii="Times New Roman" w:hAnsi="Times New Roman" w:cs="Times New Roman"/>
          <w:sz w:val="24"/>
          <w:szCs w:val="24"/>
        </w:rPr>
        <w:t>1678</w:t>
      </w:r>
    </w:p>
    <w:p w14:paraId="17BAE042" w14:textId="773A060F" w:rsidR="00CD3C7E" w:rsidRPr="00B11916" w:rsidRDefault="00CD3C7E" w:rsidP="000F239C">
      <w:pPr>
        <w:autoSpaceDE w:val="0"/>
        <w:autoSpaceDN w:val="0"/>
        <w:adjustRightInd w:val="0"/>
        <w:spacing w:after="0" w:line="240" w:lineRule="auto"/>
        <w:rPr>
          <w:rFonts w:ascii="Times New Roman" w:hAnsi="Times New Roman" w:cs="Times New Roman"/>
          <w:sz w:val="24"/>
          <w:szCs w:val="24"/>
        </w:rPr>
      </w:pPr>
    </w:p>
    <w:p w14:paraId="3A16676E" w14:textId="5AA9ED67" w:rsidR="00CD3C7E" w:rsidRPr="00B11916" w:rsidRDefault="00CD3C7E" w:rsidP="00CD3C7E">
      <w:pPr>
        <w:spacing w:after="0" w:line="240" w:lineRule="auto"/>
        <w:rPr>
          <w:rFonts w:ascii="Times New Roman" w:hAnsi="Times New Roman" w:cs="Times New Roman"/>
          <w:sz w:val="24"/>
          <w:szCs w:val="24"/>
        </w:rPr>
      </w:pPr>
      <w:r w:rsidRPr="00B11916">
        <w:rPr>
          <w:rFonts w:ascii="Times New Roman" w:hAnsi="Times New Roman" w:cs="Times New Roman"/>
          <w:sz w:val="24"/>
          <w:szCs w:val="24"/>
        </w:rPr>
        <w:t>Jason Wadell, State Rapid Response Team Supervisor</w:t>
      </w:r>
    </w:p>
    <w:p w14:paraId="4FB13785" w14:textId="77777777" w:rsidR="00CD3C7E" w:rsidRPr="00B11916" w:rsidRDefault="00CD3C7E" w:rsidP="00CD3C7E">
      <w:pPr>
        <w:spacing w:after="0" w:line="240" w:lineRule="auto"/>
        <w:rPr>
          <w:rFonts w:ascii="Times New Roman" w:hAnsi="Times New Roman" w:cs="Times New Roman"/>
          <w:sz w:val="24"/>
          <w:szCs w:val="24"/>
        </w:rPr>
      </w:pPr>
      <w:r w:rsidRPr="00B11916">
        <w:rPr>
          <w:rFonts w:ascii="Times New Roman" w:hAnsi="Times New Roman" w:cs="Times New Roman"/>
          <w:sz w:val="24"/>
          <w:szCs w:val="24"/>
        </w:rPr>
        <w:t>Department of Employment and Economic Development</w:t>
      </w:r>
    </w:p>
    <w:p w14:paraId="180265F7" w14:textId="77777777" w:rsidR="00B11916" w:rsidRPr="00B11916" w:rsidRDefault="00B11916" w:rsidP="00B11916">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180 East Fifth Street</w:t>
      </w:r>
    </w:p>
    <w:p w14:paraId="2F0E746C" w14:textId="57FFCBC0" w:rsidR="00B11916" w:rsidRDefault="00B11916" w:rsidP="00B11916">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St Paul, MN 55101-1678</w:t>
      </w:r>
    </w:p>
    <w:p w14:paraId="0B386111" w14:textId="338B2661" w:rsidR="00E72432" w:rsidRPr="00B11916" w:rsidRDefault="00FC5F3A" w:rsidP="00B11916">
      <w:pPr>
        <w:autoSpaceDE w:val="0"/>
        <w:autoSpaceDN w:val="0"/>
        <w:adjustRightInd w:val="0"/>
        <w:spacing w:after="0" w:line="240" w:lineRule="auto"/>
        <w:rPr>
          <w:rFonts w:ascii="Times New Roman" w:hAnsi="Times New Roman" w:cs="Times New Roman"/>
          <w:sz w:val="24"/>
          <w:szCs w:val="24"/>
        </w:rPr>
      </w:pPr>
      <w:hyperlink r:id="rId9" w:history="1">
        <w:r w:rsidR="00E72432" w:rsidRPr="009278BF">
          <w:rPr>
            <w:rStyle w:val="Hyperlink"/>
            <w:rFonts w:ascii="Times New Roman" w:hAnsi="Times New Roman" w:cs="Times New Roman"/>
            <w:sz w:val="24"/>
            <w:szCs w:val="24"/>
          </w:rPr>
          <w:t>WARN.DEED@state.mn.us</w:t>
        </w:r>
      </w:hyperlink>
      <w:r w:rsidR="00E72432">
        <w:rPr>
          <w:rFonts w:ascii="Times New Roman" w:hAnsi="Times New Roman" w:cs="Times New Roman"/>
          <w:sz w:val="24"/>
          <w:szCs w:val="24"/>
        </w:rPr>
        <w:t xml:space="preserve"> </w:t>
      </w:r>
    </w:p>
    <w:bookmarkEnd w:id="0"/>
    <w:p w14:paraId="08077599" w14:textId="77777777" w:rsidR="00CD3C7E" w:rsidRPr="00B11916" w:rsidRDefault="00CD3C7E" w:rsidP="000F239C">
      <w:pPr>
        <w:autoSpaceDE w:val="0"/>
        <w:autoSpaceDN w:val="0"/>
        <w:adjustRightInd w:val="0"/>
        <w:spacing w:after="0" w:line="240" w:lineRule="auto"/>
        <w:rPr>
          <w:rFonts w:ascii="Times New Roman" w:hAnsi="Times New Roman" w:cs="Times New Roman"/>
          <w:sz w:val="24"/>
          <w:szCs w:val="24"/>
        </w:rPr>
      </w:pPr>
    </w:p>
    <w:p w14:paraId="1A28E1B1"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1A28E1B3" w14:textId="6320792E"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RE: Notice of Business Closing</w:t>
      </w:r>
    </w:p>
    <w:p w14:paraId="6A73EBAA" w14:textId="77777777" w:rsidR="00B11916" w:rsidRPr="00B11916" w:rsidRDefault="00B11916" w:rsidP="000F239C">
      <w:pPr>
        <w:autoSpaceDE w:val="0"/>
        <w:autoSpaceDN w:val="0"/>
        <w:adjustRightInd w:val="0"/>
        <w:spacing w:after="0" w:line="240" w:lineRule="auto"/>
        <w:rPr>
          <w:rFonts w:ascii="Times New Roman" w:hAnsi="Times New Roman" w:cs="Times New Roman"/>
          <w:sz w:val="24"/>
          <w:szCs w:val="24"/>
        </w:rPr>
      </w:pPr>
    </w:p>
    <w:p w14:paraId="1A28E1B4" w14:textId="77779EC6"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 xml:space="preserve">Dear Commissioner </w:t>
      </w:r>
      <w:r w:rsidR="00271006" w:rsidRPr="00B11916">
        <w:rPr>
          <w:rFonts w:ascii="Times New Roman" w:hAnsi="Times New Roman" w:cs="Times New Roman"/>
          <w:sz w:val="24"/>
          <w:szCs w:val="24"/>
        </w:rPr>
        <w:t>Varilek</w:t>
      </w:r>
      <w:r w:rsidR="005D69E8" w:rsidRPr="00B11916">
        <w:rPr>
          <w:rFonts w:ascii="Times New Roman" w:hAnsi="Times New Roman" w:cs="Times New Roman"/>
          <w:sz w:val="24"/>
          <w:szCs w:val="24"/>
        </w:rPr>
        <w:t>,</w:t>
      </w:r>
    </w:p>
    <w:p w14:paraId="1A28E1B5" w14:textId="7C24BDAF"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288DD61E" w14:textId="77777777" w:rsidR="00B11916" w:rsidRPr="00B11916" w:rsidRDefault="00B11916" w:rsidP="000F239C">
      <w:pPr>
        <w:autoSpaceDE w:val="0"/>
        <w:autoSpaceDN w:val="0"/>
        <w:adjustRightInd w:val="0"/>
        <w:spacing w:after="0" w:line="240" w:lineRule="auto"/>
        <w:rPr>
          <w:rFonts w:ascii="Times New Roman" w:hAnsi="Times New Roman" w:cs="Times New Roman"/>
          <w:sz w:val="24"/>
          <w:szCs w:val="24"/>
        </w:rPr>
      </w:pPr>
    </w:p>
    <w:p w14:paraId="1A28E1B6" w14:textId="6FBAE33D"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 xml:space="preserve">Please be advised that </w:t>
      </w:r>
      <w:r w:rsidR="00B952D3" w:rsidRPr="00B952D3">
        <w:rPr>
          <w:rFonts w:ascii="Times New Roman" w:hAnsi="Times New Roman" w:cs="Times New Roman"/>
          <w:b/>
          <w:bCs/>
          <w:sz w:val="24"/>
          <w:szCs w:val="24"/>
        </w:rPr>
        <w:t>ABC Company</w:t>
      </w:r>
      <w:r w:rsidRPr="00B952D3">
        <w:rPr>
          <w:rFonts w:ascii="Times New Roman" w:hAnsi="Times New Roman" w:cs="Times New Roman"/>
          <w:sz w:val="24"/>
          <w:szCs w:val="24"/>
        </w:rPr>
        <w:t xml:space="preserve"> will be permanently </w:t>
      </w:r>
      <w:r w:rsidR="00B952D3" w:rsidRPr="00B952D3">
        <w:rPr>
          <w:rFonts w:ascii="Times New Roman" w:hAnsi="Times New Roman" w:cs="Times New Roman"/>
          <w:sz w:val="24"/>
          <w:szCs w:val="24"/>
        </w:rPr>
        <w:t>laying off and closing</w:t>
      </w:r>
      <w:r w:rsidR="00B952D3">
        <w:rPr>
          <w:rFonts w:ascii="Times New Roman" w:hAnsi="Times New Roman" w:cs="Times New Roman"/>
          <w:sz w:val="24"/>
          <w:szCs w:val="24"/>
        </w:rPr>
        <w:t xml:space="preserve"> </w:t>
      </w:r>
      <w:r w:rsidRPr="00B11916">
        <w:rPr>
          <w:rFonts w:ascii="Times New Roman" w:hAnsi="Times New Roman" w:cs="Times New Roman"/>
          <w:sz w:val="24"/>
          <w:szCs w:val="24"/>
        </w:rPr>
        <w:t xml:space="preserve">its facility </w:t>
      </w:r>
      <w:r w:rsidR="00B952D3">
        <w:rPr>
          <w:rFonts w:ascii="Times New Roman" w:hAnsi="Times New Roman" w:cs="Times New Roman"/>
          <w:sz w:val="24"/>
          <w:szCs w:val="24"/>
        </w:rPr>
        <w:t xml:space="preserve">located </w:t>
      </w:r>
      <w:r w:rsidRPr="00B11916">
        <w:rPr>
          <w:rFonts w:ascii="Times New Roman" w:hAnsi="Times New Roman" w:cs="Times New Roman"/>
          <w:sz w:val="24"/>
          <w:szCs w:val="24"/>
        </w:rPr>
        <w:t xml:space="preserve">at </w:t>
      </w:r>
      <w:r w:rsidR="00B952D3">
        <w:rPr>
          <w:rFonts w:ascii="Times New Roman" w:hAnsi="Times New Roman" w:cs="Times New Roman"/>
          <w:b/>
          <w:bCs/>
          <w:sz w:val="24"/>
          <w:szCs w:val="24"/>
        </w:rPr>
        <w:t>One Minnesota Way, Anywhere, MN 55101.</w:t>
      </w:r>
      <w:r w:rsidRPr="00B11916">
        <w:rPr>
          <w:rFonts w:ascii="Times New Roman" w:hAnsi="Times New Roman" w:cs="Times New Roman"/>
          <w:sz w:val="24"/>
          <w:szCs w:val="24"/>
        </w:rPr>
        <w:t xml:space="preserve"> The </w:t>
      </w:r>
      <w:r w:rsidR="00B952D3">
        <w:rPr>
          <w:rFonts w:ascii="Times New Roman" w:hAnsi="Times New Roman" w:cs="Times New Roman"/>
          <w:sz w:val="24"/>
          <w:szCs w:val="24"/>
        </w:rPr>
        <w:t>layoff/</w:t>
      </w:r>
      <w:r w:rsidRPr="00B11916">
        <w:rPr>
          <w:rFonts w:ascii="Times New Roman" w:hAnsi="Times New Roman" w:cs="Times New Roman"/>
          <w:sz w:val="24"/>
          <w:szCs w:val="24"/>
        </w:rPr>
        <w:t xml:space="preserve">closure has been prompted by the </w:t>
      </w:r>
      <w:r w:rsidR="00B952D3">
        <w:rPr>
          <w:rFonts w:ascii="Times New Roman" w:hAnsi="Times New Roman" w:cs="Times New Roman"/>
          <w:sz w:val="24"/>
          <w:szCs w:val="24"/>
        </w:rPr>
        <w:t xml:space="preserve">loss of our main contract and the </w:t>
      </w:r>
      <w:r w:rsidRPr="00B11916">
        <w:rPr>
          <w:rFonts w:ascii="Times New Roman" w:hAnsi="Times New Roman" w:cs="Times New Roman"/>
          <w:sz w:val="24"/>
          <w:szCs w:val="24"/>
        </w:rPr>
        <w:t>company’s decision to discontinue the product line manufactured at that location.</w:t>
      </w:r>
    </w:p>
    <w:p w14:paraId="1A28E1B7"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1A28E1B8" w14:textId="71AB7595"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 xml:space="preserve">This action is expected to result in the permanent elimination of </w:t>
      </w:r>
      <w:r w:rsidRPr="00B952D3">
        <w:rPr>
          <w:rFonts w:ascii="Times New Roman" w:hAnsi="Times New Roman" w:cs="Times New Roman"/>
          <w:b/>
          <w:bCs/>
          <w:sz w:val="24"/>
          <w:szCs w:val="24"/>
        </w:rPr>
        <w:t>100 employees</w:t>
      </w:r>
      <w:r w:rsidRPr="00B11916">
        <w:rPr>
          <w:rFonts w:ascii="Times New Roman" w:hAnsi="Times New Roman" w:cs="Times New Roman"/>
          <w:sz w:val="24"/>
          <w:szCs w:val="24"/>
        </w:rPr>
        <w:t xml:space="preserve"> – 25 salary and 75 hourly positions. The company expects </w:t>
      </w:r>
      <w:r w:rsidR="00B952D3">
        <w:rPr>
          <w:rFonts w:ascii="Times New Roman" w:hAnsi="Times New Roman" w:cs="Times New Roman"/>
          <w:sz w:val="24"/>
          <w:szCs w:val="24"/>
        </w:rPr>
        <w:t>all positions to be eliminated</w:t>
      </w:r>
      <w:r w:rsidRPr="00B11916">
        <w:rPr>
          <w:rFonts w:ascii="Times New Roman" w:hAnsi="Times New Roman" w:cs="Times New Roman"/>
          <w:sz w:val="24"/>
          <w:szCs w:val="24"/>
        </w:rPr>
        <w:t xml:space="preserve"> on </w:t>
      </w:r>
      <w:r w:rsidR="00B952D3">
        <w:rPr>
          <w:rFonts w:ascii="Times New Roman" w:hAnsi="Times New Roman" w:cs="Times New Roman"/>
          <w:sz w:val="24"/>
          <w:szCs w:val="24"/>
        </w:rPr>
        <w:t xml:space="preserve">July 31, </w:t>
      </w:r>
      <w:proofErr w:type="gramStart"/>
      <w:r w:rsidR="00B952D3">
        <w:rPr>
          <w:rFonts w:ascii="Times New Roman" w:hAnsi="Times New Roman" w:cs="Times New Roman"/>
          <w:sz w:val="24"/>
          <w:szCs w:val="24"/>
        </w:rPr>
        <w:t>2024</w:t>
      </w:r>
      <w:proofErr w:type="gramEnd"/>
      <w:r w:rsidR="00B952D3">
        <w:rPr>
          <w:rFonts w:ascii="Times New Roman" w:hAnsi="Times New Roman" w:cs="Times New Roman"/>
          <w:sz w:val="24"/>
          <w:szCs w:val="24"/>
        </w:rPr>
        <w:t xml:space="preserve"> with full plant closure on the same date.</w:t>
      </w:r>
    </w:p>
    <w:p w14:paraId="1A28E1B9"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1A28E1BA" w14:textId="1054373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 xml:space="preserve">The hourly employees are represented by the </w:t>
      </w:r>
      <w:r w:rsidR="00B11916">
        <w:rPr>
          <w:rFonts w:ascii="Times New Roman" w:hAnsi="Times New Roman" w:cs="Times New Roman"/>
          <w:sz w:val="24"/>
          <w:szCs w:val="24"/>
        </w:rPr>
        <w:t>XYZ</w:t>
      </w:r>
      <w:r w:rsidRPr="00B11916">
        <w:rPr>
          <w:rFonts w:ascii="Times New Roman" w:hAnsi="Times New Roman" w:cs="Times New Roman"/>
          <w:sz w:val="24"/>
          <w:szCs w:val="24"/>
        </w:rPr>
        <w:t xml:space="preserve"> Union. The representative of this union is John Doe, President of Local 1234. Mr. Doe is located at 456 Union Drive, </w:t>
      </w:r>
      <w:proofErr w:type="spellStart"/>
      <w:r w:rsidRPr="00B11916">
        <w:rPr>
          <w:rFonts w:ascii="Times New Roman" w:hAnsi="Times New Roman" w:cs="Times New Roman"/>
          <w:sz w:val="24"/>
          <w:szCs w:val="24"/>
        </w:rPr>
        <w:t>Ourtown</w:t>
      </w:r>
      <w:proofErr w:type="spellEnd"/>
      <w:r w:rsidRPr="00B11916">
        <w:rPr>
          <w:rFonts w:ascii="Times New Roman" w:hAnsi="Times New Roman" w:cs="Times New Roman"/>
          <w:sz w:val="24"/>
          <w:szCs w:val="24"/>
        </w:rPr>
        <w:t xml:space="preserve">, </w:t>
      </w:r>
      <w:r w:rsidR="00B11916">
        <w:rPr>
          <w:rFonts w:ascii="Times New Roman" w:hAnsi="Times New Roman" w:cs="Times New Roman"/>
          <w:sz w:val="24"/>
          <w:szCs w:val="24"/>
        </w:rPr>
        <w:t>Minnesota</w:t>
      </w:r>
      <w:r w:rsidRPr="00B11916">
        <w:rPr>
          <w:rFonts w:ascii="Times New Roman" w:hAnsi="Times New Roman" w:cs="Times New Roman"/>
          <w:sz w:val="24"/>
          <w:szCs w:val="24"/>
        </w:rPr>
        <w:t xml:space="preserve"> 54321. Interplant bumping rights exist with respect to the elimination of the represented positions.</w:t>
      </w:r>
      <w:r w:rsidR="00B11916">
        <w:rPr>
          <w:rFonts w:ascii="Times New Roman" w:hAnsi="Times New Roman" w:cs="Times New Roman"/>
          <w:sz w:val="24"/>
          <w:szCs w:val="24"/>
        </w:rPr>
        <w:t xml:space="preserve"> </w:t>
      </w:r>
      <w:r w:rsidR="00B952D3">
        <w:rPr>
          <w:rFonts w:ascii="Times New Roman" w:hAnsi="Times New Roman" w:cs="Times New Roman"/>
          <w:sz w:val="24"/>
          <w:szCs w:val="24"/>
        </w:rPr>
        <w:t xml:space="preserve">There are no trade implications with this layoff. </w:t>
      </w:r>
    </w:p>
    <w:p w14:paraId="1A28E1BB"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1A28E1BC"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Attached is a list of job titles, number affected within in each job title, and the anticipated layoff date for the salaried and hourly workers. Please note that due to interplant bumping rights and/or early retirement elections, it is impossible to predict with certainty which represented employees will ultimately be affected or the exact order in which individual employees will be separated.</w:t>
      </w:r>
    </w:p>
    <w:p w14:paraId="1A28E1BD"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1A28E1BE"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The company will ensure that employees will be paid all earned wages and agreed upon benefits at the time of their termination.</w:t>
      </w:r>
    </w:p>
    <w:p w14:paraId="1A28E1BF"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1A28E1C0"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If you need additional information, please contact [insert company official name and telephone number]</w:t>
      </w:r>
    </w:p>
    <w:p w14:paraId="1A28E1C1"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p>
    <w:p w14:paraId="1A28E1C2" w14:textId="77777777" w:rsidR="000F239C" w:rsidRPr="00B11916" w:rsidRDefault="000F239C" w:rsidP="000F239C">
      <w:pPr>
        <w:autoSpaceDE w:val="0"/>
        <w:autoSpaceDN w:val="0"/>
        <w:adjustRightInd w:val="0"/>
        <w:spacing w:after="0" w:line="240" w:lineRule="auto"/>
        <w:rPr>
          <w:rFonts w:ascii="Times New Roman" w:hAnsi="Times New Roman" w:cs="Times New Roman"/>
          <w:sz w:val="24"/>
          <w:szCs w:val="24"/>
        </w:rPr>
      </w:pPr>
      <w:r w:rsidRPr="00B11916">
        <w:rPr>
          <w:rFonts w:ascii="Times New Roman" w:hAnsi="Times New Roman" w:cs="Times New Roman"/>
          <w:sz w:val="24"/>
          <w:szCs w:val="24"/>
        </w:rPr>
        <w:t>Sincerely,</w:t>
      </w:r>
    </w:p>
    <w:p w14:paraId="1A28E1C5" w14:textId="77777777" w:rsidR="00F04CE6" w:rsidRPr="00B11916" w:rsidRDefault="000F239C" w:rsidP="000F239C">
      <w:pPr>
        <w:rPr>
          <w:rFonts w:ascii="Times New Roman" w:hAnsi="Times New Roman" w:cs="Times New Roman"/>
          <w:sz w:val="24"/>
          <w:szCs w:val="24"/>
        </w:rPr>
      </w:pPr>
      <w:r w:rsidRPr="00B11916">
        <w:rPr>
          <w:rFonts w:ascii="Times New Roman" w:hAnsi="Times New Roman" w:cs="Times New Roman"/>
          <w:sz w:val="24"/>
          <w:szCs w:val="24"/>
        </w:rPr>
        <w:t>[insert signature block]</w:t>
      </w:r>
    </w:p>
    <w:sectPr w:rsidR="00F04CE6" w:rsidRPr="00B11916" w:rsidSect="00B952D3">
      <w:head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0134" w14:textId="77777777" w:rsidR="00E00BFF" w:rsidRDefault="00E00BFF" w:rsidP="00E00BFF">
      <w:pPr>
        <w:spacing w:after="0" w:line="240" w:lineRule="auto"/>
      </w:pPr>
      <w:r>
        <w:separator/>
      </w:r>
    </w:p>
  </w:endnote>
  <w:endnote w:type="continuationSeparator" w:id="0">
    <w:p w14:paraId="3E9F831C" w14:textId="77777777" w:rsidR="00E00BFF" w:rsidRDefault="00E00BFF" w:rsidP="00E0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D88A" w14:textId="77777777" w:rsidR="00E00BFF" w:rsidRDefault="00E00BFF" w:rsidP="00E00BFF">
      <w:pPr>
        <w:spacing w:after="0" w:line="240" w:lineRule="auto"/>
      </w:pPr>
      <w:r>
        <w:separator/>
      </w:r>
    </w:p>
  </w:footnote>
  <w:footnote w:type="continuationSeparator" w:id="0">
    <w:p w14:paraId="0493D4C2" w14:textId="77777777" w:rsidR="00E00BFF" w:rsidRDefault="00E00BFF" w:rsidP="00E0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18DF" w14:textId="5F325EE8" w:rsidR="009B32D4" w:rsidRDefault="00E00BFF">
    <w:pPr>
      <w:pStyle w:val="Header"/>
      <w:rPr>
        <w:b/>
      </w:rPr>
    </w:pPr>
    <w:r w:rsidRPr="00E00BFF">
      <w:rPr>
        <w:b/>
      </w:rPr>
      <w:t>SAMPLE WARN</w:t>
    </w:r>
    <w:r w:rsidR="009B32D4">
      <w:rPr>
        <w:b/>
      </w:rPr>
      <w:t xml:space="preserve"> </w:t>
    </w:r>
  </w:p>
  <w:p w14:paraId="4199A7F3" w14:textId="2A34484A" w:rsidR="00E00BFF" w:rsidRPr="00FC5F3A" w:rsidRDefault="009B32D4" w:rsidP="009B32D4">
    <w:pPr>
      <w:pStyle w:val="Header"/>
      <w:jc w:val="center"/>
      <w:rPr>
        <w:bCs/>
      </w:rPr>
    </w:pPr>
    <w:r w:rsidRPr="00FC5F3A">
      <w:rPr>
        <w:bCs/>
      </w:rPr>
      <w:t xml:space="preserve">Please be sure to send your WARN on a company </w:t>
    </w:r>
    <w:proofErr w:type="gramStart"/>
    <w:r w:rsidRPr="00FC5F3A">
      <w:rPr>
        <w:bCs/>
      </w:rPr>
      <w:t>letterhead</w:t>
    </w:r>
    <w:proofErr w:type="gramEnd"/>
  </w:p>
  <w:p w14:paraId="3114D678" w14:textId="77777777" w:rsidR="009B32D4" w:rsidRPr="00E00BFF" w:rsidRDefault="009B32D4">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9C"/>
    <w:rsid w:val="000F239C"/>
    <w:rsid w:val="00271006"/>
    <w:rsid w:val="002A3369"/>
    <w:rsid w:val="00484938"/>
    <w:rsid w:val="005D69E8"/>
    <w:rsid w:val="006A6CF1"/>
    <w:rsid w:val="008D436A"/>
    <w:rsid w:val="009B32D4"/>
    <w:rsid w:val="00A568C0"/>
    <w:rsid w:val="00B11916"/>
    <w:rsid w:val="00B952D3"/>
    <w:rsid w:val="00CD3C7E"/>
    <w:rsid w:val="00E00BFF"/>
    <w:rsid w:val="00E72432"/>
    <w:rsid w:val="00F04CE6"/>
    <w:rsid w:val="00FC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28E1AA"/>
  <w15:docId w15:val="{26C26B93-AFF3-4B77-A4E1-EE43ADD1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BFF"/>
  </w:style>
  <w:style w:type="paragraph" w:styleId="Footer">
    <w:name w:val="footer"/>
    <w:basedOn w:val="Normal"/>
    <w:link w:val="FooterChar"/>
    <w:uiPriority w:val="99"/>
    <w:unhideWhenUsed/>
    <w:rsid w:val="00E00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BFF"/>
  </w:style>
  <w:style w:type="character" w:styleId="Hyperlink">
    <w:name w:val="Hyperlink"/>
    <w:basedOn w:val="DefaultParagraphFont"/>
    <w:uiPriority w:val="99"/>
    <w:unhideWhenUsed/>
    <w:rsid w:val="00E72432"/>
    <w:rPr>
      <w:color w:val="0000FF" w:themeColor="hyperlink"/>
      <w:u w:val="single"/>
    </w:rPr>
  </w:style>
  <w:style w:type="character" w:styleId="UnresolvedMention">
    <w:name w:val="Unresolved Mention"/>
    <w:basedOn w:val="DefaultParagraphFont"/>
    <w:uiPriority w:val="99"/>
    <w:semiHidden/>
    <w:unhideWhenUsed/>
    <w:rsid w:val="00E72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ARN.DEED@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82A0BEABB449488D1483BECF4AD462" ma:contentTypeVersion="2" ma:contentTypeDescription="Create a new document." ma:contentTypeScope="" ma:versionID="268b8c1a982d490c783f170f02c8ac4f">
  <xsd:schema xmlns:xsd="http://www.w3.org/2001/XMLSchema" xmlns:xs="http://www.w3.org/2001/XMLSchema" xmlns:p="http://schemas.microsoft.com/office/2006/metadata/properties" xmlns:ns2="c1ba7f9a-22f6-4291-aebf-247d83eadf4c" targetNamespace="http://schemas.microsoft.com/office/2006/metadata/properties" ma:root="true" ma:fieldsID="f896e19f311759cae3b4ca81c947bd97" ns2:_="">
    <xsd:import namespace="c1ba7f9a-22f6-4291-aebf-247d83eadf4c"/>
    <xsd:element name="properties">
      <xsd:complexType>
        <xsd:sequence>
          <xsd:element name="documentManagement">
            <xsd:complexType>
              <xsd:all>
                <xsd:element ref="ns2:Subject_x0020_Shortcut"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a7f9a-22f6-4291-aebf-247d83eadf4c" elementFormDefault="qualified">
    <xsd:import namespace="http://schemas.microsoft.com/office/2006/documentManagement/types"/>
    <xsd:import namespace="http://schemas.microsoft.com/office/infopath/2007/PartnerControls"/>
    <xsd:element name="Subject_x0020_Shortcut" ma:index="8" nillable="true" ma:displayName="Subject Shortcut" ma:default="Competitive Process" ma:description="Select the Subject Keyword" ma:format="Dropdown" ma:internalName="Subject_x0020_Shortcut">
      <xsd:simpleType>
        <xsd:restriction base="dms:Choice">
          <xsd:enumeration value="Competitive Process"/>
          <xsd:enumeration value="Group Information Session Info"/>
          <xsd:enumeration value="Internal SRRT Process/Procedure"/>
          <xsd:enumeration value="Other"/>
        </xsd:restriction>
      </xsd:simpleType>
    </xsd:element>
    <xsd:element name="Meeting_x0020_Date" ma:index="9" nillable="true" ma:displayName="Meeting Date" ma:description="Input the date of the meeting"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ject_x0020_Shortcut xmlns="c1ba7f9a-22f6-4291-aebf-247d83eadf4c">Competitive Process</Subject_x0020_Shortcut>
    <Meeting_x0020_Date xmlns="c1ba7f9a-22f6-4291-aebf-247d83eadf4c">2017-01-25T00:00:00-06:00</Meeting_x0020_Date>
  </documentManagement>
</p:properties>
</file>

<file path=customXml/itemProps1.xml><?xml version="1.0" encoding="utf-8"?>
<ds:datastoreItem xmlns:ds="http://schemas.openxmlformats.org/officeDocument/2006/customXml" ds:itemID="{CB7590D0-AA85-4BC3-B356-2A50A0C9C2D9}">
  <ds:schemaRefs>
    <ds:schemaRef ds:uri="http://schemas.microsoft.com/sharepoint/v3/contenttype/forms"/>
  </ds:schemaRefs>
</ds:datastoreItem>
</file>

<file path=customXml/itemProps2.xml><?xml version="1.0" encoding="utf-8"?>
<ds:datastoreItem xmlns:ds="http://schemas.openxmlformats.org/officeDocument/2006/customXml" ds:itemID="{9BE78F94-E0A6-4118-A4A6-76CA05239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a7f9a-22f6-4291-aebf-247d83ead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93E44-8BB5-44F3-A934-02C62D4EEB8D}">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c1ba7f9a-22f6-4291-aebf-247d83eadf4c"/>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Wadell</dc:creator>
  <cp:lastModifiedBy>Wadell, Jason (DEED)</cp:lastModifiedBy>
  <cp:revision>11</cp:revision>
  <dcterms:created xsi:type="dcterms:W3CDTF">2020-01-21T20:36:00Z</dcterms:created>
  <dcterms:modified xsi:type="dcterms:W3CDTF">2024-05-08T19:49:00Z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0x010100D282A0BEABB449488D1483BECF4AD462</vt:lpwstr>
  </property>
</Properties>
</file>