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66E" w:rsidRDefault="00D7066E" w14:paraId="1E593E98" w14:textId="77777777"/>
    <w:p w:rsidR="0085084A" w:rsidP="007A46AC" w:rsidRDefault="0085084A" w14:paraId="3AD5CE74" w14:textId="6E675B76">
      <w:pPr>
        <w:tabs>
          <w:tab w:val="left" w:pos="1800"/>
          <w:tab w:val="left" w:pos="2160"/>
          <w:tab w:val="left" w:pos="3600"/>
        </w:tabs>
      </w:pPr>
      <w:r>
        <w:t>Meeting Notice</w:t>
      </w:r>
      <w:r w:rsidRPr="0085084A">
        <w:t>:</w:t>
      </w:r>
      <w:r>
        <w:tab/>
      </w:r>
      <w:r w:rsidRPr="0085084A">
        <w:t xml:space="preserve">Minnesota </w:t>
      </w:r>
      <w:r>
        <w:t>Public Facilities Authority</w:t>
      </w:r>
      <w:r w:rsidRPr="0085084A">
        <w:t xml:space="preserve"> Board Meeting</w:t>
      </w:r>
    </w:p>
    <w:p w:rsidR="0085084A" w:rsidP="007A46AC" w:rsidRDefault="0085084A" w14:paraId="32CA49B3" w14:textId="1CC0F24A">
      <w:pPr>
        <w:tabs>
          <w:tab w:val="left" w:pos="1800"/>
          <w:tab w:val="left" w:pos="2160"/>
          <w:tab w:val="left" w:pos="3600"/>
        </w:tabs>
      </w:pPr>
      <w:r>
        <w:t>Date/Time:</w:t>
      </w:r>
      <w:r>
        <w:tab/>
      </w:r>
      <w:r>
        <w:t>Wednesday, June 4</w:t>
      </w:r>
      <w:r w:rsidRPr="0085084A">
        <w:rPr>
          <w:vertAlign w:val="superscript"/>
        </w:rPr>
        <w:t>th</w:t>
      </w:r>
      <w:r>
        <w:t>, 2025, 1:00 PM</w:t>
      </w:r>
    </w:p>
    <w:p w:rsidR="007A46AC" w:rsidP="007A46AC" w:rsidRDefault="0085084A" w14:paraId="55E66CB9" w14:textId="77777777">
      <w:pPr>
        <w:tabs>
          <w:tab w:val="left" w:pos="1800"/>
          <w:tab w:val="left" w:pos="2160"/>
          <w:tab w:val="left" w:pos="3600"/>
        </w:tabs>
        <w:ind w:left="1800" w:hanging="1800"/>
      </w:pPr>
      <w:r>
        <w:t>Location:</w:t>
      </w:r>
      <w:r>
        <w:tab/>
      </w:r>
      <w:r w:rsidR="007A46AC">
        <w:t xml:space="preserve">In accordance with Minnesota Statutes </w:t>
      </w:r>
      <w:hyperlink w:history="1" r:id="rId6">
        <w:r w:rsidR="007A46AC">
          <w:rPr>
            <w:rStyle w:val="Hyperlink"/>
          </w:rPr>
          <w:t>Chapter 13D (Open Meeting Law)</w:t>
        </w:r>
      </w:hyperlink>
      <w:r w:rsidR="007A46AC">
        <w:t xml:space="preserve"> and </w:t>
      </w:r>
      <w:hyperlink w:history="1" r:id="rId7">
        <w:r w:rsidRPr="007A46AC" w:rsidR="007A46AC">
          <w:rPr>
            <w:rStyle w:val="Hyperlink"/>
          </w:rPr>
          <w:t>Chapter 12 (Emergency Management)</w:t>
        </w:r>
      </w:hyperlink>
      <w:r w:rsidR="007A46AC">
        <w:t xml:space="preserve"> </w:t>
      </w:r>
      <w:r w:rsidRPr="007A46AC" w:rsidR="007A46AC">
        <w:t xml:space="preserve">this meeting of the Minnesota Public Facilities Authority </w:t>
      </w:r>
      <w:r w:rsidR="007A46AC">
        <w:t>will</w:t>
      </w:r>
      <w:r w:rsidRPr="007A46AC" w:rsidR="007A46AC">
        <w:t xml:space="preserve"> be conducted over </w:t>
      </w:r>
      <w:r w:rsidR="007A46AC">
        <w:t>a</w:t>
      </w:r>
      <w:r w:rsidRPr="007A46AC" w:rsidR="007A46AC">
        <w:t xml:space="preserve">udio </w:t>
      </w:r>
      <w:r w:rsidR="007A46AC">
        <w:t>v</w:t>
      </w:r>
      <w:r w:rsidRPr="007A46AC" w:rsidR="007A46AC">
        <w:t xml:space="preserve">ideo </w:t>
      </w:r>
      <w:r w:rsidR="007A46AC">
        <w:t>c</w:t>
      </w:r>
      <w:r w:rsidRPr="007A46AC" w:rsidR="007A46AC">
        <w:t>onferencing</w:t>
      </w:r>
      <w:r w:rsidR="007A46AC">
        <w:t>. To join the meeting:</w:t>
      </w:r>
    </w:p>
    <w:p w:rsidR="007A46AC" w:rsidP="007A46AC" w:rsidRDefault="007A46AC" w14:paraId="0DDB4FD9" w14:textId="71359833">
      <w:pPr>
        <w:tabs>
          <w:tab w:val="left" w:pos="1800"/>
          <w:tab w:val="left" w:pos="2160"/>
          <w:tab w:val="left" w:pos="3600"/>
        </w:tabs>
        <w:spacing w:after="80"/>
      </w:pPr>
      <w:r>
        <w:tab/>
      </w:r>
      <w:r>
        <w:t xml:space="preserve">Via </w:t>
      </w:r>
      <w:r w:rsidRPr="00B9545F">
        <w:t>Microsoft Teams</w:t>
      </w:r>
      <w:r>
        <w:t>:</w:t>
      </w:r>
    </w:p>
    <w:p w:rsidR="007A46AC" w:rsidP="007A46AC" w:rsidRDefault="007A46AC" w14:paraId="3192E17E" w14:textId="79231A6A">
      <w:pPr>
        <w:tabs>
          <w:tab w:val="left" w:pos="1800"/>
          <w:tab w:val="left" w:pos="2160"/>
          <w:tab w:val="left" w:pos="3600"/>
        </w:tabs>
        <w:spacing w:after="0"/>
      </w:pPr>
      <w:r>
        <w:tab/>
      </w:r>
      <w:r>
        <w:tab/>
      </w:r>
      <w:r>
        <w:t>Link:</w:t>
      </w:r>
      <w:r>
        <w:tab/>
      </w:r>
      <w:hyperlink w:tgtFrame="_blank" w:tooltip="Meeting join link" w:history="1" r:id="rId8">
        <w:r w:rsidRPr="00B9545F">
          <w:rPr>
            <w:rStyle w:val="Hyperlink"/>
            <w:b/>
            <w:bCs/>
          </w:rPr>
          <w:t>Join the meeting now</w:t>
        </w:r>
      </w:hyperlink>
    </w:p>
    <w:p w:rsidR="007A46AC" w:rsidP="007A46AC" w:rsidRDefault="007A46AC" w14:paraId="6AE1784F" w14:textId="3316B4E1">
      <w:pPr>
        <w:tabs>
          <w:tab w:val="left" w:pos="1800"/>
          <w:tab w:val="left" w:pos="2160"/>
          <w:tab w:val="left" w:pos="3600"/>
        </w:tabs>
        <w:spacing w:after="0"/>
      </w:pPr>
      <w:r>
        <w:tab/>
      </w:r>
      <w:r>
        <w:tab/>
      </w:r>
      <w:r>
        <w:t>Meeting ID:</w:t>
      </w:r>
      <w:r>
        <w:tab/>
      </w:r>
      <w:r w:rsidRPr="00B9545F">
        <w:t>216 689 394 174 3</w:t>
      </w:r>
    </w:p>
    <w:p w:rsidR="007A46AC" w:rsidP="007A46AC" w:rsidRDefault="007A46AC" w14:paraId="66D17139" w14:textId="49BEAD99">
      <w:pPr>
        <w:tabs>
          <w:tab w:val="left" w:pos="1800"/>
          <w:tab w:val="left" w:pos="2160"/>
          <w:tab w:val="left" w:pos="3600"/>
        </w:tabs>
      </w:pPr>
      <w:r>
        <w:tab/>
      </w:r>
      <w:r>
        <w:tab/>
      </w:r>
      <w:r>
        <w:t>Passcode:</w:t>
      </w:r>
      <w:r>
        <w:tab/>
      </w:r>
      <w:r w:rsidRPr="00B9545F">
        <w:t>5YC9ZM7f</w:t>
      </w:r>
    </w:p>
    <w:p w:rsidR="007A46AC" w:rsidP="007A46AC" w:rsidRDefault="007A46AC" w14:paraId="7A2C43CB" w14:textId="305B3154">
      <w:pPr>
        <w:tabs>
          <w:tab w:val="left" w:pos="1800"/>
          <w:tab w:val="left" w:pos="2160"/>
          <w:tab w:val="left" w:pos="3600"/>
        </w:tabs>
        <w:spacing w:after="80"/>
      </w:pPr>
      <w:r>
        <w:tab/>
      </w:r>
      <w:r w:rsidR="007A46AC">
        <w:rPr/>
        <w:t>Call-</w:t>
      </w:r>
      <w:r w:rsidR="007A46AC">
        <w:rPr/>
        <w:t>in:</w:t>
      </w:r>
      <w:r>
        <w:tab/>
      </w:r>
      <w:r w:rsidRPr="00B9545F" w:rsidR="007A46AC">
        <w:rPr/>
        <w:t>+1 651-395-</w:t>
      </w:r>
      <w:r w:rsidRPr="00B9545F" w:rsidR="007A46AC">
        <w:rPr/>
        <w:t>7448,</w:t>
      </w:r>
      <w:r w:rsidRPr="00B9545F" w:rsidR="2A659E38">
        <w:rPr/>
        <w:t xml:space="preserve"> </w:t>
      </w:r>
      <w:r w:rsidRPr="00B9545F" w:rsidR="007A46AC">
        <w:rPr/>
        <w:t>689305934#</w:t>
      </w:r>
    </w:p>
    <w:p w:rsidR="0085084A" w:rsidP="007A46AC" w:rsidRDefault="0085084A" w14:paraId="378CA9FB" w14:textId="1A857DDF">
      <w:pPr>
        <w:tabs>
          <w:tab w:val="left" w:pos="1800"/>
          <w:tab w:val="left" w:pos="2160"/>
          <w:tab w:val="left" w:pos="3600"/>
        </w:tabs>
      </w:pPr>
    </w:p>
    <w:sectPr w:rsidR="0085084A" w:rsidSect="0085084A">
      <w:headerReference w:type="first" r:id="rId9"/>
      <w:pgSz w:w="12240" w:h="15840" w:orient="portrait" w:code="1"/>
      <w:pgMar w:top="72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84A" w:rsidP="0085084A" w:rsidRDefault="0085084A" w14:paraId="3D3502A1" w14:textId="77777777">
      <w:pPr>
        <w:spacing w:after="0"/>
      </w:pPr>
      <w:r>
        <w:separator/>
      </w:r>
    </w:p>
  </w:endnote>
  <w:endnote w:type="continuationSeparator" w:id="0">
    <w:p w:rsidR="0085084A" w:rsidP="0085084A" w:rsidRDefault="0085084A" w14:paraId="6BB57E7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84A" w:rsidP="0085084A" w:rsidRDefault="0085084A" w14:paraId="4FF71475" w14:textId="77777777">
      <w:pPr>
        <w:spacing w:after="0"/>
      </w:pPr>
      <w:r>
        <w:separator/>
      </w:r>
    </w:p>
  </w:footnote>
  <w:footnote w:type="continuationSeparator" w:id="0">
    <w:p w:rsidR="0085084A" w:rsidP="0085084A" w:rsidRDefault="0085084A" w14:paraId="7CC5E30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084A" w:rsidRDefault="0085084A" w14:paraId="41208478" w14:textId="272290EA">
    <w:pPr>
      <w:pStyle w:val="Header"/>
    </w:pPr>
    <w:r>
      <w:rPr>
        <w:noProof/>
      </w:rPr>
      <w:drawing>
        <wp:inline distT="0" distB="0" distL="0" distR="0" wp14:anchorId="741E1A40" wp14:editId="41E200C3">
          <wp:extent cx="3076575" cy="4495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075" cy="45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4A"/>
    <w:rsid w:val="00203360"/>
    <w:rsid w:val="0029247F"/>
    <w:rsid w:val="005D7192"/>
    <w:rsid w:val="00644DE1"/>
    <w:rsid w:val="006535FE"/>
    <w:rsid w:val="00777B94"/>
    <w:rsid w:val="007A46AC"/>
    <w:rsid w:val="0085084A"/>
    <w:rsid w:val="009212BE"/>
    <w:rsid w:val="00AE01BE"/>
    <w:rsid w:val="00AE43BA"/>
    <w:rsid w:val="00B9545F"/>
    <w:rsid w:val="00D17684"/>
    <w:rsid w:val="00D7066E"/>
    <w:rsid w:val="00DC6880"/>
    <w:rsid w:val="00ED18F6"/>
    <w:rsid w:val="18B9C994"/>
    <w:rsid w:val="2A659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F245"/>
  <w15:chartTrackingRefBased/>
  <w15:docId w15:val="{1757772B-68E8-4CAD-80FE-E981E0A37D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01BE"/>
    <w:pPr>
      <w:spacing w:after="40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84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84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84A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84A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84A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84A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84A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84A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84A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084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5084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5084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5084A"/>
    <w:rPr>
      <w:rFonts w:eastAsiaTheme="majorEastAsia" w:cstheme="majorBidi"/>
      <w:i/>
      <w:iCs/>
      <w:color w:val="0F4761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5084A"/>
    <w:rPr>
      <w:rFonts w:eastAsiaTheme="majorEastAsia" w:cstheme="majorBidi"/>
      <w:color w:val="0F4761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5084A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5084A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5084A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5084A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84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084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84A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5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84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5084A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5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84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084A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508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8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5084A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508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5084A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B95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cc02.safelinks.protection.outlook.com/ap/t-59584e83/?url=https%3A%2F%2Fteams.microsoft.com%2Fl%2Fmeetup-join%2F19%253ameeting_NTU3NmM4MzItMmNiMC00NTdjLTlmMGEtMzY5OTE2OWU2YjMw%2540thread.v2%2F0%3Fcontext%3D%257b%2522Tid%2522%253a%2522eb14b046-24c4-4519-8f26-b89c2159828c%2522%252c%2522Oid%2522%253a%25222cf5a772-f588-41ad-820f-24b4474d1abf%2522%257d&amp;data=05%7C02%7Csteve.walter%40state.mn.us%7C204eaac053c04301defc08dd840799ab%7Ceb14b04624c445198f26b89c2159828c%7C0%7C0%7C638811890370618436%7CUnknown%7CTWFpbGZsb3d8eyJFbXB0eU1hcGkiOnRydWUsIlYiOiIwLjAuMDAwMCIsIlAiOiJXaW4zMiIsIkFOIjoiTWFpbCIsIldUIjoyfQ%3D%3D%7C0%7C%7C%7C&amp;sdata=7qoMszR%2FpXx8MFqZyzJXkI9L%2FTwvlRTDaruVkmzb%2BUc%3D&amp;reserved=0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https://www.revisor.mn.gov/statutes/cite/12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revisor.mn.gov/statutes/cite/13D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3A2DC4A72EF4EA24921D1258F0891" ma:contentTypeVersion="13" ma:contentTypeDescription="Create a new document." ma:contentTypeScope="" ma:versionID="b8e73e03fbde55bc277e38edf6621b57">
  <xsd:schema xmlns:xsd="http://www.w3.org/2001/XMLSchema" xmlns:xs="http://www.w3.org/2001/XMLSchema" xmlns:p="http://schemas.microsoft.com/office/2006/metadata/properties" xmlns:ns2="585fe816-415a-4661-9ba5-5f3c5eac9ce1" xmlns:ns3="fe17647e-a272-4d4d-8cf3-55919b65d0a9" targetNamespace="http://schemas.microsoft.com/office/2006/metadata/properties" ma:root="true" ma:fieldsID="5323eac5dd672bb24824f960a8e1a53e" ns2:_="" ns3:_="">
    <xsd:import namespace="585fe816-415a-4661-9ba5-5f3c5eac9ce1"/>
    <xsd:import namespace="fe17647e-a272-4d4d-8cf3-55919b65d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fe816-415a-4661-9ba5-5f3c5eac9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647e-a272-4d4d-8cf3-55919b65d0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431740-6132-4d2d-b982-44d3bd55bf54}" ma:internalName="TaxCatchAll" ma:showField="CatchAllData" ma:web="fe17647e-a272-4d4d-8cf3-55919b65d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7647e-a272-4d4d-8cf3-55919b65d0a9" xsi:nil="true"/>
    <lcf76f155ced4ddcb4097134ff3c332f xmlns="585fe816-415a-4661-9ba5-5f3c5eac9c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FF6543-EC25-4F92-BE01-634B7E67B1C4}"/>
</file>

<file path=customXml/itemProps2.xml><?xml version="1.0" encoding="utf-8"?>
<ds:datastoreItem xmlns:ds="http://schemas.openxmlformats.org/officeDocument/2006/customXml" ds:itemID="{C1A4A0F3-4647-4A5E-AF34-C1A1670391A9}"/>
</file>

<file path=customXml/itemProps3.xml><?xml version="1.0" encoding="utf-8"?>
<ds:datastoreItem xmlns:ds="http://schemas.openxmlformats.org/officeDocument/2006/customXml" ds:itemID="{7763DA71-7153-4A96-A99C-3718269B54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MN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Steve (PFA)</dc:creator>
  <cp:keywords/>
  <dc:description/>
  <cp:lastModifiedBy>Wilwert, Melissa (PFA)</cp:lastModifiedBy>
  <cp:revision>5</cp:revision>
  <dcterms:created xsi:type="dcterms:W3CDTF">2025-05-22T12:38:00Z</dcterms:created>
  <dcterms:modified xsi:type="dcterms:W3CDTF">2025-05-22T15:07:27Z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0x010100ECC3A2DC4A72EF4EA24921D1258F0891</vt:lpwstr>
  </property>
  <property fmtid="{D5CDD505-2E9C-101B-9397-08002B2CF9AE}" pid="3" name="MediaServiceImageTags">
    <vt:lpwstr/>
  </property>
</Properties>
</file>