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A761" w14:textId="77777777" w:rsidR="00CF21BD" w:rsidRPr="0047272F" w:rsidRDefault="00CF21BD" w:rsidP="00CF21BD">
      <w:pPr>
        <w:pStyle w:val="Heading1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ตัวอย่างการแจ้งให้พนักงานทราบ</w:t>
      </w:r>
    </w:p>
    <w:p w14:paraId="2B222216" w14:textId="24C7AD87" w:rsidR="00CF21BD" w:rsidRPr="0047272F" w:rsidRDefault="00B42067" w:rsidP="00CF21BD">
      <w:pPr>
        <w:rPr>
          <w:rFonts w:ascii="Tahoma" w:eastAsia="Arial Unicode MS" w:hAnsi="Tahoma" w:cs="Tahoma"/>
        </w:rPr>
      </w:pPr>
      <w:bookmarkStart w:id="0" w:name="_Hlk209614469"/>
      <w:r w:rsidRPr="0047272F">
        <w:rPr>
          <w:rFonts w:ascii="Tahoma" w:eastAsia="Arial Unicode MS" w:hAnsi="Tahoma" w:cs="Tahoma"/>
        </w:rPr>
        <w:t>ต้นแบบนี้จัดทำโดยการลาแบบได้รับค่าจ้างของรัฐ</w:t>
      </w:r>
      <w:r w:rsidR="004E7384" w:rsidRPr="0047272F">
        <w:rPr>
          <w:rFonts w:ascii="Tahoma" w:eastAsia="Arial Unicode MS" w:hAnsi="Tahoma" w:cs="Tahoma"/>
        </w:rPr>
        <w:t>Minnesota</w:t>
      </w:r>
      <w:r w:rsidRPr="0047272F">
        <w:rPr>
          <w:rFonts w:ascii="Tahoma" w:eastAsia="Arial Unicode MS" w:hAnsi="Tahoma" w:cs="Tahoma"/>
        </w:rPr>
        <w:t xml:space="preserve">เพื่อให้นายจ้างนำไปใช้ </w:t>
      </w:r>
      <w:bookmarkEnd w:id="0"/>
      <w:r w:rsidRPr="0047272F">
        <w:rPr>
          <w:rFonts w:ascii="Tahoma" w:eastAsia="Arial Unicode MS" w:hAnsi="Tahoma" w:cs="Tahoma"/>
        </w:rPr>
        <w:t xml:space="preserve">โปรดทราบ </w:t>
      </w:r>
    </w:p>
    <w:p w14:paraId="57826468" w14:textId="62B48160" w:rsidR="00CF21BD" w:rsidRPr="0047272F" w:rsidRDefault="00CF21BD" w:rsidP="00AC0A10">
      <w:pPr>
        <w:pStyle w:val="ListParagraph"/>
        <w:numPr>
          <w:ilvl w:val="0"/>
          <w:numId w:val="3"/>
        </w:numPr>
        <w:snapToGrid w:val="0"/>
        <w:spacing w:after="280" w:line="278" w:lineRule="auto"/>
        <w:contextualSpacing w:val="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เอกสารนี้เป็นต้นแบบจัดทำโดยการลาแบบได้รับค่าจ้างของรัฐ</w:t>
      </w:r>
      <w:r w:rsidR="004E7384" w:rsidRPr="0047272F">
        <w:rPr>
          <w:rFonts w:ascii="Tahoma" w:eastAsia="Arial Unicode MS" w:hAnsi="Tahoma" w:cs="Tahoma"/>
        </w:rPr>
        <w:t>Minnesota</w:t>
      </w:r>
      <w:r w:rsidRPr="0047272F">
        <w:rPr>
          <w:rFonts w:ascii="Tahoma" w:eastAsia="Arial Unicode MS" w:hAnsi="Tahoma" w:cs="Tahoma"/>
        </w:rPr>
        <w:t>เพื่อให้นายจ้างนำไปใช้ เอกสารจัดทำในรูปแบบ Word เพื่อความสะดวกในการกรอกข้อมูลต่างๆได้ง่ายขึ้นการเปลี่ยนแปลง</w:t>
      </w:r>
      <w:r w:rsidR="00E400ED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 xml:space="preserve">เล็กๆน้อยๆ (เช่นการเพิ่มเติมโลโก้ของบริษัท) หรือการเพิ่มเติมนโยบาลเฉพาะของบริษัท </w:t>
      </w:r>
    </w:p>
    <w:p w14:paraId="4052CF62" w14:textId="550718A2" w:rsidR="00CF21BD" w:rsidRPr="0047272F" w:rsidRDefault="00CF21BD" w:rsidP="00AC0A10">
      <w:pPr>
        <w:pStyle w:val="ListParagraph"/>
        <w:numPr>
          <w:ilvl w:val="0"/>
          <w:numId w:val="3"/>
        </w:numPr>
        <w:snapToGrid w:val="0"/>
        <w:spacing w:after="280" w:line="278" w:lineRule="auto"/>
        <w:contextualSpacing w:val="0"/>
        <w:rPr>
          <w:rFonts w:ascii="Tahoma" w:eastAsia="Arial Unicode MS" w:hAnsi="Tahoma" w:cs="Tahoma"/>
          <w:b/>
          <w:bCs/>
        </w:rPr>
      </w:pPr>
      <w:r w:rsidRPr="0047272F">
        <w:rPr>
          <w:rFonts w:ascii="Tahoma" w:eastAsia="Arial Unicode MS" w:hAnsi="Tahoma" w:cs="Tahoma"/>
        </w:rPr>
        <w:t xml:space="preserve">นายจ้างจะต้องแจ้งให้พนักงานทราบโดยตรงภายใน 30 วันนับจากวันที่จ้างงานหรือ 30 วันก่อนเริ่มเก็บเบี้ยประกัน </w:t>
      </w:r>
      <w:r w:rsidRPr="0047272F">
        <w:rPr>
          <w:rFonts w:ascii="Tahoma" w:eastAsia="Arial Unicode MS" w:hAnsi="Tahoma" w:cs="Tahoma"/>
          <w:b/>
          <w:bCs/>
        </w:rPr>
        <w:t>สำหรับการลาแบบได้รับค่าจ้างของรัฐเริ่มต้นวันที่ 1 มกราคม 2026 นายจ้างจะต้องแจ้งให้พนักงานทราบภายในวันที่ 1 ธันวาคม 2025</w:t>
      </w:r>
    </w:p>
    <w:p w14:paraId="43EAC821" w14:textId="2B650A60" w:rsidR="00CF21BD" w:rsidRPr="0047272F" w:rsidRDefault="00CF21BD" w:rsidP="00AC0A10">
      <w:pPr>
        <w:pStyle w:val="ListParagraph"/>
        <w:numPr>
          <w:ilvl w:val="0"/>
          <w:numId w:val="3"/>
        </w:numPr>
        <w:snapToGrid w:val="0"/>
        <w:spacing w:after="280" w:line="278" w:lineRule="auto"/>
        <w:contextualSpacing w:val="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  <w:color w:val="000000"/>
        </w:rPr>
        <w:t xml:space="preserve">จะต้องแจ้งให้พนักงานทราบเป็นลายลักษณ์อักษรในภาษาหลักของพนักงาน ตัวอย่างในภาษาอื่นนอกเหนือจากภาษาอังกฤษจะมีอยู่ในเว็บไซด์การลาแบบได้รับค่าจ้าง </w:t>
      </w:r>
    </w:p>
    <w:p w14:paraId="210C788D" w14:textId="57610805" w:rsidR="00CF21BD" w:rsidRPr="0047272F" w:rsidRDefault="00CF21BD" w:rsidP="00AC0A10">
      <w:pPr>
        <w:pStyle w:val="ListParagraph"/>
        <w:numPr>
          <w:ilvl w:val="0"/>
          <w:numId w:val="3"/>
        </w:numPr>
        <w:snapToGrid w:val="0"/>
        <w:spacing w:after="280" w:line="278" w:lineRule="auto"/>
        <w:contextualSpacing w:val="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สำหรับการแจ้งให้ทราบในรูปแบบอิเล็กทรอนิกส์นายจ้างจะต้องให้พนักงานใช้คอมพิวเตอร์ของบริษัทเพื่อตรวจสอบและพิมพ์เอกสารในระหว่างชั่วโมงทำงานปกติของพนักงาน</w:t>
      </w:r>
    </w:p>
    <w:p w14:paraId="76797589" w14:textId="407D8BB2" w:rsidR="00CF21BD" w:rsidRPr="0047272F" w:rsidRDefault="00CF21BD" w:rsidP="00AC0A10">
      <w:pPr>
        <w:pStyle w:val="ListParagraph"/>
        <w:numPr>
          <w:ilvl w:val="0"/>
          <w:numId w:val="3"/>
        </w:numPr>
        <w:snapToGrid w:val="0"/>
        <w:spacing w:after="280" w:line="278" w:lineRule="auto"/>
        <w:contextualSpacing w:val="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พนักงานควรได้รับคำยืนยันเป็นลายลักษณ์อักษรหรือทางอิเล็กทรอนิกส์ว่าได้รับแจ้งแล้ว สามารถทำได้โดยการลงนามในแบบฟอร์มหรือวิธีอื่นเช่นระบบการจ่ายเงินเดือนแบบอิเล็กทรอนิกส์ หากพนักงานปฏิเสธที่จะรับทราบว่าตนเองได้รับแจ้งแล้วนายจ้างจะต้องสามารถแสดงให้เห็นว่าทำการแจ้งพนักงานอย่างไร</w:t>
      </w:r>
    </w:p>
    <w:p w14:paraId="2C9F1171" w14:textId="49AB9ADE" w:rsidR="00CF21BD" w:rsidRPr="0047272F" w:rsidRDefault="00CF21BD" w:rsidP="00AC0A10">
      <w:pPr>
        <w:pStyle w:val="ListParagraph"/>
        <w:numPr>
          <w:ilvl w:val="0"/>
          <w:numId w:val="3"/>
        </w:numPr>
        <w:snapToGrid w:val="0"/>
        <w:spacing w:after="280" w:line="278" w:lineRule="auto"/>
        <w:contextualSpacing w:val="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  <w:color w:val="000000"/>
        </w:rPr>
        <w:t xml:space="preserve">หากนายจ้างเสนอให้ลาป่วย,ลาหยุดเพื่อดูแลครอบครัวหรืออนุมัติการลาทั้งสองแบบผ่านแผนที่เทียบเท่านายจ้างจะต้องแจ้งให้พนักงานของคุณทราบเกี่ยวกับแผนที่เทียบเท่าแยกต่างหาก </w:t>
      </w:r>
    </w:p>
    <w:p w14:paraId="6D6CDB83" w14:textId="7864BD30" w:rsidR="00CF21BD" w:rsidRPr="0047272F" w:rsidRDefault="00CF21BD" w:rsidP="00AC0A10">
      <w:pPr>
        <w:pStyle w:val="ListParagraph"/>
        <w:numPr>
          <w:ilvl w:val="0"/>
          <w:numId w:val="3"/>
        </w:numPr>
        <w:snapToGrid w:val="0"/>
        <w:spacing w:after="280" w:line="278" w:lineRule="auto"/>
        <w:contextualSpacing w:val="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  <w:color w:val="000000"/>
        </w:rPr>
        <w:t xml:space="preserve">หากพนักงานของคุณคนใดคนหนึ่งได้ตำแหน่งเป็นพนักงานต้อนรับตามฤดูกาลคุณอาจมีข้อกำหนดการแจ้งเตือนเพิ่มเติม เยี่ยมชมเว็บไซด์การลาแบบได้รับค่าจ้างเพื่อเรียนรู้เพิ่มเติม </w:t>
      </w:r>
    </w:p>
    <w:p w14:paraId="172D5197" w14:textId="77777777" w:rsidR="00AC0A10" w:rsidRPr="0047272F" w:rsidRDefault="00AC0A10">
      <w:pPr>
        <w:spacing w:after="0" w:line="240" w:lineRule="auto"/>
        <w:rPr>
          <w:rFonts w:ascii="Tahoma" w:eastAsia="Arial Unicode MS" w:hAnsi="Tahoma" w:cs="Tahoma"/>
          <w:b/>
          <w:color w:val="000000"/>
          <w:sz w:val="28"/>
          <w:szCs w:val="26"/>
          <w:lang w:val="en-US"/>
        </w:rPr>
      </w:pPr>
    </w:p>
    <w:p w14:paraId="7A355786" w14:textId="15716F81" w:rsidR="00CF21BD" w:rsidRPr="0047272F" w:rsidRDefault="0047272F" w:rsidP="00CF21BD">
      <w:pPr>
        <w:pStyle w:val="Heading2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br w:type="page"/>
      </w:r>
      <w:r w:rsidR="00CF21BD" w:rsidRPr="0047272F">
        <w:rPr>
          <w:rFonts w:ascii="Tahoma" w:eastAsia="Arial Unicode MS" w:hAnsi="Tahoma" w:cs="Tahoma"/>
        </w:rPr>
        <w:lastRenderedPageBreak/>
        <w:t xml:space="preserve">วิธีใช้ตัวอย่างการแจ้งให้พนักงานทราบ </w:t>
      </w:r>
    </w:p>
    <w:p w14:paraId="6B6BA16B" w14:textId="77777777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 xml:space="preserve">เอกสารนี้ประกอบด้วยตัวอย่างการแจ้งให้พนักงานทราบ 2 แบบ </w:t>
      </w:r>
    </w:p>
    <w:p w14:paraId="1B1C7BE3" w14:textId="77777777" w:rsidR="00CF21BD" w:rsidRPr="0047272F" w:rsidRDefault="00CF21BD" w:rsidP="00CF21BD">
      <w:pPr>
        <w:pStyle w:val="ListParagraph"/>
        <w:numPr>
          <w:ilvl w:val="0"/>
          <w:numId w:val="6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 xml:space="preserve">แบบที่มีอัตราเบี้ยประกันมาตรฐาน 0.88% </w:t>
      </w:r>
      <w:r w:rsidR="00A63C4B" w:rsidRPr="0047272F">
        <w:rPr>
          <w:rFonts w:ascii="Tahoma" w:eastAsia="Arial Unicode MS" w:hAnsi="Tahoma" w:cs="Tahoma"/>
        </w:rPr>
        <w:br/>
      </w:r>
    </w:p>
    <w:p w14:paraId="2EC96A3D" w14:textId="77777777" w:rsidR="00CF21BD" w:rsidRPr="0047272F" w:rsidRDefault="00CF21BD" w:rsidP="00CF21BD">
      <w:pPr>
        <w:pStyle w:val="ListParagraph"/>
        <w:numPr>
          <w:ilvl w:val="0"/>
          <w:numId w:val="6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 xml:space="preserve">แบบที่มีอัตราเบี้ยประกันนายจ้าง 0.66% </w:t>
      </w:r>
    </w:p>
    <w:p w14:paraId="7FFD7787" w14:textId="22BE4688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นายจ้างควรเลือกแบบที่เหมาะสมกับองค์กรของคุณ จากนั้นกรอกข้อมูลเบี้ยประกันเพื่อแสดงว่านายจ้าง</w:t>
      </w:r>
      <w:r w:rsidR="00E400ED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 xml:space="preserve">จะครอบคลุมเบี้ยประกันเท่าไหร่และหักจ้างเงินเดือนของพนักงานเท่าไหร่ (สูงสุดที่ 0.44%) คุณควรกรอกข้อมูลของนายจ้างในตอนท้ายของแบบฟอร์มด้วย </w:t>
      </w:r>
    </w:p>
    <w:p w14:paraId="39DF8049" w14:textId="77777777" w:rsidR="00CF21BD" w:rsidRPr="0047272F" w:rsidRDefault="00CF21BD" w:rsidP="00CF21BD">
      <w:pPr>
        <w:pStyle w:val="Heading2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การแก้ไขตัวอย่างการแจ้งเตือน</w:t>
      </w:r>
    </w:p>
    <w:p w14:paraId="4E494F4E" w14:textId="0C48D59F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นายจ้างต้องรับผิดชอบต่อการเปลี่ยนแปลงใดๆที่เกิดขึ้นกับแบบฟอร์มเหล่านี้ การลาแบบได้รับค่าจ้าง</w:t>
      </w:r>
      <w:r w:rsidR="00C70C56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>จะไม่รับผิดชอบต่อการแก้ไขแบบฟอร์มเหล่านี้และไม่สามารถรับประกันได้ว่าแบบฟอร์มที่ได้รับการแก้ไขจากเวอร์ชั่นเดิมจะตรงตามข้อกำหนดของโปรแกรม </w:t>
      </w:r>
    </w:p>
    <w:p w14:paraId="6D74348E" w14:textId="77777777" w:rsidR="00B42067" w:rsidRPr="0047272F" w:rsidRDefault="00B42067" w:rsidP="00B42067">
      <w:pPr>
        <w:rPr>
          <w:rFonts w:ascii="Tahoma" w:eastAsia="Arial Unicode MS" w:hAnsi="Tahoma" w:cs="Tahoma"/>
        </w:rPr>
      </w:pPr>
      <w:bookmarkStart w:id="1" w:name="_Hlk209614441"/>
    </w:p>
    <w:p w14:paraId="1E1127E5" w14:textId="020158C8" w:rsidR="00B42067" w:rsidRPr="0047272F" w:rsidRDefault="00B42067" w:rsidP="00B42067">
      <w:pPr>
        <w:pStyle w:val="Heading3"/>
        <w:rPr>
          <w:rFonts w:ascii="Tahoma" w:eastAsia="Arial Unicode MS" w:hAnsi="Tahoma" w:cs="Tahoma"/>
          <w:i/>
          <w:iCs/>
        </w:rPr>
      </w:pPr>
      <w:bookmarkStart w:id="2" w:name="_Hlk209614614"/>
      <w:r w:rsidRPr="0047272F">
        <w:rPr>
          <w:rFonts w:ascii="Tahoma" w:eastAsia="Arial Unicode MS" w:hAnsi="Tahoma" w:cs="Tahoma"/>
          <w:i/>
        </w:rPr>
        <w:t>อัปเดตล่าสุดวันที่ 2 ตุลาคม 2025</w:t>
      </w:r>
    </w:p>
    <w:bookmarkEnd w:id="1"/>
    <w:bookmarkEnd w:id="2"/>
    <w:p w14:paraId="13343CDC" w14:textId="77777777" w:rsidR="00CF21BD" w:rsidRPr="0047272F" w:rsidRDefault="00CF21BD" w:rsidP="00CF21BD">
      <w:pPr>
        <w:rPr>
          <w:rFonts w:ascii="Tahoma" w:eastAsia="Arial Unicode MS" w:hAnsi="Tahoma" w:cs="Tahoma"/>
        </w:rPr>
      </w:pPr>
    </w:p>
    <w:p w14:paraId="560F6E08" w14:textId="77777777" w:rsidR="00CF21BD" w:rsidRPr="0047272F" w:rsidRDefault="00CF21BD">
      <w:pPr>
        <w:spacing w:after="0" w:line="240" w:lineRule="auto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br w:type="page"/>
      </w:r>
    </w:p>
    <w:p w14:paraId="28FD05E5" w14:textId="77777777" w:rsidR="00CF21BD" w:rsidRPr="0047272F" w:rsidRDefault="00CF21BD" w:rsidP="00CF21BD">
      <w:pPr>
        <w:rPr>
          <w:rFonts w:ascii="Tahoma" w:eastAsia="Arial Unicode MS" w:hAnsi="Tahoma" w:cs="Tahoma"/>
        </w:rPr>
      </w:pPr>
    </w:p>
    <w:p w14:paraId="0DD7E5A1" w14:textId="77777777" w:rsidR="00CF21BD" w:rsidRPr="0047272F" w:rsidRDefault="00CF21BD" w:rsidP="00CF21BD">
      <w:pPr>
        <w:rPr>
          <w:rFonts w:ascii="Tahoma" w:eastAsia="Arial Unicode MS" w:hAnsi="Tahoma" w:cs="Tahoma"/>
        </w:rPr>
      </w:pPr>
    </w:p>
    <w:p w14:paraId="2E91173F" w14:textId="77777777" w:rsidR="00CF21BD" w:rsidRPr="0047272F" w:rsidRDefault="00CF21BD" w:rsidP="00CF21BD">
      <w:pPr>
        <w:rPr>
          <w:rFonts w:ascii="Tahoma" w:eastAsia="Arial Unicode MS" w:hAnsi="Tahoma" w:cs="Tahoma"/>
        </w:rPr>
      </w:pPr>
    </w:p>
    <w:p w14:paraId="0F35A9DA" w14:textId="77777777" w:rsidR="00CF21BD" w:rsidRPr="0047272F" w:rsidRDefault="00CF21BD" w:rsidP="00CF21BD">
      <w:pPr>
        <w:rPr>
          <w:rFonts w:ascii="Tahoma" w:eastAsia="Arial Unicode MS" w:hAnsi="Tahoma" w:cs="Tahoma"/>
        </w:rPr>
      </w:pPr>
    </w:p>
    <w:p w14:paraId="18C1BB22" w14:textId="77777777" w:rsidR="00CF21BD" w:rsidRPr="0047272F" w:rsidRDefault="00CF21BD" w:rsidP="00CF21BD">
      <w:pPr>
        <w:rPr>
          <w:rFonts w:ascii="Tahoma" w:eastAsia="Arial Unicode MS" w:hAnsi="Tahoma" w:cs="Tahoma"/>
        </w:rPr>
      </w:pPr>
    </w:p>
    <w:p w14:paraId="5B34BDE6" w14:textId="77777777" w:rsidR="00CF21BD" w:rsidRPr="0047272F" w:rsidRDefault="00CF21BD" w:rsidP="00CF21BD">
      <w:pPr>
        <w:rPr>
          <w:rFonts w:ascii="Tahoma" w:eastAsia="Arial Unicode MS" w:hAnsi="Tahoma" w:cs="Tahoma"/>
        </w:rPr>
      </w:pPr>
    </w:p>
    <w:p w14:paraId="11660363" w14:textId="77777777" w:rsidR="00CF21BD" w:rsidRPr="0047272F" w:rsidRDefault="00CF21BD" w:rsidP="00CF21BD">
      <w:pPr>
        <w:pStyle w:val="Heading1"/>
        <w:jc w:val="center"/>
        <w:rPr>
          <w:rFonts w:ascii="Tahoma" w:eastAsia="Arial Unicode MS" w:hAnsi="Tahoma" w:cs="Tahoma"/>
          <w:sz w:val="48"/>
          <w:szCs w:val="48"/>
        </w:rPr>
      </w:pPr>
      <w:r w:rsidRPr="0047272F">
        <w:rPr>
          <w:rFonts w:ascii="Tahoma" w:eastAsia="Arial Unicode MS" w:hAnsi="Tahoma" w:cs="Tahoma"/>
          <w:sz w:val="48"/>
        </w:rPr>
        <w:t>ตัวอย่างการแจ้งพนักงาน</w:t>
      </w:r>
    </w:p>
    <w:p w14:paraId="119CB6D9" w14:textId="725B0FCF" w:rsidR="00CF21BD" w:rsidRPr="0047272F" w:rsidRDefault="00CF21BD" w:rsidP="00CF21BD">
      <w:pPr>
        <w:jc w:val="center"/>
        <w:rPr>
          <w:rFonts w:ascii="Tahoma" w:eastAsia="Arial Unicode MS" w:hAnsi="Tahoma" w:cs="Tahoma"/>
          <w:i/>
          <w:iCs/>
          <w:sz w:val="44"/>
          <w:szCs w:val="44"/>
          <w:lang w:val="en-US"/>
        </w:rPr>
      </w:pPr>
      <w:r w:rsidRPr="0047272F">
        <w:rPr>
          <w:rFonts w:ascii="Tahoma" w:eastAsia="Arial Unicode MS" w:hAnsi="Tahoma" w:cs="Tahoma"/>
          <w:i/>
          <w:sz w:val="44"/>
        </w:rPr>
        <w:t xml:space="preserve">อัตราเบี้ยประกันมาตรฐาน </w:t>
      </w:r>
      <w:r w:rsidR="004E7384" w:rsidRPr="0047272F">
        <w:rPr>
          <w:rFonts w:ascii="Tahoma" w:eastAsia="Arial Unicode MS" w:hAnsi="Tahoma" w:cs="Tahoma"/>
          <w:i/>
          <w:sz w:val="44"/>
          <w:lang w:val="en-US"/>
        </w:rPr>
        <w:t>(</w:t>
      </w:r>
      <w:r w:rsidRPr="0047272F">
        <w:rPr>
          <w:rFonts w:ascii="Tahoma" w:eastAsia="Arial Unicode MS" w:hAnsi="Tahoma" w:cs="Tahoma"/>
          <w:i/>
          <w:sz w:val="44"/>
        </w:rPr>
        <w:t>0.88%</w:t>
      </w:r>
      <w:r w:rsidR="004E7384" w:rsidRPr="0047272F">
        <w:rPr>
          <w:rFonts w:ascii="Tahoma" w:eastAsia="Arial Unicode MS" w:hAnsi="Tahoma" w:cs="Tahoma"/>
          <w:i/>
          <w:sz w:val="44"/>
          <w:lang w:val="en-US"/>
        </w:rPr>
        <w:t>)</w:t>
      </w:r>
    </w:p>
    <w:p w14:paraId="441F5A0E" w14:textId="064ED9F7" w:rsidR="00CF21BD" w:rsidRPr="0047272F" w:rsidRDefault="00CF21BD" w:rsidP="00140E02">
      <w:pPr>
        <w:pStyle w:val="Heading1"/>
        <w:rPr>
          <w:rFonts w:ascii="Tahoma" w:eastAsia="Arial Unicode MS" w:hAnsi="Tahoma" w:cs="Tahoma"/>
          <w:sz w:val="36"/>
          <w:szCs w:val="36"/>
        </w:rPr>
      </w:pPr>
      <w:r w:rsidRPr="0047272F">
        <w:rPr>
          <w:rFonts w:ascii="Tahoma" w:eastAsia="Arial Unicode MS" w:hAnsi="Tahoma" w:cs="Tahoma"/>
          <w:sz w:val="36"/>
          <w:szCs w:val="36"/>
        </w:rPr>
        <w:br w:type="page"/>
      </w:r>
      <w:r w:rsidRPr="0047272F">
        <w:rPr>
          <w:rFonts w:ascii="Tahoma" w:eastAsia="Arial Unicode MS" w:hAnsi="Tahoma" w:cs="Tahoma"/>
          <w:sz w:val="36"/>
        </w:rPr>
        <w:lastRenderedPageBreak/>
        <w:t>การลาแบบได้รับค่าจ้างของรัฐ</w:t>
      </w:r>
      <w:r w:rsidR="004E7384" w:rsidRPr="0047272F">
        <w:rPr>
          <w:rFonts w:ascii="Tahoma" w:eastAsia="Arial Unicode MS" w:hAnsi="Tahoma" w:cs="Tahoma"/>
          <w:sz w:val="36"/>
        </w:rPr>
        <w:t>Minnesota</w:t>
      </w:r>
    </w:p>
    <w:p w14:paraId="01CE9FE9" w14:textId="6C27FCA5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การลาแบบได้รับค่าจ้างของรัฐ</w:t>
      </w:r>
      <w:r w:rsidR="004E7384" w:rsidRPr="0047272F">
        <w:rPr>
          <w:rFonts w:ascii="Tahoma" w:eastAsia="Arial Unicode MS" w:hAnsi="Tahoma" w:cs="Tahoma"/>
        </w:rPr>
        <w:t>Minnesota</w:t>
      </w:r>
      <w:r w:rsidRPr="0047272F">
        <w:rPr>
          <w:rFonts w:ascii="Tahoma" w:eastAsia="Arial Unicode MS" w:hAnsi="Tahoma" w:cs="Tahoma"/>
        </w:rPr>
        <w:t>จะจ่ายเงินและคุ้มครองงานเมื่อคุณต้องการลางานเพื่อดูแลตัวเองและ</w:t>
      </w:r>
      <w:r w:rsidR="009408B2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>ครอบครัวของคุณ</w:t>
      </w:r>
    </w:p>
    <w:p w14:paraId="6ED9526F" w14:textId="77777777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คุณสามารถลางานได้ตามเงื่อนไขดังต่อไปนี้</w:t>
      </w:r>
    </w:p>
    <w:p w14:paraId="223C4D49" w14:textId="31658FD3" w:rsidR="00CF21BD" w:rsidRPr="0047272F" w:rsidRDefault="00CF21BD" w:rsidP="00E67916">
      <w:pPr>
        <w:pStyle w:val="Heading3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การลาป่วย</w:t>
      </w:r>
      <w:r w:rsidR="009F47B2" w:rsidRPr="0047272F">
        <w:rPr>
          <w:rFonts w:ascii="Tahoma" w:eastAsia="Arial Unicode MS" w:hAnsi="Tahoma" w:cs="Tahoma"/>
          <w:lang w:val="en-US"/>
        </w:rPr>
        <w:t>:</w:t>
      </w:r>
      <w:r w:rsidRPr="0047272F">
        <w:rPr>
          <w:rFonts w:ascii="Tahoma" w:eastAsia="Arial Unicode MS" w:hAnsi="Tahoma" w:cs="Tahoma"/>
        </w:rPr>
        <w:t xml:space="preserve"> </w:t>
      </w:r>
    </w:p>
    <w:p w14:paraId="7E6DB5B8" w14:textId="089A3A03" w:rsidR="00CF21BD" w:rsidRPr="0047272F" w:rsidRDefault="00CF21BD" w:rsidP="00E67916">
      <w:pPr>
        <w:pStyle w:val="ListParagraph"/>
        <w:numPr>
          <w:ilvl w:val="0"/>
          <w:numId w:val="8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เพื่อดูแลสุขภาพร่างกายที่ร้ายแรงของคุณรวมถึงการดูแลที่เกี่ยวข้องกับการตั้งครรภ์,การคลอดบุตรและ</w:t>
      </w:r>
      <w:r w:rsidR="009408B2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 xml:space="preserve">การพักฟื้น </w:t>
      </w:r>
    </w:p>
    <w:p w14:paraId="51E149A1" w14:textId="204B583D" w:rsidR="00CF21BD" w:rsidRPr="0047272F" w:rsidRDefault="00CF21BD" w:rsidP="00E67916">
      <w:pPr>
        <w:pStyle w:val="Heading3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การลาเพื่อดูแลสมาชิกในครอบครัว</w:t>
      </w:r>
      <w:r w:rsidR="009F47B2" w:rsidRPr="0047272F">
        <w:rPr>
          <w:rFonts w:ascii="Tahoma" w:eastAsia="Arial Unicode MS" w:hAnsi="Tahoma" w:cs="Tahoma"/>
          <w:lang w:val="en-US"/>
        </w:rPr>
        <w:t>:</w:t>
      </w:r>
      <w:r w:rsidRPr="0047272F">
        <w:rPr>
          <w:rFonts w:ascii="Tahoma" w:eastAsia="Arial Unicode MS" w:hAnsi="Tahoma" w:cs="Tahoma"/>
        </w:rPr>
        <w:t xml:space="preserve"> </w:t>
      </w:r>
    </w:p>
    <w:p w14:paraId="4AD29402" w14:textId="468B0371" w:rsidR="00CF21BD" w:rsidRPr="0047272F" w:rsidRDefault="00CF21BD" w:rsidP="00E67916">
      <w:pPr>
        <w:pStyle w:val="ListParagraph"/>
        <w:numPr>
          <w:ilvl w:val="0"/>
          <w:numId w:val="8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การลาเพื่อสร้างความสัมพันธ์ในครอบครัว</w:t>
      </w:r>
      <w:r w:rsidR="009F47B2" w:rsidRPr="0047272F">
        <w:rPr>
          <w:rFonts w:ascii="Tahoma" w:eastAsia="Arial Unicode MS" w:hAnsi="Tahoma" w:cs="Tahoma"/>
          <w:lang w:val="en-US"/>
        </w:rPr>
        <w:t xml:space="preserve"> – </w:t>
      </w:r>
      <w:r w:rsidRPr="0047272F">
        <w:rPr>
          <w:rFonts w:ascii="Tahoma" w:eastAsia="Arial Unicode MS" w:hAnsi="Tahoma" w:cs="Tahoma"/>
        </w:rPr>
        <w:t>เพื่อดูแลทารกแรกเกิดจากการคลอดบุตร</w:t>
      </w:r>
      <w:r w:rsidR="009408B2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 xml:space="preserve">การรับเลี้ยงบุตรบุญธรรมหรือการรับเด็กไว้ในอุปถัมภ์ </w:t>
      </w:r>
    </w:p>
    <w:p w14:paraId="0B84E77F" w14:textId="10859388" w:rsidR="00CF21BD" w:rsidRPr="0047272F" w:rsidRDefault="00CF21BD" w:rsidP="00E67916">
      <w:pPr>
        <w:pStyle w:val="ListParagraph"/>
        <w:numPr>
          <w:ilvl w:val="0"/>
          <w:numId w:val="8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การลาหยุดเพื่อเป็นผู้ดูแล</w:t>
      </w:r>
      <w:r w:rsidR="00AC0A10" w:rsidRPr="0047272F">
        <w:rPr>
          <w:rFonts w:ascii="Tahoma" w:eastAsia="Arial Unicode MS" w:hAnsi="Tahoma" w:cs="Tahoma"/>
        </w:rPr>
        <w:t xml:space="preserve"> – </w:t>
      </w:r>
      <w:r w:rsidRPr="0047272F">
        <w:rPr>
          <w:rFonts w:ascii="Tahoma" w:eastAsia="Arial Unicode MS" w:hAnsi="Tahoma" w:cs="Tahoma"/>
        </w:rPr>
        <w:t xml:space="preserve">เพื่อดูแลภาวะสุขภาพร่างกายที่ร้ายแรงของสมาชิกในครอบครัว </w:t>
      </w:r>
    </w:p>
    <w:p w14:paraId="04B1B3A7" w14:textId="4A1E5470" w:rsidR="00CF21BD" w:rsidRPr="0047272F" w:rsidRDefault="00CF21BD" w:rsidP="00E67916">
      <w:pPr>
        <w:pStyle w:val="ListParagraph"/>
        <w:numPr>
          <w:ilvl w:val="0"/>
          <w:numId w:val="8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การลาของครอบครัวรับราชการทหาร</w:t>
      </w:r>
      <w:r w:rsidR="009408B2" w:rsidRPr="0047272F">
        <w:rPr>
          <w:rFonts w:ascii="Tahoma" w:eastAsia="Arial Unicode MS" w:hAnsi="Tahoma" w:cs="Tahoma"/>
        </w:rPr>
        <w:t xml:space="preserve"> – </w:t>
      </w:r>
      <w:r w:rsidRPr="0047272F">
        <w:rPr>
          <w:rFonts w:ascii="Tahoma" w:eastAsia="Arial Unicode MS" w:hAnsi="Tahoma" w:cs="Tahoma"/>
        </w:rPr>
        <w:t xml:space="preserve">เพื่อสนับสนุนสมาชิกในครอบครัวที่ถูกเรียกตัวให้ไปปฏิบัติหน้าที่ </w:t>
      </w:r>
    </w:p>
    <w:p w14:paraId="3045D035" w14:textId="7E97376E" w:rsidR="00CF21BD" w:rsidRPr="0047272F" w:rsidRDefault="00CF21BD" w:rsidP="00E67916">
      <w:pPr>
        <w:pStyle w:val="ListParagraph"/>
        <w:numPr>
          <w:ilvl w:val="0"/>
          <w:numId w:val="8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การลาเพื่อความปลอดภัย</w:t>
      </w:r>
      <w:r w:rsidR="00AC0A10" w:rsidRPr="0047272F">
        <w:rPr>
          <w:rFonts w:ascii="Tahoma" w:eastAsia="Arial Unicode MS" w:hAnsi="Tahoma" w:cs="Tahoma"/>
        </w:rPr>
        <w:t xml:space="preserve"> – </w:t>
      </w:r>
      <w:r w:rsidRPr="0047272F">
        <w:rPr>
          <w:rFonts w:ascii="Tahoma" w:eastAsia="Arial Unicode MS" w:hAnsi="Tahoma" w:cs="Tahoma"/>
        </w:rPr>
        <w:t>เพื่อตอบสนองต่อปัญหาความรุนแรงในครอบครัวการล่วงละเมิดทาง</w:t>
      </w:r>
      <w:r w:rsidR="00AC0A10" w:rsidRPr="0047272F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 xml:space="preserve">เพศหรือการสะกดรอยตามของตัวคุณเองหรือสมาชิกในครอบครัว </w:t>
      </w:r>
    </w:p>
    <w:p w14:paraId="0151401F" w14:textId="0A367598" w:rsidR="00CF21BD" w:rsidRPr="0047272F" w:rsidRDefault="00CF21BD" w:rsidP="00CF21BD">
      <w:pPr>
        <w:pStyle w:val="Heading2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ฉันได้รับการคุ้มครองจากการลาแบบได้รับค่าจ้างหรือไม่</w:t>
      </w:r>
      <w:r w:rsidR="00AC0A10" w:rsidRPr="0047272F">
        <w:rPr>
          <w:rFonts w:ascii="Tahoma" w:eastAsia="Arial Unicode MS" w:hAnsi="Tahoma" w:cs="Tahoma"/>
          <w:lang w:val="en-US"/>
        </w:rPr>
        <w:t>?</w:t>
      </w:r>
      <w:r w:rsidRPr="0047272F">
        <w:rPr>
          <w:rFonts w:ascii="Tahoma" w:eastAsia="Arial Unicode MS" w:hAnsi="Tahoma" w:cs="Tahoma"/>
        </w:rPr>
        <w:t xml:space="preserve"> </w:t>
      </w:r>
    </w:p>
    <w:p w14:paraId="2515A7F3" w14:textId="06FAB7AA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แรงงานส่วนใหญ่ในรัฐ</w:t>
      </w:r>
      <w:r w:rsidR="004E7384" w:rsidRPr="0047272F">
        <w:rPr>
          <w:rFonts w:ascii="Tahoma" w:eastAsia="Arial Unicode MS" w:hAnsi="Tahoma" w:cs="Tahoma"/>
        </w:rPr>
        <w:t>Minnesota</w:t>
      </w:r>
      <w:r w:rsidRPr="0047272F">
        <w:rPr>
          <w:rFonts w:ascii="Tahoma" w:eastAsia="Arial Unicode MS" w:hAnsi="Tahoma" w:cs="Tahoma"/>
        </w:rPr>
        <w:t>ได้รับการคุ้มครองจากการลาแบบได้รับค่าจ้าง คุณได้รับการคุ้มครอง</w:t>
      </w:r>
      <w:r w:rsidR="00E400ED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>ไม่ว่าบริษัทของจะมีขนาดใดหรือคุณทำงานกี่ชั่วโมงหรือกี่วันก็ตาม ผู้รับเหมาอิสระและบุคคลที่ประกอบอาชีพ</w:t>
      </w:r>
      <w:r w:rsidR="009408B2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>อิสระไม่ได้รับความคุ้มครองโดยอัตโนมัติแต่สามารถเลือกที่จะเข้าร่วมได้ คุณอาจมีสิทธิได้รับเงินหากคุณได้รับค่าจ้างขั้นต่ำจากการทำงานในรัฐ</w:t>
      </w:r>
      <w:r w:rsidR="004E7384" w:rsidRPr="0047272F">
        <w:rPr>
          <w:rFonts w:ascii="Tahoma" w:eastAsia="Arial Unicode MS" w:hAnsi="Tahoma" w:cs="Tahoma"/>
        </w:rPr>
        <w:t>Minnesota</w:t>
      </w:r>
      <w:r w:rsidRPr="0047272F">
        <w:rPr>
          <w:rFonts w:ascii="Tahoma" w:eastAsia="Arial Unicode MS" w:hAnsi="Tahoma" w:cs="Tahoma"/>
        </w:rPr>
        <w:t>ในปีที่แล้ว ($3,900 สำหรับการลาแบบได้รับค่าจ้างในปี 2026)</w:t>
      </w:r>
    </w:p>
    <w:p w14:paraId="4AD8E214" w14:textId="6649FAA5" w:rsidR="00CF21BD" w:rsidRPr="0047272F" w:rsidRDefault="00CF21BD" w:rsidP="00CF21BD">
      <w:pPr>
        <w:pStyle w:val="Heading2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การคุ้มครองการจ้างงานของฉันมีอะไรบ้าง</w:t>
      </w:r>
      <w:r w:rsidR="00AC0A10" w:rsidRPr="0047272F">
        <w:rPr>
          <w:rFonts w:ascii="Tahoma" w:eastAsia="Arial Unicode MS" w:hAnsi="Tahoma" w:cs="Tahoma"/>
          <w:lang w:val="en-US"/>
        </w:rPr>
        <w:t>?</w:t>
      </w:r>
      <w:r w:rsidRPr="0047272F">
        <w:rPr>
          <w:rFonts w:ascii="Tahoma" w:eastAsia="Arial Unicode MS" w:hAnsi="Tahoma" w:cs="Tahoma"/>
        </w:rPr>
        <w:t xml:space="preserve"> </w:t>
      </w:r>
    </w:p>
    <w:p w14:paraId="7D660592" w14:textId="1B83142A" w:rsidR="00CF21BD" w:rsidRPr="0047272F" w:rsidRDefault="00CF21BD" w:rsidP="00CF21BD">
      <w:pPr>
        <w:pStyle w:val="ListParagraph"/>
        <w:numPr>
          <w:ilvl w:val="0"/>
          <w:numId w:val="5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  <w:b/>
        </w:rPr>
        <w:t>การคุ้มครองงาน</w:t>
      </w:r>
      <w:r w:rsidR="00AC0A10" w:rsidRPr="0047272F">
        <w:rPr>
          <w:rFonts w:ascii="Tahoma" w:eastAsia="Arial Unicode MS" w:hAnsi="Tahoma" w:cs="Tahoma"/>
          <w:b/>
          <w:lang w:val="en-US"/>
        </w:rPr>
        <w:t xml:space="preserve">: </w:t>
      </w:r>
      <w:r w:rsidRPr="0047272F">
        <w:rPr>
          <w:rFonts w:ascii="Tahoma" w:eastAsia="Arial Unicode MS" w:hAnsi="Tahoma" w:cs="Tahoma"/>
        </w:rPr>
        <w:t>โดยทั่วไปคุณจะต้องกลับไปทำงานตำแหน่งเดิมหรือตำแหน่งที่เทียบเท่าเมื่อคุณกลับ</w:t>
      </w:r>
      <w:r w:rsidR="00E400ED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 xml:space="preserve">ไปทำงานหลังจากการลาหยุด การคุ้มครองงานจะมีผล 90 วันหลังจากวันที่คุณได้รับการจ้างงาน </w:t>
      </w:r>
    </w:p>
    <w:p w14:paraId="4DF0B490" w14:textId="711B906D" w:rsidR="00CF21BD" w:rsidRPr="0047272F" w:rsidRDefault="00CF21BD" w:rsidP="00CF21BD">
      <w:pPr>
        <w:pStyle w:val="ListParagraph"/>
        <w:numPr>
          <w:ilvl w:val="0"/>
          <w:numId w:val="5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  <w:b/>
          <w:bCs/>
        </w:rPr>
        <w:t>การต่ออายุประกันสุขภาพ</w:t>
      </w:r>
      <w:bookmarkStart w:id="3" w:name="_Hlk209735481"/>
      <w:r w:rsidR="00AC0A10" w:rsidRPr="0047272F">
        <w:rPr>
          <w:rFonts w:ascii="Tahoma" w:eastAsia="Arial Unicode MS" w:hAnsi="Tahoma" w:cs="Tahoma"/>
          <w:b/>
          <w:lang w:val="en-US"/>
        </w:rPr>
        <w:t xml:space="preserve">: </w:t>
      </w:r>
      <w:r w:rsidRPr="0047272F">
        <w:rPr>
          <w:rFonts w:ascii="Tahoma" w:eastAsia="Arial Unicode MS" w:hAnsi="Tahoma" w:cs="Tahoma"/>
        </w:rPr>
        <w:t>โดยทั่วไปนายจ้างจะต้องจ่ายค่าเบี้ยประกันสุขภาพและ</w:t>
      </w:r>
      <w:r w:rsidR="009408B2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>เบี้ยประกันกลุ่มอื่นๆต่อไปในขณะที่คุณลางาน คุณจะต้องรับผิดชอบส่วนใดส่วนหนึ่งของค่าประ</w:t>
      </w:r>
      <w:r w:rsidR="009408B2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>กันสุขภาพและเบี้ยประกันอื่นๆที่คุณชำระ</w:t>
      </w:r>
      <w:bookmarkEnd w:id="3"/>
    </w:p>
    <w:p w14:paraId="264BE257" w14:textId="67BDA2CD" w:rsidR="00CF21BD" w:rsidRPr="0047272F" w:rsidRDefault="00CF21BD" w:rsidP="00CF21BD">
      <w:pPr>
        <w:pStyle w:val="ListParagraph"/>
        <w:numPr>
          <w:ilvl w:val="0"/>
          <w:numId w:val="5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  <w:b/>
        </w:rPr>
        <w:t>ไม่มีการตอบโต้หรือแทรกแซง</w:t>
      </w:r>
      <w:r w:rsidR="00AC0A10" w:rsidRPr="0047272F">
        <w:rPr>
          <w:rFonts w:ascii="Tahoma" w:eastAsia="Arial Unicode MS" w:hAnsi="Tahoma" w:cs="Tahoma"/>
          <w:b/>
          <w:lang w:val="en-US"/>
        </w:rPr>
        <w:t>:</w:t>
      </w:r>
      <w:r w:rsidRPr="0047272F">
        <w:rPr>
          <w:rFonts w:ascii="Tahoma" w:eastAsia="Arial Unicode MS" w:hAnsi="Tahoma" w:cs="Tahoma"/>
          <w:b/>
        </w:rPr>
        <w:t xml:space="preserve"> </w:t>
      </w:r>
      <w:r w:rsidRPr="0047272F">
        <w:rPr>
          <w:rFonts w:ascii="Tahoma" w:eastAsia="Arial Unicode MS" w:hAnsi="Tahoma" w:cs="Tahoma"/>
        </w:rPr>
        <w:t>นายจ้างต้องไม่แทรกแซงหรือตอบโต้หากคุณ</w:t>
      </w:r>
      <w:r w:rsidR="009408B2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>ร้องขอหรือใช้สิทธิการลาแบบได้รับค่าจ้าง นายจ้างไม่สามารถหักเงินค่าการลาแบบได้รับค่าจ้างจากคุณได้</w:t>
      </w:r>
    </w:p>
    <w:p w14:paraId="4836D7E8" w14:textId="3182B9D1" w:rsidR="00CF21BD" w:rsidRPr="0047272F" w:rsidRDefault="005A17F4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lastRenderedPageBreak/>
        <w:t>สำหรับการสอบถามที่เกี่ยวข้องกับ</w:t>
      </w:r>
      <w:r w:rsidR="00AC0A10" w:rsidRPr="0047272F">
        <w:rPr>
          <w:rFonts w:ascii="Tahoma" w:eastAsia="Arial Unicode MS" w:hAnsi="Tahoma" w:cs="Tahoma"/>
        </w:rPr>
        <w:t>การลาแบบได้รับค่าจ้างของรัฐMinnesotaกรุณาติดต่อ 651-556-7777</w:t>
      </w:r>
      <w:r w:rsidR="00AC0A10" w:rsidRPr="0047272F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>หรือเยี่ยมชมเว็บไซต์ของเรา หากคุณคิดว่านายจ้างของคุณละเมิดสิทธิการคุ้มครองการจ้างงาน โปรดติดต่อฝ่ายมาตรฐานแรงงานที่กรมแรงงานและอุตสาหกรรมรัฐ</w:t>
      </w:r>
      <w:r w:rsidR="004E7384" w:rsidRPr="0047272F">
        <w:rPr>
          <w:rFonts w:ascii="Tahoma" w:eastAsia="Arial Unicode MS" w:hAnsi="Tahoma" w:cs="Tahoma"/>
        </w:rPr>
        <w:t>Minnesota</w:t>
      </w:r>
    </w:p>
    <w:p w14:paraId="7B05B0E0" w14:textId="7F1F6089" w:rsidR="00CF21BD" w:rsidRPr="0047272F" w:rsidRDefault="00CF21BD" w:rsidP="00CF21BD">
      <w:pPr>
        <w:pStyle w:val="Heading2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ใครเป็นคนจ่ายค่าจ้างสำหรับการลาแบบได้รับค่าจ้าง</w:t>
      </w:r>
      <w:r w:rsidR="00AC0A10" w:rsidRPr="0047272F">
        <w:rPr>
          <w:rFonts w:ascii="Tahoma" w:eastAsia="Arial Unicode MS" w:hAnsi="Tahoma" w:cs="Tahoma"/>
          <w:lang w:val="en-US"/>
        </w:rPr>
        <w:t>?</w:t>
      </w:r>
      <w:r w:rsidRPr="0047272F">
        <w:rPr>
          <w:rFonts w:ascii="Tahoma" w:eastAsia="Arial Unicode MS" w:hAnsi="Tahoma" w:cs="Tahoma"/>
        </w:rPr>
        <w:t xml:space="preserve"> </w:t>
      </w:r>
    </w:p>
    <w:p w14:paraId="245F7A29" w14:textId="5D1B5BEB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 xml:space="preserve">การลาแบบได้รับค่าจ้างจะได้รับเงินจากเบี้ยประกันที่จ่ายโดยพนักงานและนายจ้าง </w:t>
      </w:r>
      <w:r w:rsidRPr="0047272F">
        <w:rPr>
          <w:rFonts w:ascii="Tahoma" w:eastAsia="Arial Unicode MS" w:hAnsi="Tahoma" w:cs="Tahoma"/>
          <w:b/>
          <w:bCs/>
        </w:rPr>
        <w:t>อัตราเบี้ยประกันเริ่มต้นที่ 0.88% ของค่าจ้าง</w:t>
      </w:r>
      <w:r w:rsidRPr="0047272F">
        <w:rPr>
          <w:rFonts w:ascii="Tahoma" w:eastAsia="Arial Unicode MS" w:hAnsi="Tahoma" w:cs="Tahoma"/>
        </w:rPr>
        <w:t>อัตราสูงสุดกำหนดโดยโครงงานประกันสังคมสำหรับผู้สูงอายุผู้รอดชีวิตและคนพิการ (ปัจจุบันอยู่ที่ $176,000) นายจ้างของคุณ</w:t>
      </w:r>
      <w:r w:rsidRPr="0047272F">
        <w:rPr>
          <w:rFonts w:ascii="Tahoma" w:eastAsia="Arial Unicode MS" w:hAnsi="Tahoma" w:cs="Tahoma"/>
          <w:b/>
          <w:bCs/>
        </w:rPr>
        <w:t>อาจหักเงินเดือนของคุณสูงสุดถึง 0.44%</w:t>
      </w:r>
      <w:r w:rsidRPr="0047272F">
        <w:rPr>
          <w:rFonts w:ascii="Tahoma" w:eastAsia="Arial Unicode MS" w:hAnsi="Tahoma" w:cs="Tahoma"/>
        </w:rPr>
        <w:t xml:space="preserve"> สำหรับเบี้ยประกันของคุณ เบี้ยประกันนี้รวมทั้งการลาป่วย (0.61%) และการลาเพื่อดูแลสมาชิกในครอบครัว (0.27%)</w:t>
      </w:r>
    </w:p>
    <w:p w14:paraId="7DDE493D" w14:textId="77777777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 xml:space="preserve">นายจ้างมีหน้าที่รับผิดชอบในการส่งเบี้ยประกันให้กับการลาแบบได้รับค่าจ้างในนามของพนักงานทุกคน </w:t>
      </w:r>
    </w:p>
    <w:p w14:paraId="53AC9AE7" w14:textId="71C77143" w:rsidR="00CF21BD" w:rsidRPr="0047272F" w:rsidRDefault="009F47B2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br w:type="page"/>
      </w:r>
      <w:r w:rsidR="00CF21BD" w:rsidRPr="0047272F">
        <w:rPr>
          <w:rFonts w:ascii="Tahoma" w:eastAsia="Arial Unicode MS" w:hAnsi="Tahoma" w:cs="Tahoma"/>
        </w:rPr>
        <w:lastRenderedPageBreak/>
        <w:t>เงินสมทบของคุณคือ</w:t>
      </w:r>
      <w:r w:rsidR="00AC0A10" w:rsidRPr="0047272F">
        <w:rPr>
          <w:rFonts w:ascii="Tahoma" w:eastAsia="Arial Unicode MS" w:hAnsi="Tahoma" w:cs="Tahoma"/>
          <w:lang w:val="en-US"/>
        </w:rPr>
        <w:t>:</w:t>
      </w:r>
      <w:r w:rsidR="00CF21BD" w:rsidRPr="0047272F">
        <w:rPr>
          <w:rFonts w:ascii="Tahoma" w:eastAsia="Arial Unicode MS" w:hAnsi="Tahoma" w:cs="Tahoma"/>
        </w:rPr>
        <w:t xml:space="preserve">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988"/>
        <w:gridCol w:w="2185"/>
        <w:gridCol w:w="906"/>
        <w:gridCol w:w="2642"/>
      </w:tblGrid>
      <w:tr w:rsidR="00CF21BD" w:rsidRPr="0047272F" w14:paraId="30888F11" w14:textId="77777777" w:rsidTr="00CF21BD">
        <w:trPr>
          <w:trHeight w:val="585"/>
        </w:trPr>
        <w:tc>
          <w:tcPr>
            <w:tcW w:w="60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1FBF5F92" w14:textId="77777777" w:rsidR="00CF21BD" w:rsidRPr="0047272F" w:rsidRDefault="00CF21BD" w:rsidP="008E1D55">
            <w:pPr>
              <w:ind w:left="113" w:right="113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  <w:color w:val="FFFFFF"/>
              </w:rPr>
              <w:t>การ</w:t>
            </w:r>
            <w:r w:rsidRPr="0047272F">
              <w:rPr>
                <w:rFonts w:ascii="Tahoma" w:eastAsia="Arial Unicode MS" w:hAnsi="Tahoma" w:cs="Tahoma"/>
                <w:b/>
                <w:bCs/>
                <w:color w:val="FFFFFF"/>
                <w:shd w:val="clear" w:color="auto" w:fill="003865"/>
              </w:rPr>
              <w:t>ลาป่วย</w:t>
            </w:r>
            <w:r w:rsidRPr="0047272F">
              <w:rPr>
                <w:rFonts w:ascii="Tahoma" w:eastAsia="Arial Unicode MS" w:hAnsi="Tahoma" w:cs="Tahoma"/>
                <w:color w:val="FFFFFF"/>
                <w:shd w:val="clear" w:color="auto" w:fill="003865"/>
              </w:rPr>
              <w:t> </w:t>
            </w:r>
          </w:p>
        </w:tc>
        <w:tc>
          <w:tcPr>
            <w:tcW w:w="87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0BC21ABD" w14:textId="2F33BAD0" w:rsidR="00CF21BD" w:rsidRPr="0047272F" w:rsidRDefault="00CF21BD" w:rsidP="008E1D55">
            <w:pPr>
              <w:spacing w:after="0"/>
              <w:ind w:firstLine="196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</w:rPr>
              <w:t>เบี้ยประกันการลาป่วยรวมทั้งหมด</w:t>
            </w:r>
            <w:r w:rsidR="0052363B" w:rsidRPr="0047272F">
              <w:rPr>
                <w:rFonts w:ascii="Tahoma" w:eastAsia="Arial Unicode MS" w:hAnsi="Tahoma" w:cs="Tahoma"/>
                <w:b/>
                <w:lang w:val="en-US"/>
              </w:rPr>
              <w:t>:</w:t>
            </w:r>
            <w:r w:rsidRPr="0047272F">
              <w:rPr>
                <w:rFonts w:ascii="Tahoma" w:eastAsia="Arial Unicode MS" w:hAnsi="Tahoma" w:cs="Tahoma"/>
                <w:b/>
              </w:rPr>
              <w:t xml:space="preserve"> 0.61%</w:t>
            </w:r>
            <w:r w:rsidRPr="0047272F">
              <w:rPr>
                <w:rFonts w:ascii="Tahoma" w:eastAsia="Arial Unicode MS" w:hAnsi="Tahoma" w:cs="Tahoma"/>
              </w:rPr>
              <w:t> </w:t>
            </w:r>
          </w:p>
        </w:tc>
      </w:tr>
      <w:tr w:rsidR="00CF21BD" w:rsidRPr="0047272F" w14:paraId="70F5EBE7" w14:textId="77777777" w:rsidTr="00CF21BD">
        <w:trPr>
          <w:trHeight w:val="814"/>
        </w:trPr>
        <w:tc>
          <w:tcPr>
            <w:tcW w:w="609" w:type="dxa"/>
            <w:vMerge/>
            <w:vAlign w:val="center"/>
            <w:hideMark/>
          </w:tcPr>
          <w:p w14:paraId="01E540D1" w14:textId="77777777" w:rsidR="00CF21BD" w:rsidRPr="0047272F" w:rsidRDefault="00CF21BD" w:rsidP="008E1D55">
            <w:pPr>
              <w:rPr>
                <w:rFonts w:ascii="Tahoma" w:eastAsia="Arial Unicode MS" w:hAnsi="Tahoma" w:cs="Tahoma"/>
              </w:rPr>
            </w:pPr>
          </w:p>
        </w:tc>
        <w:tc>
          <w:tcPr>
            <w:tcW w:w="2988" w:type="dxa"/>
            <w:tcBorders>
              <w:bottom w:val="nil"/>
              <w:right w:val="nil"/>
            </w:tcBorders>
            <w:vAlign w:val="bottom"/>
            <w:hideMark/>
          </w:tcPr>
          <w:p w14:paraId="00C3CA56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i/>
              </w:rPr>
              <w:t>(ชื่อนายจ้าง)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C655314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จะสมทบ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630EAF9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___%</w:t>
            </w:r>
          </w:p>
        </w:tc>
        <w:tc>
          <w:tcPr>
            <w:tcW w:w="2642" w:type="dxa"/>
            <w:tcBorders>
              <w:left w:val="nil"/>
              <w:bottom w:val="nil"/>
            </w:tcBorders>
            <w:vAlign w:val="bottom"/>
            <w:hideMark/>
          </w:tcPr>
          <w:p w14:paraId="4DB341F3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ของเงินสมทบค่าลาป่วย</w:t>
            </w:r>
          </w:p>
        </w:tc>
      </w:tr>
      <w:tr w:rsidR="00CF21BD" w:rsidRPr="0047272F" w14:paraId="13781B80" w14:textId="77777777" w:rsidTr="00CF21BD">
        <w:trPr>
          <w:trHeight w:val="796"/>
        </w:trPr>
        <w:tc>
          <w:tcPr>
            <w:tcW w:w="609" w:type="dxa"/>
            <w:vMerge/>
            <w:vAlign w:val="center"/>
            <w:hideMark/>
          </w:tcPr>
          <w:p w14:paraId="2567FAF3" w14:textId="77777777" w:rsidR="00CF21BD" w:rsidRPr="0047272F" w:rsidRDefault="00CF21BD" w:rsidP="008E1D55">
            <w:pPr>
              <w:rPr>
                <w:rFonts w:ascii="Tahoma" w:eastAsia="Arial Unicode MS" w:hAnsi="Tahoma" w:cs="Tahoma"/>
              </w:rPr>
            </w:pPr>
          </w:p>
        </w:tc>
        <w:tc>
          <w:tcPr>
            <w:tcW w:w="29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211303D6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</w:p>
          <w:p w14:paraId="7186EE20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  <w:i/>
                <w:iCs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06A231B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</w:rPr>
              <w:t>และส่วนที่เหลือ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62D1A8C9" w14:textId="415BBBAE" w:rsidR="00CF21BD" w:rsidRPr="00E400ED" w:rsidRDefault="00E400ED" w:rsidP="008E1D55">
            <w:pPr>
              <w:jc w:val="center"/>
              <w:rPr>
                <w:rFonts w:ascii="Tahoma" w:eastAsia="Arial Unicode MS" w:hAnsi="Tahoma" w:cs="Tahoma"/>
                <w:b/>
              </w:rPr>
            </w:pPr>
            <w:r w:rsidRPr="00E400ED">
              <w:rPr>
                <w:rFonts w:ascii="Tahoma" w:eastAsia="Arial Unicode MS" w:hAnsi="Tahoma" w:cs="Tahoma"/>
                <w:b/>
                <w:sz w:val="20"/>
                <w:szCs w:val="20"/>
              </w:rPr>
              <w:t>___</w:t>
            </w:r>
            <w:r w:rsidRPr="00E400ED">
              <w:rPr>
                <w:rFonts w:ascii="Tahoma" w:eastAsia="Arial Unicode MS" w:hAnsi="Tahoma" w:cs="Tahoma"/>
                <w:b/>
              </w:rPr>
              <w:t>%</w:t>
            </w:r>
          </w:p>
        </w:tc>
        <w:tc>
          <w:tcPr>
            <w:tcW w:w="2642" w:type="dxa"/>
            <w:tcBorders>
              <w:top w:val="nil"/>
              <w:left w:val="nil"/>
            </w:tcBorders>
            <w:vAlign w:val="bottom"/>
            <w:hideMark/>
          </w:tcPr>
          <w:p w14:paraId="20450907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</w:rPr>
              <w:t>จะถูกหักจะค่าจ้าง</w:t>
            </w:r>
          </w:p>
        </w:tc>
      </w:tr>
    </w:tbl>
    <w:p w14:paraId="01C3BBB2" w14:textId="77777777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 </w:t>
      </w:r>
    </w:p>
    <w:tbl>
      <w:tblPr>
        <w:tblW w:w="9268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1530"/>
        <w:gridCol w:w="1710"/>
        <w:gridCol w:w="900"/>
        <w:gridCol w:w="4034"/>
      </w:tblGrid>
      <w:tr w:rsidR="00CF21BD" w:rsidRPr="0047272F" w14:paraId="2EF1E47C" w14:textId="77777777" w:rsidTr="00D5596C">
        <w:trPr>
          <w:trHeight w:val="510"/>
        </w:trPr>
        <w:tc>
          <w:tcPr>
            <w:tcW w:w="1094" w:type="dxa"/>
            <w:vMerge w:val="restart"/>
            <w:shd w:val="clear" w:color="auto" w:fill="78BE21"/>
            <w:textDirection w:val="btLr"/>
            <w:vAlign w:val="center"/>
            <w:hideMark/>
          </w:tcPr>
          <w:p w14:paraId="4D044600" w14:textId="77777777" w:rsidR="00CF21BD" w:rsidRPr="0047272F" w:rsidRDefault="00CF21BD" w:rsidP="008E1D55">
            <w:pPr>
              <w:ind w:left="113" w:right="113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  <w:color w:val="FFFFFF"/>
              </w:rPr>
              <w:t>การลาเพื่อดูแลสมาชิกในครอบครัว</w:t>
            </w:r>
            <w:r w:rsidRPr="0047272F">
              <w:rPr>
                <w:rFonts w:ascii="Tahoma" w:eastAsia="Arial Unicode MS" w:hAnsi="Tahoma" w:cs="Tahoma"/>
                <w:color w:val="FFFFFF"/>
              </w:rPr>
              <w:t> </w:t>
            </w:r>
          </w:p>
        </w:tc>
        <w:tc>
          <w:tcPr>
            <w:tcW w:w="8174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37FE3988" w14:textId="6E927A2D" w:rsidR="00CF21BD" w:rsidRPr="0047272F" w:rsidRDefault="00CF21BD" w:rsidP="008E1D55">
            <w:pPr>
              <w:spacing w:after="0"/>
              <w:ind w:firstLine="194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</w:rPr>
              <w:t>เบี้ยประกันการลาเพื่อดูแลสมาชิกในครอบครัวรวมทั้งหมด</w:t>
            </w:r>
            <w:r w:rsidR="0052363B" w:rsidRPr="0047272F">
              <w:rPr>
                <w:rFonts w:ascii="Tahoma" w:eastAsia="Arial Unicode MS" w:hAnsi="Tahoma" w:cs="Tahoma"/>
                <w:b/>
                <w:lang w:val="en-US"/>
              </w:rPr>
              <w:t>:</w:t>
            </w:r>
            <w:r w:rsidRPr="0047272F">
              <w:rPr>
                <w:rFonts w:ascii="Tahoma" w:eastAsia="Arial Unicode MS" w:hAnsi="Tahoma" w:cs="Tahoma"/>
                <w:b/>
              </w:rPr>
              <w:t xml:space="preserve"> 0.27%</w:t>
            </w:r>
            <w:r w:rsidRPr="0047272F">
              <w:rPr>
                <w:rFonts w:ascii="Tahoma" w:eastAsia="Arial Unicode MS" w:hAnsi="Tahoma" w:cs="Tahoma"/>
              </w:rPr>
              <w:t> </w:t>
            </w:r>
          </w:p>
        </w:tc>
      </w:tr>
      <w:tr w:rsidR="00D5596C" w:rsidRPr="0047272F" w14:paraId="0ACF46A6" w14:textId="77777777" w:rsidTr="00D5596C">
        <w:trPr>
          <w:trHeight w:val="751"/>
        </w:trPr>
        <w:tc>
          <w:tcPr>
            <w:tcW w:w="1094" w:type="dxa"/>
            <w:vMerge/>
            <w:vAlign w:val="center"/>
            <w:hideMark/>
          </w:tcPr>
          <w:p w14:paraId="10D726DE" w14:textId="77777777" w:rsidR="00CF21BD" w:rsidRPr="0047272F" w:rsidRDefault="00CF21BD" w:rsidP="008E1D55">
            <w:pPr>
              <w:rPr>
                <w:rFonts w:ascii="Tahoma" w:eastAsia="Arial Unicode MS" w:hAnsi="Tahoma" w:cs="Tahoma"/>
              </w:rPr>
            </w:pPr>
          </w:p>
        </w:tc>
        <w:tc>
          <w:tcPr>
            <w:tcW w:w="1530" w:type="dxa"/>
            <w:tcBorders>
              <w:bottom w:val="nil"/>
              <w:right w:val="nil"/>
            </w:tcBorders>
            <w:vAlign w:val="bottom"/>
            <w:hideMark/>
          </w:tcPr>
          <w:p w14:paraId="36B7F4FF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i/>
              </w:rPr>
              <w:t>(ชื่อนายจ้าง)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A3EB633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จะสมทบ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2E09B04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___%</w:t>
            </w:r>
          </w:p>
        </w:tc>
        <w:tc>
          <w:tcPr>
            <w:tcW w:w="4033" w:type="dxa"/>
            <w:tcBorders>
              <w:left w:val="nil"/>
              <w:bottom w:val="nil"/>
            </w:tcBorders>
            <w:vAlign w:val="bottom"/>
            <w:hideMark/>
          </w:tcPr>
          <w:p w14:paraId="5DA7D626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ของการลาเพื่อดูแลสมาชิกในครอบครัว</w:t>
            </w:r>
          </w:p>
        </w:tc>
      </w:tr>
      <w:tr w:rsidR="00D5596C" w:rsidRPr="0047272F" w14:paraId="39B81E04" w14:textId="77777777" w:rsidTr="00D5596C">
        <w:trPr>
          <w:trHeight w:val="472"/>
        </w:trPr>
        <w:tc>
          <w:tcPr>
            <w:tcW w:w="1094" w:type="dxa"/>
            <w:vMerge/>
            <w:vAlign w:val="center"/>
            <w:hideMark/>
          </w:tcPr>
          <w:p w14:paraId="4CD615C9" w14:textId="77777777" w:rsidR="00CF21BD" w:rsidRPr="0047272F" w:rsidRDefault="00CF21BD" w:rsidP="008E1D55">
            <w:pPr>
              <w:rPr>
                <w:rFonts w:ascii="Tahoma" w:eastAsia="Arial Unicode MS" w:hAnsi="Tahoma" w:cs="Tahoma"/>
              </w:rPr>
            </w:pPr>
          </w:p>
        </w:tc>
        <w:tc>
          <w:tcPr>
            <w:tcW w:w="1530" w:type="dxa"/>
            <w:tcBorders>
              <w:top w:val="nil"/>
              <w:right w:val="nil"/>
            </w:tcBorders>
            <w:vAlign w:val="bottom"/>
            <w:hideMark/>
          </w:tcPr>
          <w:p w14:paraId="4C0EA4CC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</w:p>
          <w:p w14:paraId="68D50BB6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  <w:i/>
                <w:iCs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02F2AA5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</w:rPr>
              <w:t>และส่วนที่เหลือ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3C83DA80" w14:textId="76F6A6E6" w:rsidR="00CF21BD" w:rsidRPr="0047272F" w:rsidRDefault="00E400E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E400ED">
              <w:rPr>
                <w:rFonts w:ascii="Tahoma" w:eastAsia="Arial Unicode MS" w:hAnsi="Tahoma" w:cs="Tahoma"/>
                <w:b/>
                <w:sz w:val="20"/>
                <w:szCs w:val="20"/>
              </w:rPr>
              <w:t>___</w:t>
            </w:r>
            <w:r w:rsidRPr="00E400ED">
              <w:rPr>
                <w:rFonts w:ascii="Tahoma" w:eastAsia="Arial Unicode MS" w:hAnsi="Tahoma" w:cs="Tahoma"/>
                <w:b/>
              </w:rPr>
              <w:t>%</w:t>
            </w:r>
          </w:p>
        </w:tc>
        <w:tc>
          <w:tcPr>
            <w:tcW w:w="4033" w:type="dxa"/>
            <w:tcBorders>
              <w:top w:val="nil"/>
              <w:left w:val="nil"/>
            </w:tcBorders>
            <w:vAlign w:val="bottom"/>
            <w:hideMark/>
          </w:tcPr>
          <w:p w14:paraId="2962432F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</w:rPr>
              <w:t>จะถูกหักจะค่าจ้าง</w:t>
            </w:r>
          </w:p>
        </w:tc>
      </w:tr>
    </w:tbl>
    <w:p w14:paraId="67646547" w14:textId="77777777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47272F" w14:paraId="6D68B281" w14:textId="77777777" w:rsidTr="00E012DB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118E4F3B" w14:textId="77777777" w:rsidR="00CF21BD" w:rsidRPr="0047272F" w:rsidRDefault="00CF21BD" w:rsidP="008E1D55">
            <w:pPr>
              <w:spacing w:after="0"/>
              <w:ind w:firstLine="167"/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bookmarkStart w:id="4" w:name="_Hlk207888917"/>
            <w:r w:rsidRPr="0047272F">
              <w:rPr>
                <w:rFonts w:ascii="Tahoma" w:eastAsia="Arial Unicode MS" w:hAnsi="Tahoma" w:cs="Tahoma"/>
                <w:b/>
                <w:color w:val="FFFFFF"/>
                <w:sz w:val="22"/>
              </w:rPr>
              <w:t>ยอดรวมหักจากค่าจ้างของคุณ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1B823645" w14:textId="77777777" w:rsidR="00CF21BD" w:rsidRPr="0047272F" w:rsidRDefault="00CF21BD" w:rsidP="008E1D55">
            <w:pPr>
              <w:spacing w:after="0"/>
              <w:ind w:right="166"/>
              <w:jc w:val="right"/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47272F">
              <w:rPr>
                <w:rFonts w:ascii="Tahoma" w:eastAsia="Arial Unicode MS" w:hAnsi="Tahoma" w:cs="Tahoma"/>
                <w:b/>
              </w:rPr>
              <w:t>___%</w:t>
            </w:r>
          </w:p>
        </w:tc>
      </w:tr>
      <w:bookmarkEnd w:id="4"/>
    </w:tbl>
    <w:p w14:paraId="6494FCF7" w14:textId="04660E88" w:rsidR="00CF21BD" w:rsidRPr="0047272F" w:rsidRDefault="00CF21BD" w:rsidP="00625E22">
      <w:pPr>
        <w:pStyle w:val="Heading2"/>
        <w:rPr>
          <w:rFonts w:ascii="Tahoma" w:eastAsia="Arial Unicode MS" w:hAnsi="Tahoma" w:cs="Tahoma"/>
          <w:lang w:val="en-US"/>
        </w:rPr>
      </w:pPr>
      <w:r w:rsidRPr="0047272F">
        <w:rPr>
          <w:rFonts w:ascii="Tahoma" w:eastAsia="Arial Unicode MS" w:hAnsi="Tahoma" w:cs="Tahoma"/>
        </w:rPr>
        <w:br w:type="page"/>
      </w:r>
      <w:r w:rsidRPr="0047272F">
        <w:rPr>
          <w:rFonts w:ascii="Tahoma" w:eastAsia="Arial Unicode MS" w:hAnsi="Tahoma" w:cs="Tahoma"/>
        </w:rPr>
        <w:lastRenderedPageBreak/>
        <w:t>จะการลาแบบได้รับค่าจ้างได้อย่างไร</w:t>
      </w:r>
      <w:r w:rsidR="0052363B" w:rsidRPr="0047272F">
        <w:rPr>
          <w:rFonts w:ascii="Tahoma" w:eastAsia="Arial Unicode MS" w:hAnsi="Tahoma" w:cs="Tahoma"/>
          <w:lang w:val="en-US"/>
        </w:rPr>
        <w:t>?</w:t>
      </w:r>
    </w:p>
    <w:p w14:paraId="42B9848B" w14:textId="77777777" w:rsidR="00CF21BD" w:rsidRPr="0047272F" w:rsidRDefault="00591E96" w:rsidP="00CF21BD">
      <w:pPr>
        <w:pStyle w:val="ListParagraph"/>
        <w:numPr>
          <w:ilvl w:val="0"/>
          <w:numId w:val="7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แจ้งให้นายจ้างทราบ</w:t>
      </w:r>
    </w:p>
    <w:p w14:paraId="621EA927" w14:textId="77777777" w:rsidR="00CF21BD" w:rsidRPr="0047272F" w:rsidRDefault="00591E96" w:rsidP="00CF21BD">
      <w:pPr>
        <w:pStyle w:val="ListParagraph"/>
        <w:numPr>
          <w:ilvl w:val="0"/>
          <w:numId w:val="7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 xml:space="preserve">สมัครการลาแบบได้รับค่าจ้าง คุณสามารถสมัครการลาแบบได้รับค่าจ้างทาง </w:t>
      </w:r>
      <w:r w:rsidRPr="0047272F">
        <w:rPr>
          <w:rFonts w:ascii="Tahoma" w:eastAsia="Arial Unicode MS" w:hAnsi="Tahoma" w:cs="Tahoma"/>
          <w:b/>
        </w:rPr>
        <w:t>paidleave.mn.gov.</w:t>
      </w:r>
      <w:r w:rsidRPr="0047272F">
        <w:rPr>
          <w:rFonts w:ascii="Tahoma" w:eastAsia="Arial Unicode MS" w:hAnsi="Tahoma" w:cs="Tahoma"/>
        </w:rPr>
        <w:t xml:space="preserve"> คุณสามารถสมัครทางโทรศัพท์หากจำเป็น </w:t>
      </w:r>
    </w:p>
    <w:p w14:paraId="4D4C2325" w14:textId="494E2D4E" w:rsidR="005A17F4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หลังจากที่คุณสมัครแล้วคุณจะได้รับการพิจารณาจากการลาแบบได้รับค่าจ้าง ซึ่งเป็นการตัดสินใจอย่าง</w:t>
      </w:r>
      <w:r w:rsidR="00FE2EF2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 xml:space="preserve">เป็นทางการจากโปรแกรมว่าใบสมัครของคุณได้รับการอนุมัติหรือปฏิเสธ </w:t>
      </w:r>
    </w:p>
    <w:p w14:paraId="7CED2472" w14:textId="572CF23C" w:rsidR="00CF21BD" w:rsidRPr="0047272F" w:rsidRDefault="005A17F4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หากคุณได้รับการอนุมัติการจ่ายเงินจากการลาแบบได้รับค่าจ้าง เงินดังกล่าวจะถูกส่งไปยังบัตรชีธนาคารหรือบัตร</w:t>
      </w:r>
      <w:r w:rsidR="00FE2EF2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>เดบิตเติมเงินที่คุณเลือกไว้ในใบสมัครของคุณ</w:t>
      </w:r>
    </w:p>
    <w:p w14:paraId="309C19BC" w14:textId="77777777" w:rsidR="00CF21BD" w:rsidRPr="0047272F" w:rsidRDefault="00CF21BD" w:rsidP="00CF21BD">
      <w:pPr>
        <w:pStyle w:val="Heading2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เรียนรู้เพิ่มเติม</w:t>
      </w:r>
    </w:p>
    <w:p w14:paraId="6F93FF8F" w14:textId="2CE4F250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 xml:space="preserve">เยี่ยมชม </w:t>
      </w:r>
      <w:r w:rsidRPr="0047272F">
        <w:rPr>
          <w:rFonts w:ascii="Tahoma" w:eastAsia="Arial Unicode MS" w:hAnsi="Tahoma" w:cs="Tahoma"/>
          <w:b/>
          <w:bCs/>
        </w:rPr>
        <w:t>paidleave.mn.gov</w:t>
      </w:r>
      <w:r w:rsidRPr="0047272F">
        <w:rPr>
          <w:rFonts w:ascii="Tahoma" w:eastAsia="Arial Unicode MS" w:hAnsi="Tahoma" w:cs="Tahoma"/>
        </w:rPr>
        <w:t xml:space="preserve"> เพื่อสมัครหรือดูข้อมูลเพิ่มเติมเกี่ยวกับการลาแบบได้รับค่าจ้าง</w:t>
      </w:r>
      <w:r w:rsidR="009F47B2" w:rsidRPr="0047272F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 xml:space="preserve">รวมถึงการคำนวณเพื่อช่วยคุณประมาณค่าเบี้ยประกันและเงินที่คุณจะได้รับภายใต้การลาแบบได้รับค่าจ้าง </w:t>
      </w:r>
    </w:p>
    <w:p w14:paraId="1BC00EFB" w14:textId="77777777" w:rsidR="00CF21BD" w:rsidRPr="0047272F" w:rsidRDefault="00CF21BD" w:rsidP="00CF21BD">
      <w:pPr>
        <w:pStyle w:val="Heading3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ช่องทางอื่นที่จะติดต่อเรา</w:t>
      </w:r>
    </w:p>
    <w:p w14:paraId="320B7ABE" w14:textId="7099F469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โทรศัพท์</w:t>
      </w:r>
      <w:r w:rsidR="0052363B" w:rsidRPr="0047272F">
        <w:rPr>
          <w:rFonts w:ascii="Tahoma" w:eastAsia="Arial Unicode MS" w:hAnsi="Tahoma" w:cs="Tahoma"/>
          <w:lang w:val="en-US"/>
        </w:rPr>
        <w:t>:</w:t>
      </w:r>
      <w:r w:rsidRPr="0047272F">
        <w:rPr>
          <w:rFonts w:ascii="Tahoma" w:eastAsia="Arial Unicode MS" w:hAnsi="Tahoma" w:cs="Tahoma"/>
        </w:rPr>
        <w:t xml:space="preserve"> 651-556-7777 หรือ 844-556-0444 (โดยไม่เสียค่าใช้จ่าย) </w:t>
      </w:r>
      <w:r w:rsidR="00A63C4B" w:rsidRPr="0047272F">
        <w:rPr>
          <w:rFonts w:ascii="Tahoma" w:eastAsia="Arial Unicode MS" w:hAnsi="Tahoma" w:cs="Tahoma"/>
        </w:rPr>
        <w:tab/>
      </w:r>
      <w:r w:rsidRPr="0047272F">
        <w:rPr>
          <w:rFonts w:ascii="Tahoma" w:eastAsia="Arial Unicode MS" w:hAnsi="Tahoma" w:cs="Tahoma"/>
        </w:rPr>
        <w:t>อีเมล</w:t>
      </w:r>
      <w:r w:rsidR="00C70C56">
        <w:rPr>
          <w:rFonts w:ascii="Tahoma" w:eastAsia="Arial Unicode MS" w:hAnsi="Tahoma" w:cs="Tahoma"/>
          <w:lang w:val="en-US"/>
        </w:rPr>
        <w:t>:</w:t>
      </w:r>
      <w:r w:rsidRPr="0047272F">
        <w:rPr>
          <w:rFonts w:ascii="Tahoma" w:eastAsia="Arial Unicode MS" w:hAnsi="Tahoma" w:cs="Tahoma"/>
        </w:rPr>
        <w:t xml:space="preserve"> </w:t>
      </w:r>
      <w:hyperlink r:id="rId11" w:history="1">
        <w:r w:rsidR="005834F6" w:rsidRPr="0047272F">
          <w:rPr>
            <w:rStyle w:val="Hyperlink"/>
            <w:rFonts w:ascii="Tahoma" w:eastAsia="Arial Unicode MS" w:hAnsi="Tahoma" w:cs="Tahoma"/>
          </w:rPr>
          <w:t>paidleave@state.mn.us</w:t>
        </w:r>
      </w:hyperlink>
    </w:p>
    <w:p w14:paraId="7D709067" w14:textId="5DFA2B21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จดหมาย</w:t>
      </w:r>
      <w:r w:rsidR="0052363B" w:rsidRPr="0047272F">
        <w:rPr>
          <w:rFonts w:ascii="Tahoma" w:eastAsia="Arial Unicode MS" w:hAnsi="Tahoma" w:cs="Tahoma"/>
          <w:lang w:val="en-US"/>
        </w:rPr>
        <w:t xml:space="preserve">: </w:t>
      </w:r>
      <w:r w:rsidRPr="0047272F">
        <w:rPr>
          <w:rFonts w:ascii="Tahoma" w:eastAsia="Arial Unicode MS" w:hAnsi="Tahoma" w:cs="Tahoma"/>
        </w:rPr>
        <w:t>Department of Employment and Economic Development, Paid Leave Division</w:t>
      </w:r>
      <w:r w:rsidRPr="0047272F">
        <w:rPr>
          <w:rFonts w:ascii="Tahoma" w:eastAsia="Arial Unicode MS" w:hAnsi="Tahoma" w:cs="Tahoma"/>
        </w:rPr>
        <w:br/>
        <w:t>180 E 5</w:t>
      </w:r>
      <w:r w:rsidRPr="0047272F">
        <w:rPr>
          <w:rFonts w:ascii="Tahoma" w:eastAsia="Arial Unicode MS" w:hAnsi="Tahoma" w:cs="Tahoma"/>
          <w:vertAlign w:val="superscript"/>
        </w:rPr>
        <w:t>th</w:t>
      </w:r>
      <w:r w:rsidRPr="0047272F">
        <w:rPr>
          <w:rFonts w:ascii="Tahoma" w:eastAsia="Arial Unicode MS" w:hAnsi="Tahoma" w:cs="Tahoma"/>
        </w:rPr>
        <w:t xml:space="preserve"> Street, 12</w:t>
      </w:r>
      <w:r w:rsidRPr="0047272F">
        <w:rPr>
          <w:rFonts w:ascii="Tahoma" w:eastAsia="Arial Unicode MS" w:hAnsi="Tahoma" w:cs="Tahoma"/>
          <w:vertAlign w:val="superscript"/>
        </w:rPr>
        <w:t>th</w:t>
      </w:r>
      <w:r w:rsidRPr="0047272F">
        <w:rPr>
          <w:rFonts w:ascii="Tahoma" w:eastAsia="Arial Unicode MS" w:hAnsi="Tahoma" w:cs="Tahoma"/>
        </w:rPr>
        <w:t xml:space="preserve"> Floor, Saint Paul, MN </w:t>
      </w:r>
    </w:p>
    <w:p w14:paraId="6260C743" w14:textId="77777777" w:rsidR="00CF21BD" w:rsidRPr="0047272F" w:rsidRDefault="00CF21BD" w:rsidP="00CF21BD">
      <w:pPr>
        <w:spacing w:after="0" w:line="240" w:lineRule="auto"/>
        <w:rPr>
          <w:rFonts w:ascii="Tahoma" w:eastAsia="Arial Unicode MS" w:hAnsi="Tahoma" w:cs="Tahoma"/>
          <w:sz w:val="22"/>
          <w:szCs w:val="22"/>
        </w:rPr>
      </w:pPr>
      <w:r w:rsidRPr="0047272F">
        <w:rPr>
          <w:rFonts w:ascii="Tahoma" w:eastAsia="Arial Unicode MS" w:hAnsi="Tahoma" w:cs="Tahoma"/>
          <w:i/>
          <w:color w:val="000000"/>
          <w:sz w:val="22"/>
        </w:rPr>
        <w:t>ข้อมูลมีให้บริการในรูปแบบทางเลือกสำหรับผู้พิการตามข้อมูลที่ระบุไว้ข้างต้น</w:t>
      </w:r>
      <w:r w:rsidR="00A63C4B" w:rsidRPr="0047272F">
        <w:rPr>
          <w:rFonts w:ascii="Tahoma" w:eastAsia="Arial Unicode MS" w:hAnsi="Tahoma" w:cs="Tahoma"/>
          <w:i/>
          <w:iCs/>
          <w:color w:val="000000"/>
          <w:sz w:val="22"/>
          <w:szCs w:val="22"/>
        </w:rPr>
        <w:br/>
      </w:r>
    </w:p>
    <w:p w14:paraId="35C93B51" w14:textId="77777777" w:rsidR="00CF21BD" w:rsidRPr="0047272F" w:rsidRDefault="00CF21BD" w:rsidP="00CF21BD">
      <w:pPr>
        <w:pStyle w:val="Heading2"/>
        <w:rPr>
          <w:rFonts w:ascii="Tahoma" w:eastAsia="Arial Unicode MS" w:hAnsi="Tahoma" w:cs="Tahoma"/>
        </w:rPr>
      </w:pPr>
      <w:r w:rsidRPr="0047272F">
        <w:rPr>
          <w:rStyle w:val="Strong"/>
          <w:rFonts w:ascii="Tahoma" w:eastAsia="Arial Unicode MS" w:hAnsi="Tahoma" w:cs="Tahoma"/>
          <w:b/>
        </w:rPr>
        <w:t>ข้อมูลนายจ้าง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47272F" w14:paraId="312BD859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57470" w14:textId="28C44C97" w:rsidR="00CF21BD" w:rsidRPr="0047272F" w:rsidRDefault="00CF21BD" w:rsidP="008E1D55">
            <w:pPr>
              <w:spacing w:after="0"/>
              <w:rPr>
                <w:rStyle w:val="Strong"/>
                <w:rFonts w:ascii="Tahoma" w:eastAsia="Arial Unicode MS" w:hAnsi="Tahoma" w:cs="Tahoma"/>
                <w:b w:val="0"/>
                <w:bCs w:val="0"/>
                <w:lang w:val="en-US"/>
              </w:rPr>
            </w:pPr>
            <w:r w:rsidRPr="0047272F">
              <w:rPr>
                <w:rStyle w:val="Strong"/>
                <w:rFonts w:ascii="Tahoma" w:eastAsia="Arial Unicode MS" w:hAnsi="Tahoma" w:cs="Tahoma"/>
              </w:rPr>
              <w:t>ชื่อนายจ้าง</w:t>
            </w:r>
            <w:r w:rsidR="0052363B" w:rsidRPr="0047272F">
              <w:rPr>
                <w:rStyle w:val="Strong"/>
                <w:rFonts w:ascii="Tahoma" w:eastAsia="Arial Unicode MS" w:hAnsi="Tahoma" w:cs="Tahoma"/>
                <w:lang w:val="en-US"/>
              </w:rPr>
              <w:t>: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09046" w14:textId="77777777" w:rsidR="00CF21BD" w:rsidRPr="0047272F" w:rsidRDefault="00CF21BD" w:rsidP="008E1D55">
            <w:pPr>
              <w:spacing w:after="0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 </w:t>
            </w:r>
          </w:p>
        </w:tc>
      </w:tr>
      <w:tr w:rsidR="00CF21BD" w:rsidRPr="0047272F" w14:paraId="4D6270B1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79F2D" w14:textId="0DBAFE0C" w:rsidR="00CF21BD" w:rsidRPr="0047272F" w:rsidRDefault="00CF21BD" w:rsidP="008E1D55">
            <w:pPr>
              <w:spacing w:after="0"/>
              <w:rPr>
                <w:rStyle w:val="Strong"/>
                <w:rFonts w:ascii="Tahoma" w:eastAsia="Arial Unicode MS" w:hAnsi="Tahoma" w:cs="Tahoma"/>
                <w:b w:val="0"/>
                <w:bCs w:val="0"/>
                <w:lang w:val="en-US"/>
              </w:rPr>
            </w:pPr>
            <w:r w:rsidRPr="0047272F">
              <w:rPr>
                <w:rStyle w:val="Strong"/>
                <w:rFonts w:ascii="Tahoma" w:eastAsia="Arial Unicode MS" w:hAnsi="Tahoma" w:cs="Tahoma"/>
              </w:rPr>
              <w:t>ที่อยู่</w:t>
            </w:r>
            <w:r w:rsidR="0052363B" w:rsidRPr="0047272F">
              <w:rPr>
                <w:rStyle w:val="Strong"/>
                <w:rFonts w:ascii="Tahoma" w:eastAsia="Arial Unicode MS" w:hAnsi="Tahoma" w:cs="Tahoma"/>
                <w:lang w:val="en-US"/>
              </w:rPr>
              <w:t>: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2812C" w14:textId="77777777" w:rsidR="00CF21BD" w:rsidRPr="0047272F" w:rsidRDefault="00CF21BD" w:rsidP="008E1D55">
            <w:pPr>
              <w:spacing w:after="0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 </w:t>
            </w:r>
          </w:p>
        </w:tc>
      </w:tr>
      <w:tr w:rsidR="00CF21BD" w:rsidRPr="0047272F" w14:paraId="439AA343" w14:textId="77777777" w:rsidTr="00CF21BD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A0BF1" w14:textId="40D5CE43" w:rsidR="00CF21BD" w:rsidRPr="0047272F" w:rsidRDefault="0052363B" w:rsidP="008E1D55">
            <w:pPr>
              <w:spacing w:after="0"/>
              <w:rPr>
                <w:rStyle w:val="Strong"/>
                <w:rFonts w:ascii="Tahoma" w:eastAsia="Arial Unicode MS" w:hAnsi="Tahoma" w:cs="Tahoma"/>
                <w:b w:val="0"/>
                <w:bCs w:val="0"/>
              </w:rPr>
            </w:pPr>
            <w:r w:rsidRPr="0047272F">
              <w:rPr>
                <w:rStyle w:val="Strong"/>
                <w:rFonts w:ascii="Tahoma" w:eastAsia="Arial Unicode MS" w:hAnsi="Tahoma" w:cs="Tahoma"/>
              </w:rPr>
              <w:t>Employer Identification Number (FEIN):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90DFE" w14:textId="77777777" w:rsidR="00CF21BD" w:rsidRPr="0047272F" w:rsidRDefault="00CF21BD" w:rsidP="008E1D55">
            <w:pPr>
              <w:spacing w:after="0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 </w:t>
            </w:r>
          </w:p>
        </w:tc>
      </w:tr>
    </w:tbl>
    <w:p w14:paraId="1E7620F3" w14:textId="12624378" w:rsidR="00CF21BD" w:rsidRPr="0047272F" w:rsidRDefault="0052363B" w:rsidP="00CF21BD">
      <w:pPr>
        <w:pStyle w:val="Heading2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การรับทราบของพนักงาน: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47272F" w14:paraId="4095D31D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ADB6D" w14:textId="77777777" w:rsidR="00CF21BD" w:rsidRPr="0047272F" w:rsidRDefault="00CF21BD" w:rsidP="008E1D55">
            <w:pPr>
              <w:spacing w:after="0"/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0B392" w14:textId="77777777" w:rsidR="00CF21BD" w:rsidRPr="0047272F" w:rsidRDefault="00CF21BD" w:rsidP="008E1D55">
            <w:pPr>
              <w:spacing w:after="0"/>
              <w:ind w:firstLine="276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</w:rPr>
              <w:t xml:space="preserve">ฉันรับทราบการแจ้งเตือนนี้แล้ว </w:t>
            </w:r>
            <w:r w:rsidRPr="0047272F">
              <w:rPr>
                <w:rFonts w:ascii="Tahoma" w:eastAsia="Arial Unicode MS" w:hAnsi="Tahoma" w:cs="Tahoma"/>
              </w:rPr>
              <w:t> </w:t>
            </w:r>
          </w:p>
        </w:tc>
      </w:tr>
      <w:tr w:rsidR="00CF21BD" w:rsidRPr="0047272F" w14:paraId="6794DBA1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C8AA" w14:textId="77777777" w:rsidR="00CF21BD" w:rsidRPr="0047272F" w:rsidRDefault="00CF21BD" w:rsidP="008E1D55">
            <w:pPr>
              <w:spacing w:after="0"/>
              <w:ind w:firstLine="77"/>
              <w:rPr>
                <w:rFonts w:ascii="Tahoma" w:eastAsia="Arial Unicode MS" w:hAnsi="Tahoma" w:cs="Tahoma"/>
                <w:b/>
                <w:bCs/>
              </w:rPr>
            </w:pPr>
            <w:r w:rsidRPr="0047272F">
              <w:rPr>
                <w:rFonts w:ascii="Tahoma" w:eastAsia="Arial Unicode MS" w:hAnsi="Tahoma" w:cs="Tahoma"/>
                <w:b/>
              </w:rPr>
              <w:t>ชื่อ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0663" w14:textId="77777777" w:rsidR="00CF21BD" w:rsidRPr="0047272F" w:rsidRDefault="00CF21BD" w:rsidP="008E1D55">
            <w:pPr>
              <w:spacing w:after="0"/>
              <w:rPr>
                <w:rFonts w:ascii="Tahoma" w:eastAsia="Arial Unicode MS" w:hAnsi="Tahoma" w:cs="Tahoma"/>
                <w:b/>
                <w:bCs/>
              </w:rPr>
            </w:pPr>
          </w:p>
        </w:tc>
      </w:tr>
      <w:tr w:rsidR="00CF21BD" w:rsidRPr="0047272F" w14:paraId="42836ABE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A9D42" w14:textId="77777777" w:rsidR="00CF21BD" w:rsidRPr="0047272F" w:rsidRDefault="00CF21BD" w:rsidP="008E1D55">
            <w:pPr>
              <w:spacing w:after="0"/>
              <w:ind w:firstLine="77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</w:rPr>
              <w:t>ลายเซ็น</w:t>
            </w:r>
            <w:r w:rsidRPr="0047272F">
              <w:rPr>
                <w:rFonts w:ascii="Tahoma" w:eastAsia="Arial Unicode MS" w:hAnsi="Tahoma" w:cs="Tahoma"/>
              </w:rPr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CACA" w14:textId="77777777" w:rsidR="00CF21BD" w:rsidRPr="0047272F" w:rsidRDefault="00CF21BD" w:rsidP="008E1D55">
            <w:pPr>
              <w:spacing w:after="0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 </w:t>
            </w:r>
          </w:p>
        </w:tc>
      </w:tr>
      <w:tr w:rsidR="00CF21BD" w:rsidRPr="0047272F" w14:paraId="30404CE3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2E02D" w14:textId="77777777" w:rsidR="00CF21BD" w:rsidRPr="0047272F" w:rsidRDefault="00CF21BD" w:rsidP="008E1D55">
            <w:pPr>
              <w:spacing w:after="0"/>
              <w:ind w:firstLine="77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</w:rPr>
              <w:t>วันที่</w:t>
            </w:r>
            <w:r w:rsidRPr="0047272F">
              <w:rPr>
                <w:rFonts w:ascii="Tahoma" w:eastAsia="Arial Unicode MS" w:hAnsi="Tahoma" w:cs="Tahoma"/>
              </w:rPr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006D" w14:textId="77777777" w:rsidR="00CF21BD" w:rsidRPr="0047272F" w:rsidRDefault="00CF21BD" w:rsidP="008E1D55">
            <w:pPr>
              <w:spacing w:after="0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 </w:t>
            </w:r>
          </w:p>
        </w:tc>
      </w:tr>
    </w:tbl>
    <w:p w14:paraId="2DD25A89" w14:textId="1B480AA5" w:rsidR="0052363B" w:rsidRPr="0047272F" w:rsidRDefault="0052363B" w:rsidP="00CF21BD">
      <w:pPr>
        <w:rPr>
          <w:rFonts w:ascii="Tahoma" w:eastAsia="Arial Unicode MS" w:hAnsi="Tahoma" w:cs="Tahoma"/>
        </w:rPr>
      </w:pPr>
    </w:p>
    <w:p w14:paraId="7E1F8BED" w14:textId="77777777" w:rsidR="00CF21BD" w:rsidRPr="0047272F" w:rsidRDefault="0052363B" w:rsidP="0052363B">
      <w:pPr>
        <w:rPr>
          <w:rFonts w:ascii="Tahoma" w:eastAsia="Arial Unicode MS" w:hAnsi="Tahoma" w:cs="Tahoma"/>
          <w:lang w:val="en-US"/>
        </w:rPr>
      </w:pPr>
      <w:r w:rsidRPr="0047272F">
        <w:rPr>
          <w:rFonts w:ascii="Tahoma" w:eastAsia="Arial Unicode MS" w:hAnsi="Tahoma" w:cs="Tahoma"/>
        </w:rPr>
        <w:br w:type="page"/>
      </w:r>
    </w:p>
    <w:p w14:paraId="1A39667D" w14:textId="77777777" w:rsidR="0052363B" w:rsidRPr="0047272F" w:rsidRDefault="0052363B" w:rsidP="0052363B">
      <w:pPr>
        <w:rPr>
          <w:rFonts w:ascii="Tahoma" w:eastAsia="Arial Unicode MS" w:hAnsi="Tahoma" w:cs="Tahoma"/>
          <w:lang w:val="en-US"/>
        </w:rPr>
      </w:pPr>
    </w:p>
    <w:p w14:paraId="79E80AD7" w14:textId="77777777" w:rsidR="00CF21BD" w:rsidRPr="0047272F" w:rsidRDefault="00CF21BD" w:rsidP="00CF21BD">
      <w:pPr>
        <w:rPr>
          <w:rFonts w:ascii="Tahoma" w:eastAsia="Arial Unicode MS" w:hAnsi="Tahoma" w:cs="Tahoma"/>
        </w:rPr>
      </w:pPr>
    </w:p>
    <w:p w14:paraId="55F4C879" w14:textId="77777777" w:rsidR="00CF21BD" w:rsidRPr="0047272F" w:rsidRDefault="00CF21BD" w:rsidP="00CF21BD">
      <w:pPr>
        <w:rPr>
          <w:rFonts w:ascii="Tahoma" w:eastAsia="Arial Unicode MS" w:hAnsi="Tahoma" w:cs="Tahoma"/>
        </w:rPr>
      </w:pPr>
    </w:p>
    <w:p w14:paraId="2ABBB93A" w14:textId="77777777" w:rsidR="00CF21BD" w:rsidRPr="0047272F" w:rsidRDefault="00CF21BD" w:rsidP="00CF21BD">
      <w:pPr>
        <w:rPr>
          <w:rFonts w:ascii="Tahoma" w:eastAsia="Arial Unicode MS" w:hAnsi="Tahoma" w:cs="Tahoma"/>
        </w:rPr>
      </w:pPr>
    </w:p>
    <w:p w14:paraId="7EBDB5CA" w14:textId="77777777" w:rsidR="00CF21BD" w:rsidRPr="0047272F" w:rsidRDefault="00CF21BD" w:rsidP="00CF21BD">
      <w:pPr>
        <w:rPr>
          <w:rFonts w:ascii="Tahoma" w:eastAsia="Arial Unicode MS" w:hAnsi="Tahoma" w:cs="Tahoma"/>
        </w:rPr>
      </w:pPr>
    </w:p>
    <w:p w14:paraId="4EF410C6" w14:textId="77777777" w:rsidR="00CF21BD" w:rsidRPr="0047272F" w:rsidRDefault="00CF21BD" w:rsidP="00CF21BD">
      <w:pPr>
        <w:rPr>
          <w:rFonts w:ascii="Tahoma" w:eastAsia="Arial Unicode MS" w:hAnsi="Tahoma" w:cs="Tahoma"/>
        </w:rPr>
      </w:pPr>
    </w:p>
    <w:p w14:paraId="043468A8" w14:textId="77777777" w:rsidR="00CF21BD" w:rsidRPr="0047272F" w:rsidRDefault="00CF21BD" w:rsidP="00CF21BD">
      <w:pPr>
        <w:pStyle w:val="Heading1"/>
        <w:jc w:val="center"/>
        <w:rPr>
          <w:rFonts w:ascii="Tahoma" w:eastAsia="Arial Unicode MS" w:hAnsi="Tahoma" w:cs="Tahoma"/>
          <w:sz w:val="48"/>
          <w:szCs w:val="48"/>
        </w:rPr>
      </w:pPr>
      <w:r w:rsidRPr="0047272F">
        <w:rPr>
          <w:rFonts w:ascii="Tahoma" w:eastAsia="Arial Unicode MS" w:hAnsi="Tahoma" w:cs="Tahoma"/>
          <w:sz w:val="48"/>
        </w:rPr>
        <w:t>ตัวอย่างการแจ้งพนักงาน</w:t>
      </w:r>
    </w:p>
    <w:p w14:paraId="699F97A5" w14:textId="77777777" w:rsidR="00CF21BD" w:rsidRPr="0047272F" w:rsidRDefault="00CF21BD" w:rsidP="00CF21BD">
      <w:pPr>
        <w:jc w:val="center"/>
        <w:rPr>
          <w:rFonts w:ascii="Tahoma" w:eastAsia="Arial Unicode MS" w:hAnsi="Tahoma" w:cs="Tahoma"/>
          <w:i/>
          <w:iCs/>
          <w:sz w:val="44"/>
          <w:szCs w:val="44"/>
        </w:rPr>
      </w:pPr>
      <w:r w:rsidRPr="0047272F">
        <w:rPr>
          <w:rFonts w:ascii="Tahoma" w:eastAsia="Arial Unicode MS" w:hAnsi="Tahoma" w:cs="Tahoma"/>
          <w:i/>
          <w:sz w:val="44"/>
        </w:rPr>
        <w:t>อัตราเบี้ยประกันสำหรับนายจ้างรายย่อย (0.66%)</w:t>
      </w:r>
    </w:p>
    <w:p w14:paraId="2A899200" w14:textId="4251DC65" w:rsidR="00CF21BD" w:rsidRPr="0047272F" w:rsidRDefault="00CF21BD" w:rsidP="00736640">
      <w:pPr>
        <w:pStyle w:val="Heading1"/>
        <w:rPr>
          <w:rFonts w:ascii="Tahoma" w:eastAsia="Arial Unicode MS" w:hAnsi="Tahoma" w:cs="Tahoma"/>
          <w:sz w:val="36"/>
          <w:szCs w:val="36"/>
        </w:rPr>
      </w:pPr>
      <w:r w:rsidRPr="0047272F">
        <w:rPr>
          <w:rFonts w:ascii="Tahoma" w:eastAsia="Arial Unicode MS" w:hAnsi="Tahoma" w:cs="Tahoma"/>
          <w:sz w:val="36"/>
          <w:szCs w:val="36"/>
        </w:rPr>
        <w:br w:type="page"/>
      </w:r>
      <w:r w:rsidRPr="0047272F">
        <w:rPr>
          <w:rFonts w:ascii="Tahoma" w:eastAsia="Arial Unicode MS" w:hAnsi="Tahoma" w:cs="Tahoma"/>
          <w:sz w:val="36"/>
        </w:rPr>
        <w:lastRenderedPageBreak/>
        <w:t>การลาแบบได้รับค่าจ้างของรัฐ</w:t>
      </w:r>
      <w:r w:rsidR="004E7384" w:rsidRPr="0047272F">
        <w:rPr>
          <w:rFonts w:ascii="Tahoma" w:eastAsia="Arial Unicode MS" w:hAnsi="Tahoma" w:cs="Tahoma"/>
        </w:rPr>
        <w:t>Minnesota</w:t>
      </w:r>
    </w:p>
    <w:p w14:paraId="7AB2C38B" w14:textId="49808C66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การลาแบบได้รับค่าจ้างของรัฐ</w:t>
      </w:r>
      <w:r w:rsidR="004E7384" w:rsidRPr="0047272F">
        <w:rPr>
          <w:rFonts w:ascii="Tahoma" w:eastAsia="Arial Unicode MS" w:hAnsi="Tahoma" w:cs="Tahoma"/>
        </w:rPr>
        <w:t>Minnesota</w:t>
      </w:r>
      <w:r w:rsidRPr="0047272F">
        <w:rPr>
          <w:rFonts w:ascii="Tahoma" w:eastAsia="Arial Unicode MS" w:hAnsi="Tahoma" w:cs="Tahoma"/>
        </w:rPr>
        <w:t>จะจ่ายเงินและคุ้มครองงานเมื่อคุณต้องการลางานเพื่อดูแลตัวเองและ</w:t>
      </w:r>
      <w:r w:rsidR="009408B2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>ครอบครัวของคุณ</w:t>
      </w:r>
    </w:p>
    <w:p w14:paraId="37049885" w14:textId="77777777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คุณสามารถลางานได้ตามเงื่อนไขดังต่อไปนี้</w:t>
      </w:r>
    </w:p>
    <w:p w14:paraId="465BE4E2" w14:textId="271D91DE" w:rsidR="00CF21BD" w:rsidRPr="0047272F" w:rsidRDefault="00CF21BD" w:rsidP="00CF21BD">
      <w:pPr>
        <w:pStyle w:val="Heading3"/>
        <w:ind w:firstLine="3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 xml:space="preserve"> การลาป่วย</w:t>
      </w:r>
      <w:r w:rsidR="0052363B" w:rsidRPr="0047272F">
        <w:rPr>
          <w:rFonts w:ascii="Tahoma" w:eastAsia="Arial Unicode MS" w:hAnsi="Tahoma" w:cs="Tahoma"/>
          <w:lang w:val="en-US"/>
        </w:rPr>
        <w:t>:</w:t>
      </w:r>
      <w:r w:rsidRPr="0047272F">
        <w:rPr>
          <w:rFonts w:ascii="Tahoma" w:eastAsia="Arial Unicode MS" w:hAnsi="Tahoma" w:cs="Tahoma"/>
        </w:rPr>
        <w:t xml:space="preserve"> </w:t>
      </w:r>
    </w:p>
    <w:p w14:paraId="4E687F47" w14:textId="77777777" w:rsidR="00CF21BD" w:rsidRPr="0047272F" w:rsidRDefault="00CF21BD" w:rsidP="00CF21BD">
      <w:pPr>
        <w:pStyle w:val="ListParagraph"/>
        <w:numPr>
          <w:ilvl w:val="0"/>
          <w:numId w:val="4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 xml:space="preserve">เพื่อดูแลสุขภาพร่างกายที่ร้ายแรงของคุณรวมถึงการดูแลที่เกี่ยวข้องกับการตั้งครรภ์,การคลอดบุตรและการพักฟื้น </w:t>
      </w:r>
    </w:p>
    <w:p w14:paraId="19E7A415" w14:textId="3471BDED" w:rsidR="00CF21BD" w:rsidRPr="0047272F" w:rsidRDefault="00CF21BD" w:rsidP="00CF21BD">
      <w:pPr>
        <w:pStyle w:val="Heading3"/>
        <w:ind w:firstLine="3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การลาเพื่อดูแลสมาชิกในครอบครัว</w:t>
      </w:r>
      <w:r w:rsidR="0052363B" w:rsidRPr="0047272F">
        <w:rPr>
          <w:rFonts w:ascii="Tahoma" w:eastAsia="Arial Unicode MS" w:hAnsi="Tahoma" w:cs="Tahoma"/>
          <w:lang w:val="en-US"/>
        </w:rPr>
        <w:t>:</w:t>
      </w:r>
      <w:r w:rsidRPr="0047272F">
        <w:rPr>
          <w:rFonts w:ascii="Tahoma" w:eastAsia="Arial Unicode MS" w:hAnsi="Tahoma" w:cs="Tahoma"/>
        </w:rPr>
        <w:t xml:space="preserve"> </w:t>
      </w:r>
    </w:p>
    <w:p w14:paraId="668E7293" w14:textId="25004EBC" w:rsidR="00CF21BD" w:rsidRPr="0047272F" w:rsidRDefault="00CF21BD" w:rsidP="00CF21BD">
      <w:pPr>
        <w:pStyle w:val="ListParagraph"/>
        <w:numPr>
          <w:ilvl w:val="0"/>
          <w:numId w:val="4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การลาเพื่อสร้างความสัมพันธ์ในครอบครัว</w:t>
      </w:r>
      <w:r w:rsidR="0052363B" w:rsidRPr="0047272F">
        <w:rPr>
          <w:rFonts w:ascii="Tahoma" w:eastAsia="Arial Unicode MS" w:hAnsi="Tahoma" w:cs="Tahoma"/>
        </w:rPr>
        <w:t xml:space="preserve"> – </w:t>
      </w:r>
      <w:r w:rsidRPr="0047272F">
        <w:rPr>
          <w:rFonts w:ascii="Tahoma" w:eastAsia="Arial Unicode MS" w:hAnsi="Tahoma" w:cs="Tahoma"/>
        </w:rPr>
        <w:t>เพื่อดูแลทารกแรกเกิดจากการคลอดบุตรการรับ</w:t>
      </w:r>
      <w:r w:rsidR="0052363B" w:rsidRPr="0047272F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 xml:space="preserve">เลี้ยงบุตรบุญธรรมหรือการรับเด็กไว้ในอุปถัมภ์ </w:t>
      </w:r>
    </w:p>
    <w:p w14:paraId="01CE4D0B" w14:textId="2489684F" w:rsidR="00CF21BD" w:rsidRPr="0047272F" w:rsidRDefault="00CF21BD" w:rsidP="00CF21BD">
      <w:pPr>
        <w:pStyle w:val="ListParagraph"/>
        <w:numPr>
          <w:ilvl w:val="0"/>
          <w:numId w:val="4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การลาหยุดเพื่อเป็นผู้ดูแล</w:t>
      </w:r>
      <w:r w:rsidR="0052363B" w:rsidRPr="0047272F">
        <w:rPr>
          <w:rFonts w:ascii="Tahoma" w:eastAsia="Arial Unicode MS" w:hAnsi="Tahoma" w:cs="Tahoma"/>
        </w:rPr>
        <w:t xml:space="preserve"> – </w:t>
      </w:r>
      <w:r w:rsidRPr="0047272F">
        <w:rPr>
          <w:rFonts w:ascii="Tahoma" w:eastAsia="Arial Unicode MS" w:hAnsi="Tahoma" w:cs="Tahoma"/>
        </w:rPr>
        <w:t xml:space="preserve">เพื่อดูแลภาวะสุขภาพร่างกายที่ร้ายแรงของสมาชิกในครอบครัว </w:t>
      </w:r>
    </w:p>
    <w:p w14:paraId="626E5817" w14:textId="579B4372" w:rsidR="00CF21BD" w:rsidRPr="0047272F" w:rsidRDefault="00CF21BD" w:rsidP="00CF21BD">
      <w:pPr>
        <w:pStyle w:val="ListParagraph"/>
        <w:numPr>
          <w:ilvl w:val="0"/>
          <w:numId w:val="4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การลาของครอบครัวรับราชการทหาร</w:t>
      </w:r>
      <w:r w:rsidR="0052363B" w:rsidRPr="0047272F">
        <w:rPr>
          <w:rFonts w:ascii="Tahoma" w:eastAsia="Arial Unicode MS" w:hAnsi="Tahoma" w:cs="Tahoma"/>
        </w:rPr>
        <w:t xml:space="preserve"> – </w:t>
      </w:r>
      <w:r w:rsidRPr="0047272F">
        <w:rPr>
          <w:rFonts w:ascii="Tahoma" w:eastAsia="Arial Unicode MS" w:hAnsi="Tahoma" w:cs="Tahoma"/>
        </w:rPr>
        <w:t>เพื่อสนับสนุนสมาชิกในครอบครัวที่ถูก</w:t>
      </w:r>
      <w:r w:rsidR="0052363B" w:rsidRPr="0047272F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 xml:space="preserve">เรียกตัวให้ไปปฏิบัติหน้าที่ </w:t>
      </w:r>
    </w:p>
    <w:p w14:paraId="3E3653EF" w14:textId="7DDEA4E1" w:rsidR="00CF21BD" w:rsidRPr="0047272F" w:rsidRDefault="00CF21BD" w:rsidP="00CF21BD">
      <w:pPr>
        <w:pStyle w:val="ListParagraph"/>
        <w:numPr>
          <w:ilvl w:val="0"/>
          <w:numId w:val="4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การลาเพื่อความปลอดภัย</w:t>
      </w:r>
      <w:r w:rsidR="0052363B" w:rsidRPr="0047272F">
        <w:rPr>
          <w:rFonts w:ascii="Tahoma" w:eastAsia="Arial Unicode MS" w:hAnsi="Tahoma" w:cs="Tahoma"/>
        </w:rPr>
        <w:t xml:space="preserve"> – </w:t>
      </w:r>
      <w:r w:rsidRPr="0047272F">
        <w:rPr>
          <w:rFonts w:ascii="Tahoma" w:eastAsia="Arial Unicode MS" w:hAnsi="Tahoma" w:cs="Tahoma"/>
        </w:rPr>
        <w:t>เพื่อตอบสนองต่อปัญหาความรุนแรงในครอบครัวการล่วงละเมิดทาง</w:t>
      </w:r>
      <w:r w:rsidR="0052363B" w:rsidRPr="0047272F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 xml:space="preserve">เพศหรือการสะกดรอยตามของตัวคุณเองหรือสมาชิกในครอบครัว </w:t>
      </w:r>
    </w:p>
    <w:p w14:paraId="453EBFAE" w14:textId="61683EC1" w:rsidR="00CF21BD" w:rsidRPr="0047272F" w:rsidRDefault="00CF21BD" w:rsidP="00CF21BD">
      <w:pPr>
        <w:pStyle w:val="Heading2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ฉันได้รับการคุ้มครองจากการลาแบบได้รับค่าจ้างหรือไม่</w:t>
      </w:r>
      <w:r w:rsidR="0052363B" w:rsidRPr="0047272F">
        <w:rPr>
          <w:rFonts w:ascii="Tahoma" w:eastAsia="Arial Unicode MS" w:hAnsi="Tahoma" w:cs="Tahoma"/>
          <w:lang w:val="en-US"/>
        </w:rPr>
        <w:t>?</w:t>
      </w:r>
      <w:r w:rsidRPr="0047272F">
        <w:rPr>
          <w:rFonts w:ascii="Tahoma" w:eastAsia="Arial Unicode MS" w:hAnsi="Tahoma" w:cs="Tahoma"/>
        </w:rPr>
        <w:t xml:space="preserve"> </w:t>
      </w:r>
    </w:p>
    <w:p w14:paraId="134C5779" w14:textId="33F3DAE6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แรงงานส่วนใหญ่ในรัฐ</w:t>
      </w:r>
      <w:r w:rsidR="004E7384" w:rsidRPr="0047272F">
        <w:rPr>
          <w:rFonts w:ascii="Tahoma" w:eastAsia="Arial Unicode MS" w:hAnsi="Tahoma" w:cs="Tahoma"/>
        </w:rPr>
        <w:t>Minnesota</w:t>
      </w:r>
      <w:r w:rsidRPr="0047272F">
        <w:rPr>
          <w:rFonts w:ascii="Tahoma" w:eastAsia="Arial Unicode MS" w:hAnsi="Tahoma" w:cs="Tahoma"/>
        </w:rPr>
        <w:t>ได้รับการคุ้มครองจากการลาแบบได้รับค่าจ้าง คุณได้รับการคุ้มครอง</w:t>
      </w:r>
      <w:r w:rsidR="00C70C56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>ไม่ว่าบริษัทของจะมีขนาดใดหรือคุณทำงานกี่ชั่วโมงหรือกี่วันก็ตาม ผู้รับเหมาอิสระและบุคคลที่ประกอบ</w:t>
      </w:r>
      <w:r w:rsidR="009408B2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>อาชีพอิสระไม่ได้รับความคุ้มครองโดยอัตโนมัติแต่สามารถเลือกที่จะเข้าร่วมได้ คุณอาจมีสิทธิได้รับ</w:t>
      </w:r>
      <w:r w:rsidR="00C70C56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>เงินหากคุณได้รับค่าจ้างขั้นต่ำจากการทำงานในรัฐ</w:t>
      </w:r>
      <w:r w:rsidR="004E7384" w:rsidRPr="0047272F">
        <w:rPr>
          <w:rFonts w:ascii="Tahoma" w:eastAsia="Arial Unicode MS" w:hAnsi="Tahoma" w:cs="Tahoma"/>
        </w:rPr>
        <w:t>Minnesota</w:t>
      </w:r>
      <w:r w:rsidRPr="0047272F">
        <w:rPr>
          <w:rFonts w:ascii="Tahoma" w:eastAsia="Arial Unicode MS" w:hAnsi="Tahoma" w:cs="Tahoma"/>
        </w:rPr>
        <w:t>ในปีที่แล้ว ($3,900 สำหรับการลาแบบได้รับค่าจ้าง</w:t>
      </w:r>
      <w:r w:rsidR="00C70C56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>ในปี 2026)</w:t>
      </w:r>
    </w:p>
    <w:p w14:paraId="72C46797" w14:textId="773C5072" w:rsidR="005A17F4" w:rsidRPr="0047272F" w:rsidRDefault="005A17F4" w:rsidP="005A17F4">
      <w:pPr>
        <w:pStyle w:val="Heading2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การคุ้มครองการจ้างงานของฉันมีอะไรบ้าง</w:t>
      </w:r>
      <w:r w:rsidR="0052363B" w:rsidRPr="0047272F">
        <w:rPr>
          <w:rFonts w:ascii="Tahoma" w:eastAsia="Arial Unicode MS" w:hAnsi="Tahoma" w:cs="Tahoma"/>
          <w:lang w:val="en-US"/>
        </w:rPr>
        <w:t>?</w:t>
      </w:r>
      <w:r w:rsidRPr="0047272F">
        <w:rPr>
          <w:rFonts w:ascii="Tahoma" w:eastAsia="Arial Unicode MS" w:hAnsi="Tahoma" w:cs="Tahoma"/>
        </w:rPr>
        <w:t xml:space="preserve"> </w:t>
      </w:r>
    </w:p>
    <w:p w14:paraId="73C6F341" w14:textId="15B02389" w:rsidR="005A17F4" w:rsidRPr="0047272F" w:rsidRDefault="005A17F4" w:rsidP="005A17F4">
      <w:pPr>
        <w:pStyle w:val="ListParagraph"/>
        <w:numPr>
          <w:ilvl w:val="0"/>
          <w:numId w:val="5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  <w:b/>
        </w:rPr>
        <w:t>การคุ้มครองงาน</w:t>
      </w:r>
      <w:r w:rsidR="0052363B" w:rsidRPr="0047272F">
        <w:rPr>
          <w:rFonts w:ascii="Tahoma" w:eastAsia="Arial Unicode MS" w:hAnsi="Tahoma" w:cs="Tahoma"/>
          <w:b/>
          <w:lang w:val="en-US"/>
        </w:rPr>
        <w:t xml:space="preserve">: </w:t>
      </w:r>
      <w:r w:rsidRPr="0047272F">
        <w:rPr>
          <w:rFonts w:ascii="Tahoma" w:eastAsia="Arial Unicode MS" w:hAnsi="Tahoma" w:cs="Tahoma"/>
        </w:rPr>
        <w:t>โดยทั่วไปคุณจะต้องกลับไปทำงานตำแหน่งเดิมหรือตำแหน่งที่เทียบเท่าเมื่อคุณกลับไป</w:t>
      </w:r>
      <w:r w:rsidR="0052363B" w:rsidRPr="0047272F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 xml:space="preserve">ทำงานหลังจากการลาหยุด การคุ้มครองงานจะมีผล 90 วันหลังจากวันที่คุณได้รับการจ้างงาน </w:t>
      </w:r>
    </w:p>
    <w:p w14:paraId="326EF7EE" w14:textId="348E9C7E" w:rsidR="005A17F4" w:rsidRPr="0047272F" w:rsidRDefault="005A17F4" w:rsidP="005A17F4">
      <w:pPr>
        <w:pStyle w:val="ListParagraph"/>
        <w:numPr>
          <w:ilvl w:val="0"/>
          <w:numId w:val="5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  <w:b/>
        </w:rPr>
        <w:t>การต่ออายุประกันสุขภาพ</w:t>
      </w:r>
      <w:r w:rsidR="0052363B" w:rsidRPr="0047272F">
        <w:rPr>
          <w:rFonts w:ascii="Tahoma" w:eastAsia="Arial Unicode MS" w:hAnsi="Tahoma" w:cs="Tahoma"/>
          <w:b/>
          <w:lang w:val="en-US"/>
        </w:rPr>
        <w:t xml:space="preserve">: </w:t>
      </w:r>
      <w:r w:rsidRPr="0047272F">
        <w:rPr>
          <w:rFonts w:ascii="Tahoma" w:eastAsia="Arial Unicode MS" w:hAnsi="Tahoma" w:cs="Tahoma"/>
        </w:rPr>
        <w:t>โดยทั่วไปนายจ้างจะต้องจ่ายค่าเบี้ยประกันสุขภาพและ</w:t>
      </w:r>
      <w:r w:rsidR="0052363B" w:rsidRPr="0047272F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>เบี้ยประกันกลุ่มอื่นๆต่อไปในขณะที่คุณลางาน คุณจะต้องรับผิดชอบส่วนใดส่วนหนึ่งของ</w:t>
      </w:r>
      <w:r w:rsidR="0052363B" w:rsidRPr="0047272F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>ค่าประกันสุขภาพและเบี้ยประกันอื่นๆที่คุณชำระ</w:t>
      </w:r>
    </w:p>
    <w:p w14:paraId="662A2DEA" w14:textId="1BBA2D69" w:rsidR="005A17F4" w:rsidRPr="0047272F" w:rsidRDefault="005A17F4" w:rsidP="005A17F4">
      <w:pPr>
        <w:pStyle w:val="ListParagraph"/>
        <w:numPr>
          <w:ilvl w:val="0"/>
          <w:numId w:val="5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  <w:b/>
        </w:rPr>
        <w:lastRenderedPageBreak/>
        <w:t>ไม่มีการตอบโต้หรือแทรกแซง</w:t>
      </w:r>
      <w:r w:rsidR="0052363B" w:rsidRPr="0047272F">
        <w:rPr>
          <w:rFonts w:ascii="Tahoma" w:eastAsia="Arial Unicode MS" w:hAnsi="Tahoma" w:cs="Tahoma"/>
          <w:b/>
          <w:lang w:val="en-US"/>
        </w:rPr>
        <w:t>:</w:t>
      </w:r>
      <w:r w:rsidRPr="0047272F">
        <w:rPr>
          <w:rFonts w:ascii="Tahoma" w:eastAsia="Arial Unicode MS" w:hAnsi="Tahoma" w:cs="Tahoma"/>
          <w:b/>
        </w:rPr>
        <w:t xml:space="preserve"> </w:t>
      </w:r>
      <w:r w:rsidRPr="0047272F">
        <w:rPr>
          <w:rFonts w:ascii="Tahoma" w:eastAsia="Arial Unicode MS" w:hAnsi="Tahoma" w:cs="Tahoma"/>
        </w:rPr>
        <w:t>นายจ้างต้องไม่แทรกแซงหรือตอบโต้หากคุณร้อง</w:t>
      </w:r>
      <w:r w:rsidR="0052363B" w:rsidRPr="0047272F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>ขอหรือใช้สิทธิการลาแบบได้รับค่าจ้าง นายจ้างไม่สามารถหักเงินค่าการลาแบบได้รับค่าจ้างจากคุณได้</w:t>
      </w:r>
    </w:p>
    <w:p w14:paraId="7B305CA5" w14:textId="0107E7AC" w:rsidR="005A17F4" w:rsidRPr="0047272F" w:rsidRDefault="005A17F4" w:rsidP="005A17F4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สำหรับการสอบถามที่เกี่ยวข้องกับ</w:t>
      </w:r>
      <w:r w:rsidR="0052363B" w:rsidRPr="0047272F">
        <w:rPr>
          <w:rFonts w:ascii="Tahoma" w:eastAsia="Arial Unicode MS" w:hAnsi="Tahoma" w:cs="Tahoma"/>
        </w:rPr>
        <w:t>การลาแบบได้รับค่าจ้างของรัฐMinnesota กรุณาติดต่อ 651-556-7777</w:t>
      </w:r>
      <w:r w:rsidR="0052363B" w:rsidRPr="0047272F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>หรือเยี่ยมชมเว็บไซต์ของเรา หากคุณคิดว่านายจ้างของคุณละเมิดสิทธิการคุ้มครองการจ้างงาน โปรดติดต่อฝ่ายมาตรฐานแรงงานที่กรมแรงงานและอุตสาหกรรมรัฐ</w:t>
      </w:r>
      <w:r w:rsidR="004E7384" w:rsidRPr="0047272F">
        <w:rPr>
          <w:rFonts w:ascii="Tahoma" w:eastAsia="Arial Unicode MS" w:hAnsi="Tahoma" w:cs="Tahoma"/>
        </w:rPr>
        <w:t>Minnesota</w:t>
      </w:r>
    </w:p>
    <w:p w14:paraId="095F22B3" w14:textId="274F5214" w:rsidR="00CF21BD" w:rsidRPr="0047272F" w:rsidRDefault="00CF21BD" w:rsidP="00CF21BD">
      <w:pPr>
        <w:pStyle w:val="Heading2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ใครเป็นคนจ่ายค่าจ้างสำหรับการลาแบบได้รับค่าจ้าง</w:t>
      </w:r>
      <w:r w:rsidR="0052363B" w:rsidRPr="0047272F">
        <w:rPr>
          <w:rFonts w:ascii="Tahoma" w:eastAsia="Arial Unicode MS" w:hAnsi="Tahoma" w:cs="Tahoma"/>
          <w:lang w:val="en-US"/>
        </w:rPr>
        <w:t>?</w:t>
      </w:r>
      <w:r w:rsidRPr="0047272F">
        <w:rPr>
          <w:rFonts w:ascii="Tahoma" w:eastAsia="Arial Unicode MS" w:hAnsi="Tahoma" w:cs="Tahoma"/>
        </w:rPr>
        <w:t xml:space="preserve"> </w:t>
      </w:r>
    </w:p>
    <w:p w14:paraId="21C2F124" w14:textId="655EC93C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 xml:space="preserve">การลาแบบได้รับค่าจ้างจะได้รับเงินจากเบี้ยประกันที่จ่ายโดยพนักงานและนายจ้าง </w:t>
      </w:r>
      <w:r w:rsidR="00A63C4B" w:rsidRPr="0047272F">
        <w:rPr>
          <w:rFonts w:ascii="Tahoma" w:eastAsia="Arial Unicode MS" w:hAnsi="Tahoma" w:cs="Tahoma"/>
          <w:b/>
          <w:bCs/>
        </w:rPr>
        <w:t>อัตราเบี้ยประกันเริ่มต้นที่ 0.</w:t>
      </w:r>
      <w:r w:rsidR="0052363B" w:rsidRPr="0047272F">
        <w:rPr>
          <w:rFonts w:ascii="Tahoma" w:eastAsia="Arial Unicode MS" w:hAnsi="Tahoma" w:cs="Tahoma"/>
          <w:b/>
          <w:bCs/>
          <w:lang w:val="en-US"/>
        </w:rPr>
        <w:t>66</w:t>
      </w:r>
      <w:r w:rsidR="00A63C4B" w:rsidRPr="0047272F">
        <w:rPr>
          <w:rFonts w:ascii="Tahoma" w:eastAsia="Arial Unicode MS" w:hAnsi="Tahoma" w:cs="Tahoma"/>
          <w:b/>
          <w:bCs/>
        </w:rPr>
        <w:t>% ของค่า</w:t>
      </w:r>
      <w:r w:rsidRPr="0047272F">
        <w:rPr>
          <w:rFonts w:ascii="Tahoma" w:eastAsia="Arial Unicode MS" w:hAnsi="Tahoma" w:cs="Tahoma"/>
        </w:rPr>
        <w:t>จ้างอัตราสูงสุดกำหนดโดยโครงงานประกันสังคมสำหรับผู้สูงอายุผู้รอดชีวิตและคนพิการ (ปัจจุบันอยู่ที่ $176,000) นายจ้างของคุณ</w:t>
      </w:r>
      <w:r w:rsidRPr="0047272F">
        <w:rPr>
          <w:rFonts w:ascii="Tahoma" w:eastAsia="Arial Unicode MS" w:hAnsi="Tahoma" w:cs="Tahoma"/>
          <w:b/>
          <w:bCs/>
        </w:rPr>
        <w:t>อาจหักเงินเดือนของคุณสูงสุดถึง 0.44%</w:t>
      </w:r>
      <w:r w:rsidRPr="0047272F">
        <w:rPr>
          <w:rFonts w:ascii="Tahoma" w:eastAsia="Arial Unicode MS" w:hAnsi="Tahoma" w:cs="Tahoma"/>
        </w:rPr>
        <w:t xml:space="preserve"> สำหรับเบี้ยประกันของ</w:t>
      </w:r>
      <w:r w:rsidR="00C70C56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>คุณซึ่งเท่ากับจำนวนพนักงานที่ทำงานให้กับนายจ้างรายใหญ่ เบี้ยประกันนี้รวมทั้งการลาป่วย (0.46%) และการลาเพื่อดูแลสมาชิกในครอบครัว (0.2%)</w:t>
      </w:r>
    </w:p>
    <w:p w14:paraId="4EA9A9D3" w14:textId="77777777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 xml:space="preserve">นายจ้างมีหน้าที่รับผิดชอบในการส่งเบี้ยประกันให้กับการลาแบบได้รับค่าจ้างในนามของพนักงานทุกคน </w:t>
      </w:r>
    </w:p>
    <w:p w14:paraId="5DE4E2E2" w14:textId="1C3232D1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เงินสมทบของคุณคือ</w:t>
      </w:r>
      <w:r w:rsidR="00D5596C" w:rsidRPr="0047272F">
        <w:rPr>
          <w:rFonts w:ascii="Tahoma" w:eastAsia="Arial Unicode MS" w:hAnsi="Tahoma" w:cs="Tahoma"/>
          <w:lang w:val="en-US"/>
        </w:rPr>
        <w:t>:</w:t>
      </w:r>
      <w:r w:rsidRPr="0047272F">
        <w:rPr>
          <w:rFonts w:ascii="Tahoma" w:eastAsia="Arial Unicode MS" w:hAnsi="Tahoma" w:cs="Tahoma"/>
        </w:rPr>
        <w:t xml:space="preserve">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988"/>
        <w:gridCol w:w="2185"/>
        <w:gridCol w:w="906"/>
        <w:gridCol w:w="2642"/>
      </w:tblGrid>
      <w:tr w:rsidR="00CF21BD" w:rsidRPr="0047272F" w14:paraId="5D008DA9" w14:textId="77777777" w:rsidTr="008E1D55">
        <w:trPr>
          <w:trHeight w:val="585"/>
        </w:trPr>
        <w:tc>
          <w:tcPr>
            <w:tcW w:w="60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30E0F323" w14:textId="77777777" w:rsidR="00CF21BD" w:rsidRPr="0047272F" w:rsidRDefault="00CF21BD" w:rsidP="008E1D55">
            <w:pPr>
              <w:ind w:left="113" w:right="113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  <w:color w:val="FFFFFF"/>
              </w:rPr>
              <w:t>การ</w:t>
            </w:r>
            <w:r w:rsidRPr="0047272F">
              <w:rPr>
                <w:rFonts w:ascii="Tahoma" w:eastAsia="Arial Unicode MS" w:hAnsi="Tahoma" w:cs="Tahoma"/>
                <w:b/>
                <w:bCs/>
                <w:color w:val="FFFFFF"/>
                <w:shd w:val="clear" w:color="auto" w:fill="003865"/>
              </w:rPr>
              <w:t>ลาป่วย</w:t>
            </w:r>
            <w:r w:rsidRPr="0047272F">
              <w:rPr>
                <w:rFonts w:ascii="Tahoma" w:eastAsia="Arial Unicode MS" w:hAnsi="Tahoma" w:cs="Tahoma"/>
                <w:color w:val="FFFFFF"/>
                <w:shd w:val="clear" w:color="auto" w:fill="003865"/>
              </w:rPr>
              <w:t> </w:t>
            </w:r>
          </w:p>
        </w:tc>
        <w:tc>
          <w:tcPr>
            <w:tcW w:w="87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40DC42EE" w14:textId="448B0559" w:rsidR="00CF21BD" w:rsidRPr="0047272F" w:rsidRDefault="00CF21BD" w:rsidP="008E1D55">
            <w:pPr>
              <w:spacing w:after="0"/>
              <w:ind w:firstLine="196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</w:rPr>
              <w:t>เบี้ยประกันการลาป่วยรวมทั้งหมด</w:t>
            </w:r>
            <w:r w:rsidR="00D5596C" w:rsidRPr="0047272F">
              <w:rPr>
                <w:rFonts w:ascii="Tahoma" w:eastAsia="Arial Unicode MS" w:hAnsi="Tahoma" w:cs="Tahoma"/>
                <w:b/>
                <w:lang w:val="en-US"/>
              </w:rPr>
              <w:t>:</w:t>
            </w:r>
            <w:r w:rsidRPr="0047272F">
              <w:rPr>
                <w:rFonts w:ascii="Tahoma" w:eastAsia="Arial Unicode MS" w:hAnsi="Tahoma" w:cs="Tahoma"/>
                <w:b/>
              </w:rPr>
              <w:t xml:space="preserve"> 0.46%</w:t>
            </w:r>
            <w:r w:rsidRPr="0047272F">
              <w:rPr>
                <w:rFonts w:ascii="Tahoma" w:eastAsia="Arial Unicode MS" w:hAnsi="Tahoma" w:cs="Tahoma"/>
              </w:rPr>
              <w:t> </w:t>
            </w:r>
          </w:p>
        </w:tc>
      </w:tr>
      <w:tr w:rsidR="00CF21BD" w:rsidRPr="0047272F" w14:paraId="24E0B538" w14:textId="77777777" w:rsidTr="008E1D55">
        <w:trPr>
          <w:trHeight w:val="814"/>
        </w:trPr>
        <w:tc>
          <w:tcPr>
            <w:tcW w:w="609" w:type="dxa"/>
            <w:vMerge/>
            <w:vAlign w:val="center"/>
            <w:hideMark/>
          </w:tcPr>
          <w:p w14:paraId="79476721" w14:textId="77777777" w:rsidR="00CF21BD" w:rsidRPr="0047272F" w:rsidRDefault="00CF21BD" w:rsidP="008E1D55">
            <w:pPr>
              <w:rPr>
                <w:rFonts w:ascii="Tahoma" w:eastAsia="Arial Unicode MS" w:hAnsi="Tahoma" w:cs="Tahoma"/>
              </w:rPr>
            </w:pPr>
          </w:p>
        </w:tc>
        <w:tc>
          <w:tcPr>
            <w:tcW w:w="2988" w:type="dxa"/>
            <w:tcBorders>
              <w:bottom w:val="nil"/>
              <w:right w:val="nil"/>
            </w:tcBorders>
            <w:vAlign w:val="bottom"/>
            <w:hideMark/>
          </w:tcPr>
          <w:p w14:paraId="434C5BEB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</w:p>
          <w:p w14:paraId="636F14D2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i/>
              </w:rPr>
              <w:t>(ชื่อนายจ้าง)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7E9CF3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</w:p>
          <w:p w14:paraId="0F57D5E5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จะสมทบ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B56DD6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___%</w:t>
            </w:r>
          </w:p>
        </w:tc>
        <w:tc>
          <w:tcPr>
            <w:tcW w:w="2642" w:type="dxa"/>
            <w:tcBorders>
              <w:left w:val="nil"/>
              <w:bottom w:val="nil"/>
            </w:tcBorders>
            <w:vAlign w:val="bottom"/>
            <w:hideMark/>
          </w:tcPr>
          <w:p w14:paraId="464374B2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ของเงินสมทบค่าลาป่วย</w:t>
            </w:r>
          </w:p>
        </w:tc>
      </w:tr>
      <w:tr w:rsidR="00CF21BD" w:rsidRPr="0047272F" w14:paraId="7DD32AF4" w14:textId="77777777" w:rsidTr="008E1D55">
        <w:trPr>
          <w:trHeight w:val="796"/>
        </w:trPr>
        <w:tc>
          <w:tcPr>
            <w:tcW w:w="609" w:type="dxa"/>
            <w:vMerge/>
            <w:vAlign w:val="center"/>
            <w:hideMark/>
          </w:tcPr>
          <w:p w14:paraId="5B94F60A" w14:textId="77777777" w:rsidR="00CF21BD" w:rsidRPr="0047272F" w:rsidRDefault="00CF21BD" w:rsidP="008E1D55">
            <w:pPr>
              <w:rPr>
                <w:rFonts w:ascii="Tahoma" w:eastAsia="Arial Unicode MS" w:hAnsi="Tahoma" w:cs="Tahoma"/>
              </w:rPr>
            </w:pPr>
          </w:p>
        </w:tc>
        <w:tc>
          <w:tcPr>
            <w:tcW w:w="29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7CAFCF85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</w:p>
          <w:p w14:paraId="7FB9251D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  <w:i/>
                <w:iCs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7CD1B6DA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</w:rPr>
              <w:t>และส่วนที่เหลือ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1460CA00" w14:textId="08BD7403" w:rsidR="00CF21BD" w:rsidRPr="0047272F" w:rsidRDefault="00E400E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E400ED">
              <w:rPr>
                <w:rFonts w:ascii="Tahoma" w:eastAsia="Arial Unicode MS" w:hAnsi="Tahoma" w:cs="Tahoma"/>
                <w:b/>
                <w:sz w:val="20"/>
                <w:szCs w:val="20"/>
              </w:rPr>
              <w:t>___</w:t>
            </w:r>
            <w:r w:rsidRPr="00E400ED">
              <w:rPr>
                <w:rFonts w:ascii="Tahoma" w:eastAsia="Arial Unicode MS" w:hAnsi="Tahoma" w:cs="Tahoma"/>
                <w:b/>
              </w:rPr>
              <w:t>%</w:t>
            </w:r>
          </w:p>
        </w:tc>
        <w:tc>
          <w:tcPr>
            <w:tcW w:w="2642" w:type="dxa"/>
            <w:tcBorders>
              <w:top w:val="nil"/>
              <w:left w:val="nil"/>
            </w:tcBorders>
            <w:vAlign w:val="bottom"/>
            <w:hideMark/>
          </w:tcPr>
          <w:p w14:paraId="60321EC4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</w:rPr>
              <w:t>จะถูกหักจะค่าจ้าง</w:t>
            </w:r>
          </w:p>
        </w:tc>
      </w:tr>
    </w:tbl>
    <w:p w14:paraId="2923C61B" w14:textId="77777777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1530"/>
        <w:gridCol w:w="1710"/>
        <w:gridCol w:w="900"/>
        <w:gridCol w:w="4123"/>
      </w:tblGrid>
      <w:tr w:rsidR="00CF21BD" w:rsidRPr="0047272F" w14:paraId="463A413D" w14:textId="77777777" w:rsidTr="00D5596C">
        <w:trPr>
          <w:trHeight w:val="510"/>
        </w:trPr>
        <w:tc>
          <w:tcPr>
            <w:tcW w:w="1094" w:type="dxa"/>
            <w:vMerge w:val="restart"/>
            <w:shd w:val="clear" w:color="auto" w:fill="78BE21"/>
            <w:textDirection w:val="btLr"/>
            <w:vAlign w:val="center"/>
            <w:hideMark/>
          </w:tcPr>
          <w:p w14:paraId="5C73D033" w14:textId="77777777" w:rsidR="00CF21BD" w:rsidRPr="0047272F" w:rsidRDefault="00CF21BD" w:rsidP="008E1D55">
            <w:pPr>
              <w:ind w:left="113" w:right="113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  <w:color w:val="FFFFFF"/>
              </w:rPr>
              <w:t>การลาเพื่อดูแลสมาชิกในครอบครัว</w:t>
            </w:r>
            <w:r w:rsidRPr="0047272F">
              <w:rPr>
                <w:rFonts w:ascii="Tahoma" w:eastAsia="Arial Unicode MS" w:hAnsi="Tahoma" w:cs="Tahoma"/>
                <w:color w:val="FFFFFF"/>
              </w:rPr>
              <w:t> </w:t>
            </w:r>
          </w:p>
        </w:tc>
        <w:tc>
          <w:tcPr>
            <w:tcW w:w="8263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62071EEC" w14:textId="2459104F" w:rsidR="00CF21BD" w:rsidRPr="0047272F" w:rsidRDefault="00CF21BD" w:rsidP="008E1D55">
            <w:pPr>
              <w:spacing w:after="0"/>
              <w:ind w:firstLine="194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</w:rPr>
              <w:t>เบี้ยประกันการลาเพื่อดูแลสมาชิกในครอบครัวรวมทั้งหมด</w:t>
            </w:r>
            <w:r w:rsidR="00D5596C" w:rsidRPr="0047272F">
              <w:rPr>
                <w:rFonts w:ascii="Tahoma" w:eastAsia="Arial Unicode MS" w:hAnsi="Tahoma" w:cs="Tahoma"/>
                <w:b/>
                <w:lang w:val="en-US"/>
              </w:rPr>
              <w:t>:</w:t>
            </w:r>
            <w:r w:rsidRPr="0047272F">
              <w:rPr>
                <w:rFonts w:ascii="Tahoma" w:eastAsia="Arial Unicode MS" w:hAnsi="Tahoma" w:cs="Tahoma"/>
                <w:b/>
              </w:rPr>
              <w:t xml:space="preserve"> 0.2%</w:t>
            </w:r>
            <w:r w:rsidRPr="0047272F">
              <w:rPr>
                <w:rFonts w:ascii="Tahoma" w:eastAsia="Arial Unicode MS" w:hAnsi="Tahoma" w:cs="Tahoma"/>
              </w:rPr>
              <w:t> </w:t>
            </w:r>
          </w:p>
        </w:tc>
      </w:tr>
      <w:tr w:rsidR="00CF21BD" w:rsidRPr="0047272F" w14:paraId="74EFD707" w14:textId="77777777" w:rsidTr="00D5596C">
        <w:trPr>
          <w:trHeight w:val="751"/>
        </w:trPr>
        <w:tc>
          <w:tcPr>
            <w:tcW w:w="1094" w:type="dxa"/>
            <w:vMerge/>
            <w:vAlign w:val="center"/>
            <w:hideMark/>
          </w:tcPr>
          <w:p w14:paraId="43E5A484" w14:textId="77777777" w:rsidR="00CF21BD" w:rsidRPr="0047272F" w:rsidRDefault="00CF21BD" w:rsidP="008E1D55">
            <w:pPr>
              <w:rPr>
                <w:rFonts w:ascii="Tahoma" w:eastAsia="Arial Unicode MS" w:hAnsi="Tahoma" w:cs="Tahoma"/>
              </w:rPr>
            </w:pPr>
          </w:p>
        </w:tc>
        <w:tc>
          <w:tcPr>
            <w:tcW w:w="1530" w:type="dxa"/>
            <w:tcBorders>
              <w:bottom w:val="nil"/>
              <w:right w:val="nil"/>
            </w:tcBorders>
            <w:vAlign w:val="bottom"/>
            <w:hideMark/>
          </w:tcPr>
          <w:p w14:paraId="5BE5303F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</w:p>
          <w:p w14:paraId="0278C7FE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i/>
              </w:rPr>
              <w:t>(ชื่อนายจ้าง)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E9D0C59" w14:textId="77777777" w:rsidR="00CF21BD" w:rsidRPr="0047272F" w:rsidRDefault="00CF21BD" w:rsidP="00D5596C">
            <w:pPr>
              <w:ind w:right="-3"/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จะสมทบ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9EFB191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___%</w:t>
            </w:r>
          </w:p>
        </w:tc>
        <w:tc>
          <w:tcPr>
            <w:tcW w:w="4123" w:type="dxa"/>
            <w:tcBorders>
              <w:left w:val="nil"/>
              <w:bottom w:val="nil"/>
            </w:tcBorders>
            <w:vAlign w:val="bottom"/>
            <w:hideMark/>
          </w:tcPr>
          <w:p w14:paraId="1B7BBC34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ของการลาเพื่อดูแลสมาชิกในครอบครัว</w:t>
            </w:r>
          </w:p>
        </w:tc>
      </w:tr>
      <w:tr w:rsidR="00CF21BD" w:rsidRPr="0047272F" w14:paraId="03CE341B" w14:textId="77777777" w:rsidTr="00D5596C">
        <w:trPr>
          <w:trHeight w:val="472"/>
        </w:trPr>
        <w:tc>
          <w:tcPr>
            <w:tcW w:w="1094" w:type="dxa"/>
            <w:vMerge/>
            <w:vAlign w:val="center"/>
            <w:hideMark/>
          </w:tcPr>
          <w:p w14:paraId="301913F7" w14:textId="77777777" w:rsidR="00CF21BD" w:rsidRPr="0047272F" w:rsidRDefault="00CF21BD" w:rsidP="008E1D55">
            <w:pPr>
              <w:rPr>
                <w:rFonts w:ascii="Tahoma" w:eastAsia="Arial Unicode MS" w:hAnsi="Tahoma" w:cs="Tahoma"/>
              </w:rPr>
            </w:pPr>
          </w:p>
        </w:tc>
        <w:tc>
          <w:tcPr>
            <w:tcW w:w="1530" w:type="dxa"/>
            <w:tcBorders>
              <w:top w:val="nil"/>
              <w:right w:val="nil"/>
            </w:tcBorders>
            <w:vAlign w:val="bottom"/>
            <w:hideMark/>
          </w:tcPr>
          <w:p w14:paraId="4D1FBE46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</w:p>
          <w:p w14:paraId="55D37193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  <w:i/>
                <w:iCs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2BB8EEB1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</w:rPr>
              <w:t>และส่วนที่เหลือ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70A9D16B" w14:textId="170FAE72" w:rsidR="00CF21BD" w:rsidRPr="0047272F" w:rsidRDefault="00E400E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E400ED">
              <w:rPr>
                <w:rFonts w:ascii="Tahoma" w:eastAsia="Arial Unicode MS" w:hAnsi="Tahoma" w:cs="Tahoma"/>
                <w:b/>
                <w:sz w:val="20"/>
                <w:szCs w:val="20"/>
              </w:rPr>
              <w:t>___</w:t>
            </w:r>
            <w:r w:rsidRPr="00E400ED">
              <w:rPr>
                <w:rFonts w:ascii="Tahoma" w:eastAsia="Arial Unicode MS" w:hAnsi="Tahoma" w:cs="Tahoma"/>
                <w:b/>
              </w:rPr>
              <w:t>%</w:t>
            </w:r>
          </w:p>
        </w:tc>
        <w:tc>
          <w:tcPr>
            <w:tcW w:w="4123" w:type="dxa"/>
            <w:tcBorders>
              <w:top w:val="nil"/>
              <w:left w:val="nil"/>
            </w:tcBorders>
            <w:vAlign w:val="bottom"/>
            <w:hideMark/>
          </w:tcPr>
          <w:p w14:paraId="3DD3DCE6" w14:textId="77777777" w:rsidR="00CF21BD" w:rsidRPr="0047272F" w:rsidRDefault="00CF21BD" w:rsidP="008E1D55">
            <w:pPr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</w:rPr>
              <w:t>จะถูกหักจะค่าจ้าง</w:t>
            </w:r>
          </w:p>
        </w:tc>
      </w:tr>
    </w:tbl>
    <w:p w14:paraId="18B1AD67" w14:textId="77777777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47272F" w14:paraId="579FBF66" w14:textId="77777777" w:rsidTr="00E012DB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735607BB" w14:textId="77777777" w:rsidR="00CF21BD" w:rsidRPr="0047272F" w:rsidRDefault="00CF21BD" w:rsidP="008E1D55">
            <w:pPr>
              <w:spacing w:after="0"/>
              <w:ind w:firstLine="167"/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47272F">
              <w:rPr>
                <w:rFonts w:ascii="Tahoma" w:eastAsia="Arial Unicode MS" w:hAnsi="Tahoma" w:cs="Tahoma"/>
                <w:b/>
                <w:color w:val="FFFFFF"/>
                <w:sz w:val="22"/>
              </w:rPr>
              <w:t>ยอดรวมหักจากค่าจ้างของคุณ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46737D6E" w14:textId="77777777" w:rsidR="00CF21BD" w:rsidRPr="0047272F" w:rsidRDefault="00CF21BD" w:rsidP="008E1D55">
            <w:pPr>
              <w:spacing w:after="0"/>
              <w:ind w:right="166"/>
              <w:jc w:val="right"/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47272F">
              <w:rPr>
                <w:rFonts w:ascii="Tahoma" w:eastAsia="Arial Unicode MS" w:hAnsi="Tahoma" w:cs="Tahoma"/>
                <w:b/>
              </w:rPr>
              <w:t>___%</w:t>
            </w:r>
          </w:p>
        </w:tc>
      </w:tr>
    </w:tbl>
    <w:p w14:paraId="267E8F1D" w14:textId="77777777" w:rsidR="005A17F4" w:rsidRPr="0047272F" w:rsidRDefault="00CF21BD" w:rsidP="005A17F4">
      <w:pPr>
        <w:pStyle w:val="Heading2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br w:type="page"/>
      </w:r>
      <w:r w:rsidRPr="0047272F">
        <w:rPr>
          <w:rFonts w:ascii="Tahoma" w:eastAsia="Arial Unicode MS" w:hAnsi="Tahoma" w:cs="Tahoma"/>
        </w:rPr>
        <w:lastRenderedPageBreak/>
        <w:t>จะการลาแบบได้รับค่าจ้างได้อย่างไร</w:t>
      </w:r>
    </w:p>
    <w:p w14:paraId="604503F4" w14:textId="77777777" w:rsidR="005A17F4" w:rsidRPr="0047272F" w:rsidRDefault="005A17F4" w:rsidP="005A17F4">
      <w:pPr>
        <w:pStyle w:val="ListParagraph"/>
        <w:numPr>
          <w:ilvl w:val="0"/>
          <w:numId w:val="9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แจ้งให้นายจ้างทราบ</w:t>
      </w:r>
    </w:p>
    <w:p w14:paraId="52B59F3A" w14:textId="77777777" w:rsidR="005A17F4" w:rsidRPr="0047272F" w:rsidRDefault="005A17F4" w:rsidP="005A17F4">
      <w:pPr>
        <w:pStyle w:val="ListParagraph"/>
        <w:numPr>
          <w:ilvl w:val="0"/>
          <w:numId w:val="9"/>
        </w:numPr>
        <w:spacing w:after="160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 xml:space="preserve">สมัครการลาแบบได้รับค่าจ้าง คุณสามารถสมัครการลาแบบได้รับค่าจ้างทาง </w:t>
      </w:r>
      <w:r w:rsidRPr="0047272F">
        <w:rPr>
          <w:rFonts w:ascii="Tahoma" w:eastAsia="Arial Unicode MS" w:hAnsi="Tahoma" w:cs="Tahoma"/>
          <w:b/>
        </w:rPr>
        <w:t>paidleave.mn.gov.</w:t>
      </w:r>
      <w:r w:rsidRPr="0047272F">
        <w:rPr>
          <w:rFonts w:ascii="Tahoma" w:eastAsia="Arial Unicode MS" w:hAnsi="Tahoma" w:cs="Tahoma"/>
        </w:rPr>
        <w:t xml:space="preserve"> คุณสามารถสมัครทางโทรศัพท์หากจำเป็น </w:t>
      </w:r>
    </w:p>
    <w:p w14:paraId="1CAA4A04" w14:textId="1C8B3C19" w:rsidR="005A17F4" w:rsidRPr="0047272F" w:rsidRDefault="005A17F4" w:rsidP="005A17F4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หลังจากที่คุณสมัครแล้วคุณจะได้รับการพิจารณาจากการลาแบบได้รับค่าจ้าง ซึ่งเป็นการตัดสินใจอย่าง</w:t>
      </w:r>
      <w:r w:rsidR="00E400ED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 xml:space="preserve">เป็นทางการจากโปรแกรมว่าใบสมัครของคุณได้รับการอนุมัติหรือปฏิเสธ </w:t>
      </w:r>
    </w:p>
    <w:p w14:paraId="4BE63C0A" w14:textId="292096E3" w:rsidR="005A17F4" w:rsidRPr="0047272F" w:rsidRDefault="005A17F4" w:rsidP="005A17F4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หากคุณได้รับการอนุมัติการจ่ายเงินจากการลาแบบได้รับค่าจ้าง เงินดังกล่าวจะถูกส่งไปยังบัตรชีธนาคารหรือบัตร</w:t>
      </w:r>
      <w:r w:rsidR="00E400ED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>เดบิตเติมเงินที่คุณเลือกไว้ในใบสมัครของคุณ</w:t>
      </w:r>
    </w:p>
    <w:p w14:paraId="5A9A3B80" w14:textId="77777777" w:rsidR="00CF21BD" w:rsidRPr="0047272F" w:rsidRDefault="00CF21BD" w:rsidP="005A17F4">
      <w:pPr>
        <w:pStyle w:val="Heading2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เรียนรู้เพิ่มเติม</w:t>
      </w:r>
    </w:p>
    <w:p w14:paraId="69E97E9B" w14:textId="62493DE2" w:rsidR="00CF21BD" w:rsidRPr="0047272F" w:rsidRDefault="00CF21BD" w:rsidP="00CF21BD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 xml:space="preserve">เยี่ยมชม </w:t>
      </w:r>
      <w:r w:rsidRPr="0047272F">
        <w:rPr>
          <w:rFonts w:ascii="Tahoma" w:eastAsia="Arial Unicode MS" w:hAnsi="Tahoma" w:cs="Tahoma"/>
          <w:b/>
          <w:bCs/>
        </w:rPr>
        <w:t>paidleave.mn.gov</w:t>
      </w:r>
      <w:r w:rsidRPr="0047272F">
        <w:rPr>
          <w:rFonts w:ascii="Tahoma" w:eastAsia="Arial Unicode MS" w:hAnsi="Tahoma" w:cs="Tahoma"/>
        </w:rPr>
        <w:t xml:space="preserve"> เพื่อสมัครหรือดูข้อมูลเพิ่มเติมเกี่ยวกับการลาแบบได้รับค่าจ้าง</w:t>
      </w:r>
      <w:r w:rsidR="00E400ED">
        <w:rPr>
          <w:rFonts w:ascii="Tahoma" w:eastAsia="Arial Unicode MS" w:hAnsi="Tahoma" w:cs="Tahoma"/>
          <w:lang w:val="en-US"/>
        </w:rPr>
        <w:br/>
      </w:r>
      <w:r w:rsidRPr="0047272F">
        <w:rPr>
          <w:rFonts w:ascii="Tahoma" w:eastAsia="Arial Unicode MS" w:hAnsi="Tahoma" w:cs="Tahoma"/>
        </w:rPr>
        <w:t xml:space="preserve">รวมถึงการคำนวณเพื่อช่วยคุณประมาณค่าเบี้ยประกันและเงินที่คุณจะได้รับภายใต้การลาแบบได้รับค่าจ้าง </w:t>
      </w:r>
    </w:p>
    <w:p w14:paraId="3DAAE9BC" w14:textId="77777777" w:rsidR="00A63C4B" w:rsidRPr="0047272F" w:rsidRDefault="00A63C4B" w:rsidP="00A63C4B">
      <w:pPr>
        <w:pStyle w:val="Heading3"/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ช่องทางอื่นที่จะติดต่อเรา</w:t>
      </w:r>
    </w:p>
    <w:p w14:paraId="60D59A93" w14:textId="005AE33C" w:rsidR="00A63C4B" w:rsidRPr="0047272F" w:rsidRDefault="00A63C4B" w:rsidP="00A63C4B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โทรศัพท์</w:t>
      </w:r>
      <w:r w:rsidR="00C70C56">
        <w:rPr>
          <w:rFonts w:ascii="Tahoma" w:eastAsia="Arial Unicode MS" w:hAnsi="Tahoma" w:cs="Tahoma"/>
          <w:lang w:val="en-US"/>
        </w:rPr>
        <w:t>:</w:t>
      </w:r>
      <w:r w:rsidRPr="0047272F">
        <w:rPr>
          <w:rFonts w:ascii="Tahoma" w:eastAsia="Arial Unicode MS" w:hAnsi="Tahoma" w:cs="Tahoma"/>
        </w:rPr>
        <w:t xml:space="preserve"> 651-556-7777 หรือ 844-556-0444 (โดยไม่เสียค่าใช้จ่าย) </w:t>
      </w:r>
      <w:r w:rsidRPr="0047272F">
        <w:rPr>
          <w:rFonts w:ascii="Tahoma" w:eastAsia="Arial Unicode MS" w:hAnsi="Tahoma" w:cs="Tahoma"/>
        </w:rPr>
        <w:tab/>
        <w:t>อีเมล</w:t>
      </w:r>
      <w:r w:rsidR="00E400ED">
        <w:rPr>
          <w:rFonts w:ascii="Tahoma" w:eastAsia="Arial Unicode MS" w:hAnsi="Tahoma" w:cs="Tahoma"/>
          <w:lang w:val="en-US"/>
        </w:rPr>
        <w:t>:</w:t>
      </w:r>
      <w:r w:rsidRPr="0047272F">
        <w:rPr>
          <w:rFonts w:ascii="Tahoma" w:eastAsia="Arial Unicode MS" w:hAnsi="Tahoma" w:cs="Tahoma"/>
        </w:rPr>
        <w:t xml:space="preserve"> </w:t>
      </w:r>
      <w:hyperlink r:id="rId12" w:history="1">
        <w:r w:rsidR="00C62049" w:rsidRPr="0047272F">
          <w:rPr>
            <w:rStyle w:val="Hyperlink"/>
            <w:rFonts w:ascii="Tahoma" w:eastAsia="Arial Unicode MS" w:hAnsi="Tahoma" w:cs="Tahoma"/>
          </w:rPr>
          <w:t>paidleave@state.mn.us</w:t>
        </w:r>
      </w:hyperlink>
    </w:p>
    <w:p w14:paraId="7D97EBF7" w14:textId="66E1863B" w:rsidR="00A63C4B" w:rsidRPr="0047272F" w:rsidRDefault="00A63C4B" w:rsidP="00A63C4B">
      <w:pPr>
        <w:rPr>
          <w:rFonts w:ascii="Tahoma" w:eastAsia="Arial Unicode MS" w:hAnsi="Tahoma" w:cs="Tahoma"/>
        </w:rPr>
      </w:pPr>
      <w:r w:rsidRPr="0047272F">
        <w:rPr>
          <w:rFonts w:ascii="Tahoma" w:eastAsia="Arial Unicode MS" w:hAnsi="Tahoma" w:cs="Tahoma"/>
        </w:rPr>
        <w:t>จดหมาย</w:t>
      </w:r>
      <w:r w:rsidR="00C70C56">
        <w:rPr>
          <w:rFonts w:ascii="Tahoma" w:eastAsia="Arial Unicode MS" w:hAnsi="Tahoma" w:cs="Tahoma"/>
          <w:lang w:val="en-US"/>
        </w:rPr>
        <w:t xml:space="preserve">: </w:t>
      </w:r>
      <w:r w:rsidRPr="0047272F">
        <w:rPr>
          <w:rFonts w:ascii="Tahoma" w:eastAsia="Arial Unicode MS" w:hAnsi="Tahoma" w:cs="Tahoma"/>
        </w:rPr>
        <w:t>Department of Employment and Economic Development, Paid Leave Division</w:t>
      </w:r>
      <w:r w:rsidRPr="0047272F">
        <w:rPr>
          <w:rFonts w:ascii="Tahoma" w:eastAsia="Arial Unicode MS" w:hAnsi="Tahoma" w:cs="Tahoma"/>
        </w:rPr>
        <w:br/>
        <w:t>180 E 5</w:t>
      </w:r>
      <w:r w:rsidRPr="0047272F">
        <w:rPr>
          <w:rFonts w:ascii="Tahoma" w:eastAsia="Arial Unicode MS" w:hAnsi="Tahoma" w:cs="Tahoma"/>
          <w:vertAlign w:val="superscript"/>
        </w:rPr>
        <w:t>th</w:t>
      </w:r>
      <w:r w:rsidRPr="0047272F">
        <w:rPr>
          <w:rFonts w:ascii="Tahoma" w:eastAsia="Arial Unicode MS" w:hAnsi="Tahoma" w:cs="Tahoma"/>
        </w:rPr>
        <w:t xml:space="preserve"> Street, 12</w:t>
      </w:r>
      <w:r w:rsidRPr="0047272F">
        <w:rPr>
          <w:rFonts w:ascii="Tahoma" w:eastAsia="Arial Unicode MS" w:hAnsi="Tahoma" w:cs="Tahoma"/>
          <w:vertAlign w:val="superscript"/>
        </w:rPr>
        <w:t>th</w:t>
      </w:r>
      <w:r w:rsidRPr="0047272F">
        <w:rPr>
          <w:rFonts w:ascii="Tahoma" w:eastAsia="Arial Unicode MS" w:hAnsi="Tahoma" w:cs="Tahoma"/>
        </w:rPr>
        <w:t xml:space="preserve"> Floor, Saint Paul, MN </w:t>
      </w:r>
    </w:p>
    <w:p w14:paraId="48445884" w14:textId="77777777" w:rsidR="00A63C4B" w:rsidRPr="0047272F" w:rsidRDefault="00A63C4B" w:rsidP="00A63C4B">
      <w:pPr>
        <w:spacing w:after="0" w:line="240" w:lineRule="auto"/>
        <w:rPr>
          <w:rFonts w:ascii="Tahoma" w:eastAsia="Arial Unicode MS" w:hAnsi="Tahoma" w:cs="Tahoma"/>
          <w:sz w:val="22"/>
          <w:szCs w:val="22"/>
        </w:rPr>
      </w:pPr>
      <w:r w:rsidRPr="0047272F">
        <w:rPr>
          <w:rFonts w:ascii="Tahoma" w:eastAsia="Arial Unicode MS" w:hAnsi="Tahoma" w:cs="Tahoma"/>
          <w:i/>
          <w:color w:val="000000"/>
          <w:sz w:val="22"/>
        </w:rPr>
        <w:t>ข้อมูลมีให้บริการในรูปแบบทางเลือกสำหรับผู้พิการตามข้อมูลที่ระบุไว้ข้างต้น</w:t>
      </w:r>
      <w:r w:rsidRPr="0047272F">
        <w:rPr>
          <w:rFonts w:ascii="Tahoma" w:eastAsia="Arial Unicode MS" w:hAnsi="Tahoma" w:cs="Tahoma"/>
          <w:i/>
          <w:iCs/>
          <w:color w:val="000000"/>
          <w:sz w:val="22"/>
          <w:szCs w:val="22"/>
        </w:rPr>
        <w:br/>
      </w:r>
    </w:p>
    <w:p w14:paraId="0104AE7A" w14:textId="039E4EEC" w:rsidR="00CF21BD" w:rsidRPr="0047272F" w:rsidRDefault="00CF21BD" w:rsidP="00CF21BD">
      <w:pPr>
        <w:pStyle w:val="Heading2"/>
        <w:rPr>
          <w:rFonts w:ascii="Tahoma" w:eastAsia="Arial Unicode MS" w:hAnsi="Tahoma" w:cs="Tahoma"/>
          <w:lang w:val="en-US"/>
        </w:rPr>
      </w:pPr>
      <w:r w:rsidRPr="0047272F">
        <w:rPr>
          <w:rStyle w:val="Strong"/>
          <w:rFonts w:ascii="Tahoma" w:eastAsia="Arial Unicode MS" w:hAnsi="Tahoma" w:cs="Tahoma"/>
          <w:b/>
        </w:rPr>
        <w:t>ข้อมูลนายจ้าง</w:t>
      </w:r>
      <w:r w:rsidR="00D5596C" w:rsidRPr="0047272F">
        <w:rPr>
          <w:rStyle w:val="Strong"/>
          <w:rFonts w:ascii="Tahoma" w:eastAsia="Arial Unicode MS" w:hAnsi="Tahoma" w:cs="Tahoma"/>
          <w:b/>
          <w:lang w:val="en-US"/>
        </w:rPr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47272F" w14:paraId="48025808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62EBA" w14:textId="65A7E381" w:rsidR="00CF21BD" w:rsidRPr="0047272F" w:rsidRDefault="00CF21BD" w:rsidP="008E1D55">
            <w:pPr>
              <w:spacing w:after="0"/>
              <w:rPr>
                <w:rStyle w:val="Strong"/>
                <w:rFonts w:ascii="Tahoma" w:eastAsia="Arial Unicode MS" w:hAnsi="Tahoma" w:cs="Tahoma"/>
                <w:b w:val="0"/>
                <w:bCs w:val="0"/>
                <w:lang w:val="en-US"/>
              </w:rPr>
            </w:pPr>
            <w:r w:rsidRPr="0047272F">
              <w:rPr>
                <w:rStyle w:val="Strong"/>
                <w:rFonts w:ascii="Tahoma" w:eastAsia="Arial Unicode MS" w:hAnsi="Tahoma" w:cs="Tahoma"/>
              </w:rPr>
              <w:t>ชื่อนายจ้าง</w:t>
            </w:r>
            <w:r w:rsidR="00D5596C" w:rsidRPr="0047272F">
              <w:rPr>
                <w:rStyle w:val="Strong"/>
                <w:rFonts w:ascii="Tahoma" w:eastAsia="Arial Unicode MS" w:hAnsi="Tahoma" w:cs="Tahoma"/>
                <w:lang w:val="en-US"/>
              </w:rPr>
              <w:t>: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B5616" w14:textId="77777777" w:rsidR="00CF21BD" w:rsidRPr="0047272F" w:rsidRDefault="00CF21BD" w:rsidP="008E1D55">
            <w:pPr>
              <w:spacing w:after="0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 </w:t>
            </w:r>
          </w:p>
        </w:tc>
      </w:tr>
      <w:tr w:rsidR="00CF21BD" w:rsidRPr="0047272F" w14:paraId="1954AEC3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7F86C" w14:textId="74CFC039" w:rsidR="00CF21BD" w:rsidRPr="0047272F" w:rsidRDefault="00CF21BD" w:rsidP="008E1D55">
            <w:pPr>
              <w:spacing w:after="0"/>
              <w:rPr>
                <w:rStyle w:val="Strong"/>
                <w:rFonts w:ascii="Tahoma" w:eastAsia="Arial Unicode MS" w:hAnsi="Tahoma" w:cs="Tahoma"/>
                <w:b w:val="0"/>
                <w:bCs w:val="0"/>
                <w:lang w:val="en-US"/>
              </w:rPr>
            </w:pPr>
            <w:r w:rsidRPr="0047272F">
              <w:rPr>
                <w:rStyle w:val="Strong"/>
                <w:rFonts w:ascii="Tahoma" w:eastAsia="Arial Unicode MS" w:hAnsi="Tahoma" w:cs="Tahoma"/>
              </w:rPr>
              <w:t>ที่อยู่</w:t>
            </w:r>
            <w:r w:rsidR="00D5596C" w:rsidRPr="0047272F">
              <w:rPr>
                <w:rStyle w:val="Strong"/>
                <w:rFonts w:ascii="Tahoma" w:eastAsia="Arial Unicode MS" w:hAnsi="Tahoma" w:cs="Tahoma"/>
                <w:lang w:val="en-US"/>
              </w:rPr>
              <w:t>: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20A5E" w14:textId="77777777" w:rsidR="00CF21BD" w:rsidRPr="0047272F" w:rsidRDefault="00CF21BD" w:rsidP="008E1D55">
            <w:pPr>
              <w:spacing w:after="0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 </w:t>
            </w:r>
          </w:p>
        </w:tc>
      </w:tr>
      <w:tr w:rsidR="00CF21BD" w:rsidRPr="0047272F" w14:paraId="7727754B" w14:textId="77777777" w:rsidTr="00A63C4B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136FE" w14:textId="39566171" w:rsidR="00CF21BD" w:rsidRPr="0047272F" w:rsidRDefault="00D5596C" w:rsidP="008E1D55">
            <w:pPr>
              <w:spacing w:after="0"/>
              <w:rPr>
                <w:rStyle w:val="Strong"/>
                <w:rFonts w:ascii="Tahoma" w:eastAsia="Arial Unicode MS" w:hAnsi="Tahoma" w:cs="Tahoma"/>
                <w:b w:val="0"/>
                <w:bCs w:val="0"/>
              </w:rPr>
            </w:pPr>
            <w:r w:rsidRPr="0047272F">
              <w:rPr>
                <w:rStyle w:val="Strong"/>
                <w:rFonts w:ascii="Tahoma" w:eastAsia="Arial Unicode MS" w:hAnsi="Tahoma" w:cs="Tahoma"/>
              </w:rPr>
              <w:t xml:space="preserve">Employer Identification Number (FEIN):   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7AB67" w14:textId="77777777" w:rsidR="00CF21BD" w:rsidRPr="0047272F" w:rsidRDefault="00CF21BD" w:rsidP="008E1D55">
            <w:pPr>
              <w:spacing w:after="0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 </w:t>
            </w:r>
          </w:p>
        </w:tc>
      </w:tr>
    </w:tbl>
    <w:p w14:paraId="02DAFB9F" w14:textId="72FCC1E8" w:rsidR="00CF21BD" w:rsidRPr="0047272F" w:rsidRDefault="00CF21BD" w:rsidP="00F37EB6">
      <w:pPr>
        <w:pStyle w:val="Heading2"/>
        <w:spacing w:before="240"/>
        <w:rPr>
          <w:rFonts w:ascii="Tahoma" w:eastAsia="Arial Unicode MS" w:hAnsi="Tahoma" w:cs="Tahoma"/>
          <w:lang w:val="en-US"/>
        </w:rPr>
      </w:pPr>
      <w:r w:rsidRPr="0047272F">
        <w:rPr>
          <w:rFonts w:ascii="Tahoma" w:eastAsia="Arial Unicode MS" w:hAnsi="Tahoma" w:cs="Tahoma"/>
        </w:rPr>
        <w:t>การรับทราบของพนักงาน</w:t>
      </w:r>
      <w:r w:rsidR="00D5596C" w:rsidRPr="0047272F">
        <w:rPr>
          <w:rFonts w:ascii="Tahoma" w:eastAsia="Arial Unicode MS" w:hAnsi="Tahoma" w:cs="Tahoma"/>
          <w:lang w:val="en-US"/>
        </w:rPr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47272F" w14:paraId="7BB2AA66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3A1EF" w14:textId="77777777" w:rsidR="00CF21BD" w:rsidRPr="0047272F" w:rsidRDefault="00CF21BD" w:rsidP="008E1D55">
            <w:pPr>
              <w:spacing w:after="0"/>
              <w:jc w:val="center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816E3" w14:textId="77777777" w:rsidR="00CF21BD" w:rsidRPr="0047272F" w:rsidRDefault="00CF21BD" w:rsidP="008E1D55">
            <w:pPr>
              <w:spacing w:after="0"/>
              <w:ind w:firstLine="276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</w:rPr>
              <w:t xml:space="preserve">ฉันรับทราบการแจ้งเตือนนี้แล้ว </w:t>
            </w:r>
            <w:r w:rsidRPr="0047272F">
              <w:rPr>
                <w:rFonts w:ascii="Tahoma" w:eastAsia="Arial Unicode MS" w:hAnsi="Tahoma" w:cs="Tahoma"/>
              </w:rPr>
              <w:t> </w:t>
            </w:r>
          </w:p>
        </w:tc>
      </w:tr>
      <w:tr w:rsidR="00CF21BD" w:rsidRPr="0047272F" w14:paraId="2489D215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0424" w14:textId="77777777" w:rsidR="00CF21BD" w:rsidRPr="0047272F" w:rsidRDefault="00CF21BD" w:rsidP="008E1D55">
            <w:pPr>
              <w:spacing w:after="0"/>
              <w:ind w:firstLine="77"/>
              <w:rPr>
                <w:rFonts w:ascii="Tahoma" w:eastAsia="Arial Unicode MS" w:hAnsi="Tahoma" w:cs="Tahoma"/>
                <w:b/>
                <w:bCs/>
              </w:rPr>
            </w:pPr>
            <w:r w:rsidRPr="0047272F">
              <w:rPr>
                <w:rFonts w:ascii="Tahoma" w:eastAsia="Arial Unicode MS" w:hAnsi="Tahoma" w:cs="Tahoma"/>
                <w:b/>
              </w:rPr>
              <w:t>ชื่อ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A0F0" w14:textId="77777777" w:rsidR="00CF21BD" w:rsidRPr="0047272F" w:rsidRDefault="00CF21BD" w:rsidP="008E1D55">
            <w:pPr>
              <w:spacing w:after="0"/>
              <w:rPr>
                <w:rFonts w:ascii="Tahoma" w:eastAsia="Arial Unicode MS" w:hAnsi="Tahoma" w:cs="Tahoma"/>
                <w:b/>
                <w:bCs/>
              </w:rPr>
            </w:pPr>
          </w:p>
        </w:tc>
      </w:tr>
      <w:tr w:rsidR="00CF21BD" w:rsidRPr="0047272F" w14:paraId="7F467D4A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D40A1" w14:textId="77777777" w:rsidR="00CF21BD" w:rsidRPr="0047272F" w:rsidRDefault="00CF21BD" w:rsidP="008E1D55">
            <w:pPr>
              <w:spacing w:after="0"/>
              <w:ind w:firstLine="77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</w:rPr>
              <w:t>ลายเซ็น</w:t>
            </w:r>
            <w:r w:rsidRPr="0047272F">
              <w:rPr>
                <w:rFonts w:ascii="Tahoma" w:eastAsia="Arial Unicode MS" w:hAnsi="Tahoma" w:cs="Tahoma"/>
              </w:rPr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53887" w14:textId="77777777" w:rsidR="00CF21BD" w:rsidRPr="0047272F" w:rsidRDefault="00CF21BD" w:rsidP="008E1D55">
            <w:pPr>
              <w:spacing w:after="0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 </w:t>
            </w:r>
          </w:p>
        </w:tc>
      </w:tr>
      <w:tr w:rsidR="00CF21BD" w:rsidRPr="0047272F" w14:paraId="5CBC3C12" w14:textId="77777777" w:rsidTr="00A63C4B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16F9A" w14:textId="77777777" w:rsidR="00CF21BD" w:rsidRPr="0047272F" w:rsidRDefault="00CF21BD" w:rsidP="008E1D55">
            <w:pPr>
              <w:spacing w:after="0"/>
              <w:ind w:firstLine="77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  <w:b/>
              </w:rPr>
              <w:t>วันที่</w:t>
            </w:r>
            <w:r w:rsidRPr="0047272F">
              <w:rPr>
                <w:rFonts w:ascii="Tahoma" w:eastAsia="Arial Unicode MS" w:hAnsi="Tahoma" w:cs="Tahoma"/>
              </w:rPr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33A31" w14:textId="77777777" w:rsidR="00CF21BD" w:rsidRPr="0047272F" w:rsidRDefault="00CF21BD" w:rsidP="008E1D55">
            <w:pPr>
              <w:spacing w:after="0"/>
              <w:rPr>
                <w:rFonts w:ascii="Tahoma" w:eastAsia="Arial Unicode MS" w:hAnsi="Tahoma" w:cs="Tahoma"/>
              </w:rPr>
            </w:pPr>
            <w:r w:rsidRPr="0047272F">
              <w:rPr>
                <w:rFonts w:ascii="Tahoma" w:eastAsia="Arial Unicode MS" w:hAnsi="Tahoma" w:cs="Tahoma"/>
              </w:rPr>
              <w:t> </w:t>
            </w:r>
          </w:p>
        </w:tc>
      </w:tr>
    </w:tbl>
    <w:p w14:paraId="3C596950" w14:textId="77777777" w:rsidR="00CF21BD" w:rsidRPr="0047272F" w:rsidRDefault="00CF21BD" w:rsidP="0047272F">
      <w:pPr>
        <w:rPr>
          <w:rFonts w:ascii="Tahoma" w:eastAsia="Arial Unicode MS" w:hAnsi="Tahoma" w:cs="Tahoma"/>
          <w:lang w:val="en-US"/>
        </w:rPr>
      </w:pPr>
    </w:p>
    <w:sectPr w:rsidR="00CF21BD" w:rsidRPr="0047272F" w:rsidSect="00AB5332">
      <w:headerReference w:type="default" r:id="rId13"/>
      <w:footerReference w:type="default" r:id="rId14"/>
      <w:pgSz w:w="12240" w:h="15840"/>
      <w:pgMar w:top="23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8D3D" w14:textId="77777777" w:rsidR="00313573" w:rsidRDefault="00313573" w:rsidP="00D77387">
      <w:r>
        <w:separator/>
      </w:r>
    </w:p>
  </w:endnote>
  <w:endnote w:type="continuationSeparator" w:id="0">
    <w:p w14:paraId="7BBD1737" w14:textId="77777777" w:rsidR="00313573" w:rsidRDefault="00313573" w:rsidP="00D77387">
      <w:r>
        <w:continuationSeparator/>
      </w:r>
    </w:p>
  </w:endnote>
  <w:endnote w:type="continuationNotice" w:id="1">
    <w:p w14:paraId="05573BE5" w14:textId="77777777" w:rsidR="00313573" w:rsidRDefault="003135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5470" w14:textId="77777777" w:rsidR="002B447D" w:rsidRPr="009F47B2" w:rsidRDefault="00401CAE" w:rsidP="00D77387">
    <w:pPr>
      <w:pStyle w:val="Footer"/>
      <w:jc w:val="center"/>
      <w:rPr>
        <w:color w:val="44546A"/>
        <w:sz w:val="20"/>
        <w:szCs w:val="20"/>
      </w:rPr>
    </w:pPr>
    <w:r w:rsidRPr="009F47B2">
      <w:rPr>
        <w:color w:val="44546A"/>
        <w:sz w:val="20"/>
        <w:szCs w:val="20"/>
      </w:rPr>
      <w:t>Minnesota Paid Leave</w:t>
    </w:r>
  </w:p>
  <w:p w14:paraId="0E104806" w14:textId="77777777" w:rsidR="00C76AFE" w:rsidRPr="009F47B2" w:rsidRDefault="00F957F5" w:rsidP="00D77387">
    <w:pPr>
      <w:pStyle w:val="Footer"/>
      <w:jc w:val="center"/>
      <w:rPr>
        <w:color w:val="44546A"/>
        <w:sz w:val="20"/>
        <w:szCs w:val="20"/>
      </w:rPr>
    </w:pPr>
    <w:r w:rsidRPr="009F47B2">
      <w:rPr>
        <w:color w:val="44546A"/>
        <w:sz w:val="20"/>
        <w:szCs w:val="20"/>
      </w:rPr>
      <w:t>180 E 5</w:t>
    </w:r>
    <w:r w:rsidRPr="009F47B2">
      <w:rPr>
        <w:color w:val="44546A"/>
        <w:sz w:val="20"/>
        <w:szCs w:val="20"/>
        <w:vertAlign w:val="superscript"/>
      </w:rPr>
      <w:t>th</w:t>
    </w:r>
    <w:r w:rsidRPr="009F47B2">
      <w:rPr>
        <w:color w:val="44546A"/>
        <w:sz w:val="20"/>
        <w:szCs w:val="20"/>
      </w:rPr>
      <w:t xml:space="preserve"> St, Suite 1200 | St. Paul, MN 55101</w:t>
    </w:r>
  </w:p>
  <w:p w14:paraId="21A7C0E9" w14:textId="77777777" w:rsidR="002B447D" w:rsidRPr="009F47B2" w:rsidRDefault="00406AB1" w:rsidP="00401CAE">
    <w:pPr>
      <w:pStyle w:val="Footer"/>
      <w:jc w:val="center"/>
    </w:pPr>
    <w:r w:rsidRPr="009F47B2">
      <w:rPr>
        <w:color w:val="44546A"/>
        <w:sz w:val="20"/>
      </w:rPr>
      <w:t>paidleave.mn.gov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3635" w14:textId="77777777" w:rsidR="00313573" w:rsidRDefault="00313573" w:rsidP="00D77387">
      <w:r>
        <w:separator/>
      </w:r>
    </w:p>
  </w:footnote>
  <w:footnote w:type="continuationSeparator" w:id="0">
    <w:p w14:paraId="5FB992B1" w14:textId="77777777" w:rsidR="00313573" w:rsidRDefault="00313573" w:rsidP="00D77387">
      <w:r>
        <w:continuationSeparator/>
      </w:r>
    </w:p>
  </w:footnote>
  <w:footnote w:type="continuationNotice" w:id="1">
    <w:p w14:paraId="6B98D0A8" w14:textId="77777777" w:rsidR="00313573" w:rsidRDefault="003135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1651" w14:textId="77777777" w:rsidR="00AB5332" w:rsidRDefault="00313573">
    <w:pPr>
      <w:pStyle w:val="Header"/>
    </w:pPr>
    <w:r>
      <w:pict w14:anchorId="249247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Minnesota Paid Leave logo" style="position:absolute;margin-left:-35pt;margin-top:-20.6pt;width:624.95pt;height:96pt;z-index:-1;visibility:visible;mso-wrap-edited:f;mso-width-percent:0;mso-height-percent:0;mso-width-percent:0;mso-height-percent:0">
          <v:imagedata r:id="rId1" o:title="Minnesota Paid Leave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E9A3"/>
    <w:multiLevelType w:val="hybridMultilevel"/>
    <w:tmpl w:val="69AEBD7A"/>
    <w:lvl w:ilvl="0" w:tplc="631C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A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0F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5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AD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8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82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A83"/>
    <w:multiLevelType w:val="hybridMultilevel"/>
    <w:tmpl w:val="BA5CFEFE"/>
    <w:lvl w:ilvl="0" w:tplc="ECE0F0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42E5"/>
    <w:multiLevelType w:val="hybridMultilevel"/>
    <w:tmpl w:val="430E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5BF6"/>
    <w:multiLevelType w:val="hybridMultilevel"/>
    <w:tmpl w:val="8FE0F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706F8"/>
    <w:multiLevelType w:val="hybridMultilevel"/>
    <w:tmpl w:val="147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4DB1"/>
    <w:multiLevelType w:val="hybridMultilevel"/>
    <w:tmpl w:val="7C76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57895"/>
    <w:multiLevelType w:val="hybridMultilevel"/>
    <w:tmpl w:val="69E26FDE"/>
    <w:lvl w:ilvl="0" w:tplc="16EA52B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91468">
    <w:abstractNumId w:val="2"/>
  </w:num>
  <w:num w:numId="2" w16cid:durableId="181013082">
    <w:abstractNumId w:val="8"/>
  </w:num>
  <w:num w:numId="3" w16cid:durableId="1944261793">
    <w:abstractNumId w:val="0"/>
  </w:num>
  <w:num w:numId="4" w16cid:durableId="325863689">
    <w:abstractNumId w:val="4"/>
  </w:num>
  <w:num w:numId="5" w16cid:durableId="1286885190">
    <w:abstractNumId w:val="5"/>
  </w:num>
  <w:num w:numId="6" w16cid:durableId="489710599">
    <w:abstractNumId w:val="7"/>
  </w:num>
  <w:num w:numId="7" w16cid:durableId="1934126979">
    <w:abstractNumId w:val="1"/>
  </w:num>
  <w:num w:numId="8" w16cid:durableId="733967781">
    <w:abstractNumId w:val="3"/>
  </w:num>
  <w:num w:numId="9" w16cid:durableId="1087733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21BD"/>
    <w:rsid w:val="00016EC6"/>
    <w:rsid w:val="00032EB2"/>
    <w:rsid w:val="0008475B"/>
    <w:rsid w:val="000A0B25"/>
    <w:rsid w:val="000C1D78"/>
    <w:rsid w:val="000C4E9C"/>
    <w:rsid w:val="000D1716"/>
    <w:rsid w:val="000F6F96"/>
    <w:rsid w:val="001014FF"/>
    <w:rsid w:val="00140E02"/>
    <w:rsid w:val="001A68A5"/>
    <w:rsid w:val="001B46DB"/>
    <w:rsid w:val="001E08AD"/>
    <w:rsid w:val="001E1277"/>
    <w:rsid w:val="001E584A"/>
    <w:rsid w:val="00261B36"/>
    <w:rsid w:val="002A750C"/>
    <w:rsid w:val="002B447D"/>
    <w:rsid w:val="002C0B1A"/>
    <w:rsid w:val="002C1910"/>
    <w:rsid w:val="002D36EA"/>
    <w:rsid w:val="00305B48"/>
    <w:rsid w:val="003132CC"/>
    <w:rsid w:val="00313573"/>
    <w:rsid w:val="00327829"/>
    <w:rsid w:val="00341A3D"/>
    <w:rsid w:val="003B3244"/>
    <w:rsid w:val="003B72A9"/>
    <w:rsid w:val="00401CAE"/>
    <w:rsid w:val="00406AB1"/>
    <w:rsid w:val="00415D20"/>
    <w:rsid w:val="00417CAA"/>
    <w:rsid w:val="0047272F"/>
    <w:rsid w:val="00491043"/>
    <w:rsid w:val="00496A23"/>
    <w:rsid w:val="004A1BBE"/>
    <w:rsid w:val="004D0E39"/>
    <w:rsid w:val="004D220A"/>
    <w:rsid w:val="004E50E1"/>
    <w:rsid w:val="004E7384"/>
    <w:rsid w:val="0052363B"/>
    <w:rsid w:val="005834F6"/>
    <w:rsid w:val="00591E96"/>
    <w:rsid w:val="005A17F4"/>
    <w:rsid w:val="005A33EE"/>
    <w:rsid w:val="005B1F42"/>
    <w:rsid w:val="005D76AE"/>
    <w:rsid w:val="00602739"/>
    <w:rsid w:val="00605827"/>
    <w:rsid w:val="00625E22"/>
    <w:rsid w:val="00626CAF"/>
    <w:rsid w:val="00660C82"/>
    <w:rsid w:val="0068186B"/>
    <w:rsid w:val="0069235D"/>
    <w:rsid w:val="00695A6F"/>
    <w:rsid w:val="006C0CD9"/>
    <w:rsid w:val="0070650C"/>
    <w:rsid w:val="00716698"/>
    <w:rsid w:val="00736640"/>
    <w:rsid w:val="007459E9"/>
    <w:rsid w:val="0077174D"/>
    <w:rsid w:val="00772CE9"/>
    <w:rsid w:val="00775921"/>
    <w:rsid w:val="00790C44"/>
    <w:rsid w:val="007B39E1"/>
    <w:rsid w:val="007D53F7"/>
    <w:rsid w:val="00802279"/>
    <w:rsid w:val="008A0EB4"/>
    <w:rsid w:val="008A5A23"/>
    <w:rsid w:val="008C662B"/>
    <w:rsid w:val="008E1D55"/>
    <w:rsid w:val="008F167C"/>
    <w:rsid w:val="00922D42"/>
    <w:rsid w:val="00924416"/>
    <w:rsid w:val="009408B2"/>
    <w:rsid w:val="00980E53"/>
    <w:rsid w:val="009857A9"/>
    <w:rsid w:val="009A0D0F"/>
    <w:rsid w:val="009A6C77"/>
    <w:rsid w:val="009C619E"/>
    <w:rsid w:val="009D060B"/>
    <w:rsid w:val="009E037F"/>
    <w:rsid w:val="009F47B2"/>
    <w:rsid w:val="00A21FE4"/>
    <w:rsid w:val="00A317F7"/>
    <w:rsid w:val="00A44A41"/>
    <w:rsid w:val="00A63C4B"/>
    <w:rsid w:val="00A677A5"/>
    <w:rsid w:val="00A81B3D"/>
    <w:rsid w:val="00AB5332"/>
    <w:rsid w:val="00AB60B8"/>
    <w:rsid w:val="00AC0A10"/>
    <w:rsid w:val="00AC22A3"/>
    <w:rsid w:val="00AE652B"/>
    <w:rsid w:val="00AE6575"/>
    <w:rsid w:val="00B24C38"/>
    <w:rsid w:val="00B340AA"/>
    <w:rsid w:val="00B42067"/>
    <w:rsid w:val="00B958C7"/>
    <w:rsid w:val="00BF34D4"/>
    <w:rsid w:val="00C36DDA"/>
    <w:rsid w:val="00C62049"/>
    <w:rsid w:val="00C70C56"/>
    <w:rsid w:val="00C76AFE"/>
    <w:rsid w:val="00C833AB"/>
    <w:rsid w:val="00C97E23"/>
    <w:rsid w:val="00CD5446"/>
    <w:rsid w:val="00CF21BD"/>
    <w:rsid w:val="00D5596C"/>
    <w:rsid w:val="00D77387"/>
    <w:rsid w:val="00D83905"/>
    <w:rsid w:val="00DA146E"/>
    <w:rsid w:val="00DA2DCD"/>
    <w:rsid w:val="00DA4100"/>
    <w:rsid w:val="00DD7E5B"/>
    <w:rsid w:val="00DE0D84"/>
    <w:rsid w:val="00DE6311"/>
    <w:rsid w:val="00E012DB"/>
    <w:rsid w:val="00E400ED"/>
    <w:rsid w:val="00E415CF"/>
    <w:rsid w:val="00E60F1C"/>
    <w:rsid w:val="00E610B2"/>
    <w:rsid w:val="00E67916"/>
    <w:rsid w:val="00E91BA6"/>
    <w:rsid w:val="00EA60CF"/>
    <w:rsid w:val="00EC51A5"/>
    <w:rsid w:val="00EC5B5C"/>
    <w:rsid w:val="00ED78AD"/>
    <w:rsid w:val="00EF2984"/>
    <w:rsid w:val="00F020CE"/>
    <w:rsid w:val="00F26EA5"/>
    <w:rsid w:val="00F27B11"/>
    <w:rsid w:val="00F37EB6"/>
    <w:rsid w:val="00F5156F"/>
    <w:rsid w:val="00F6546A"/>
    <w:rsid w:val="00F7780C"/>
    <w:rsid w:val="00F8016F"/>
    <w:rsid w:val="00F93D55"/>
    <w:rsid w:val="00F957F5"/>
    <w:rsid w:val="00FC2994"/>
    <w:rsid w:val="00FD1914"/>
    <w:rsid w:val="00FE2AEB"/>
    <w:rsid w:val="00FE2EF2"/>
    <w:rsid w:val="00FE6CDE"/>
    <w:rsid w:val="00FF41B2"/>
    <w:rsid w:val="207040BC"/>
    <w:rsid w:val="566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5F01B"/>
  <w15:chartTrackingRefBased/>
  <w15:docId w15:val="{4F88BD4F-6B09-4D20-974C-19A2366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BD"/>
    <w:pPr>
      <w:spacing w:after="160" w:line="279" w:lineRule="auto"/>
    </w:pPr>
    <w:rPr>
      <w:rFonts w:ascii="Calibri" w:hAnsi="Calibri"/>
      <w:sz w:val="24"/>
      <w:szCs w:val="24"/>
      <w:lang w:val="th-TH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eastAsia="MS Gothic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eastAsia="MS Gothic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eastAsia="MS Gothic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eastAsia="MS Gothic"/>
      <w:b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eastAsia="MS Gothic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eastAsia="MS Gothic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uiPriority w:val="99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val="th-TH"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val="th-TH"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val="th-TH"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val="th-TH"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val="th-TH"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val="th-TH"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eastAsia="Cambria"/>
      <w:szCs w:val="22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FollowedHyperlink">
    <w:name w:val="FollowedHyperlink"/>
    <w:rsid w:val="00401CAE"/>
    <w:rPr>
      <w:color w:val="954F72"/>
      <w:u w:val="single"/>
    </w:rPr>
  </w:style>
  <w:style w:type="character" w:customStyle="1" w:styleId="TitleChar">
    <w:name w:val="Title Char"/>
    <w:link w:val="Title"/>
    <w:uiPriority w:val="10"/>
    <w:rsid w:val="00CF21B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21B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1">
    <w:name w:val="Title Char1"/>
    <w:rsid w:val="00CF21BD"/>
    <w:rPr>
      <w:rFonts w:ascii="Calibri Light" w:eastAsia="Times New Roman" w:hAnsi="Calibri Light" w:cs="Times New Roman"/>
      <w:spacing w:val="-10"/>
      <w:kern w:val="28"/>
      <w:sz w:val="56"/>
      <w:szCs w:val="56"/>
      <w:lang w:val="th-TH" w:eastAsia="ja-JP"/>
    </w:rPr>
  </w:style>
  <w:style w:type="character" w:styleId="Strong">
    <w:name w:val="Strong"/>
    <w:uiPriority w:val="22"/>
    <w:qFormat/>
    <w:rsid w:val="00CF21BD"/>
    <w:rPr>
      <w:b/>
      <w:bCs/>
    </w:rPr>
  </w:style>
  <w:style w:type="character" w:styleId="CommentReference">
    <w:name w:val="annotation reference"/>
    <w:uiPriority w:val="99"/>
    <w:unhideWhenUsed/>
    <w:rsid w:val="00CF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21BD"/>
    <w:rPr>
      <w:rFonts w:ascii="Calibri" w:eastAsia="Times New Roman" w:hAnsi="Calibri" w:cs="Times New Roman"/>
      <w:lang w:val="th-TH" w:eastAsia="ja-JP"/>
    </w:rPr>
  </w:style>
  <w:style w:type="character" w:styleId="Mention">
    <w:name w:val="Mention"/>
    <w:uiPriority w:val="99"/>
    <w:unhideWhenUsed/>
    <w:rsid w:val="00CF21B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91E96"/>
    <w:rPr>
      <w:rFonts w:ascii="Calibri" w:hAnsi="Calibri"/>
      <w:sz w:val="24"/>
      <w:szCs w:val="24"/>
      <w:lang w:val="th-TH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91E96"/>
    <w:pPr>
      <w:spacing w:line="279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591E96"/>
    <w:rPr>
      <w:rFonts w:ascii="Calibri" w:eastAsia="Times New Roman" w:hAnsi="Calibri" w:cs="Times New Roman"/>
      <w:b/>
      <w:bCs/>
      <w:lang w:val="th-TH" w:eastAsia="ja-JP"/>
    </w:rPr>
  </w:style>
  <w:style w:type="character" w:styleId="UnresolvedMention">
    <w:name w:val="Unresolved Mention"/>
    <w:uiPriority w:val="99"/>
    <w:semiHidden/>
    <w:unhideWhenUsed/>
    <w:rsid w:val="0068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&#3606;&#3638;&#3591;%20paidleave@state.mn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&#3606;&#3638;&#3591;%20paidleave@state.mn.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50858\OneDrive%20-%20State%20of%20Minnesota%20-%20MN365\DEED_Paid%20Leave%20OneDrive\Communications\00_Paid%20Leave%20Templates\Paid%20Leave-letterhead%20ac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DB2DE020-AFD0-4DDA-BD75-30415D6D33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2A050-C48A-44B0-9150-5CCC2158AC30}"/>
</file>

<file path=customXml/itemProps3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8D90A-11FD-40F4-9F67-247DC6BD1AE3}">
  <ds:schemaRefs>
    <ds:schemaRef ds:uri="http://schemas.microsoft.com/office/2006/metadata/properties"/>
    <ds:schemaRef ds:uri="http://schemas.microsoft.com/office/infopath/2007/PartnerControls"/>
    <ds:schemaRef ds:uri="e4db322b-6b8e-4a21-af8e-6752f83de877"/>
    <ds:schemaRef ds:uri="a1abfb47-d15e-492e-ab93-f74c74f2f6bc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C:\Users\EU01150858\OneDrive - State of Minnesota - MN365\DEED_Paid Leave OneDrive\Communications\00_Paid Leave Templates\Paid Leave-letterhead acc.dotx</Template>
  <TotalTime>76</TotalTime>
  <Pages>11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ตัวอย่างการแจ้งพนักงาน</vt:lpstr>
    </vt:vector>
  </TitlesOfParts>
  <Company>DEED</Company>
  <LinksUpToDate>false</LinksUpToDate>
  <CharactersWithSpaces>10737</CharactersWithSpaces>
  <SharedDoc>false</SharedDoc>
  <HLinks>
    <vt:vector size="12" baseType="variant">
      <vt:variant>
        <vt:i4>5505065</vt:i4>
      </vt:variant>
      <vt:variant>
        <vt:i4>3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  <vt:variant>
        <vt:i4>5505065</vt:i4>
      </vt:variant>
      <vt:variant>
        <vt:i4>0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ตัวอย่างการแจ้งพนักงาน</dc:title>
  <dc:subject/>
  <dc:creator>Sam Fettig</dc:creator>
  <cp:keywords/>
  <dc:description/>
  <cp:lastModifiedBy>Cynthia Hale</cp:lastModifiedBy>
  <cp:revision>12</cp:revision>
  <cp:lastPrinted>2009-12-21T17:36:00Z</cp:lastPrinted>
  <dcterms:created xsi:type="dcterms:W3CDTF">2025-10-06T18:04:00Z</dcterms:created>
  <dcterms:modified xsi:type="dcterms:W3CDTF">2025-11-24T19:35:00Z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