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990CEA" w:rsidRDefault="00CF21BD" w:rsidP="00CF21BD">
      <w:pPr>
        <w:pStyle w:val="Heading1"/>
      </w:pPr>
      <w:r w:rsidRPr="00990CEA">
        <w:t>Sampuli ya notisi kwa mwajiriwa</w:t>
      </w:r>
    </w:p>
    <w:p w14:paraId="2B222216" w14:textId="77777777" w:rsidR="00CF21BD" w:rsidRPr="00990CEA" w:rsidRDefault="00B42067" w:rsidP="00CF21BD">
      <w:bookmarkStart w:id="0" w:name="_Hlk209614469"/>
      <w:r w:rsidRPr="00990CEA">
        <w:t xml:space="preserve">Kiolezo hiki kinatolewa na Likizo Inayolipiwa ya Minnesota kwa matumizi ya mwajiri. </w:t>
      </w:r>
      <w:bookmarkEnd w:id="0"/>
      <w:r w:rsidRPr="00990CEA">
        <w:t xml:space="preserve">Tafadhali kumbuka: </w:t>
      </w:r>
    </w:p>
    <w:p w14:paraId="57826468" w14:textId="77777777" w:rsidR="00CF21BD" w:rsidRPr="00990CEA" w:rsidRDefault="00CF21BD" w:rsidP="00CF21BD">
      <w:pPr>
        <w:pStyle w:val="ListParagraph"/>
        <w:numPr>
          <w:ilvl w:val="0"/>
          <w:numId w:val="3"/>
        </w:numPr>
        <w:spacing w:after="160"/>
      </w:pPr>
      <w:r w:rsidRPr="00990CEA">
        <w:t xml:space="preserve">Hati hizi ni violezo vinavyotolewa na Likizo Inayolipiwa ya Minnesota kwa matumizi ya mwajiri. Vinatolewa katika muundo wa Word kwa manufaa yako – kwa ajili ya kujaza sehemu za kujazwa kwa urahisi, mabadiliko machache ya muundo (kama vile nyongeza ya nembo ya kampuni), au nyongeza kuhusu sera mahususi za kampuni. </w:t>
      </w:r>
      <w:r w:rsidR="00A63C4B" w:rsidRPr="00990CEA">
        <w:br/>
      </w:r>
    </w:p>
    <w:p w14:paraId="4052CF62" w14:textId="77777777" w:rsidR="00CF21BD" w:rsidRPr="00990CEA" w:rsidRDefault="00CF21BD" w:rsidP="00CF21BD">
      <w:pPr>
        <w:pStyle w:val="ListParagraph"/>
        <w:numPr>
          <w:ilvl w:val="0"/>
          <w:numId w:val="3"/>
        </w:numPr>
        <w:spacing w:after="160"/>
        <w:rPr>
          <w:b/>
          <w:bCs/>
        </w:rPr>
      </w:pPr>
      <w:r w:rsidRPr="00990CEA">
        <w:t xml:space="preserve">Lazima waajiri wamwarifu kila mwajiriwa moja kwa moja ndani ya siku 30 za kuajiriwa au siku 30 kabla ya ukusanyaji wa ada ya bima kuanza. </w:t>
      </w:r>
      <w:r w:rsidRPr="00990CEA">
        <w:rPr>
          <w:b/>
          <w:bCs/>
        </w:rPr>
        <w:t>Kwa uzinduzi wa mpango wa Likizo Inayolipiwa tarehe 1 Januari 2026, hii inamaanisha lazima uwaarifu waajiriwa kufikia tarehe 1 Desemba, 2025.</w:t>
      </w:r>
      <w:r w:rsidR="00A63C4B" w:rsidRPr="00990CEA">
        <w:rPr>
          <w:b/>
          <w:bCs/>
        </w:rPr>
        <w:br/>
      </w:r>
    </w:p>
    <w:p w14:paraId="43EAC821" w14:textId="1AD06B3D" w:rsidR="00CF21BD" w:rsidRPr="00990CEA" w:rsidRDefault="00CF21BD" w:rsidP="00CF21BD">
      <w:pPr>
        <w:pStyle w:val="ListParagraph"/>
        <w:numPr>
          <w:ilvl w:val="0"/>
          <w:numId w:val="3"/>
        </w:numPr>
        <w:spacing w:after="160"/>
        <w:rPr>
          <w:rFonts w:cs="Calibri"/>
        </w:rPr>
      </w:pPr>
      <w:r w:rsidRPr="00990CEA">
        <w:rPr>
          <w:color w:val="000000"/>
        </w:rPr>
        <w:t xml:space="preserve">Lazima notisi hii ipewe waajiriwa kwa lugha yao ya msingi kwa njia ya maandishi. Sampuli za notisi kwa lugha ambazo si Kiingereza zitapatikana kwenye tovuti ya Likizo Inayolipiwa. </w:t>
      </w:r>
      <w:r w:rsidR="00A63C4B" w:rsidRPr="00990CEA">
        <w:br/>
      </w:r>
    </w:p>
    <w:p w14:paraId="210C788D" w14:textId="77777777" w:rsidR="00CF21BD" w:rsidRPr="00990CEA" w:rsidRDefault="00CF21BD" w:rsidP="00CF21BD">
      <w:pPr>
        <w:pStyle w:val="ListParagraph"/>
        <w:numPr>
          <w:ilvl w:val="0"/>
          <w:numId w:val="3"/>
        </w:numPr>
        <w:spacing w:after="160"/>
      </w:pPr>
      <w:r w:rsidRPr="00990CEA">
        <w:t>Kwa notisi zinazotolewa katika muundo wa elektroniki, lazima mwajiri ampe mwajiriwa uwezo wa kufikia kompyuta inayomilikiwa na mwajiri wakati wa saa za kawaida za kazi za mwajiriwa ili kupitia na kuchapisha.</w:t>
      </w:r>
      <w:r w:rsidR="00A63C4B" w:rsidRPr="00990CEA">
        <w:br/>
      </w:r>
    </w:p>
    <w:p w14:paraId="76797589" w14:textId="77777777" w:rsidR="00CF21BD" w:rsidRPr="00990CEA" w:rsidRDefault="00CF21BD" w:rsidP="00CF21BD">
      <w:pPr>
        <w:pStyle w:val="ListParagraph"/>
        <w:numPr>
          <w:ilvl w:val="0"/>
          <w:numId w:val="3"/>
        </w:numPr>
        <w:spacing w:after="160"/>
      </w:pPr>
      <w:r w:rsidRPr="00990CEA">
        <w:t>Waajiriwa wanapaswa kutoa thibitisho la kupokea notisi hii kwa njia ya maandishi au elektroniki. Hii inaweza kufanywa kwa sahihi kwenye fomu, au kwa njia nyingine kama vile mfumo wa malipo wa elektroniki. Mwajiriwa akikataa kuthibitisha kwamba amepokea notisi, waajiri watahitaji kuonyesha jinsi walivyoarifiwa.</w:t>
      </w:r>
      <w:r w:rsidR="00A63C4B" w:rsidRPr="00990CEA">
        <w:br/>
      </w:r>
    </w:p>
    <w:p w14:paraId="2C9F1171" w14:textId="72FA4D5D" w:rsidR="00CF21BD" w:rsidRPr="00990CEA" w:rsidRDefault="00CF21BD" w:rsidP="00CF21BD">
      <w:pPr>
        <w:pStyle w:val="ListParagraph"/>
        <w:numPr>
          <w:ilvl w:val="0"/>
          <w:numId w:val="3"/>
        </w:numPr>
        <w:spacing w:after="160"/>
        <w:rPr>
          <w:rFonts w:cs="Calibri"/>
        </w:rPr>
      </w:pPr>
      <w:r w:rsidRPr="00990CEA">
        <w:rPr>
          <w:color w:val="000000"/>
        </w:rPr>
        <w:t xml:space="preserve">Ikiwa unatoa Likizo ya Matibabu, Likizo ya Familia, au zote mbili kupitia mpango sawa ulioidhinishwa, lazima pia utoe notisi ya mpango sawa tofauti kwa wafanyakazi wako. </w:t>
      </w:r>
      <w:r w:rsidR="00A63C4B" w:rsidRPr="00990CEA">
        <w:br/>
      </w:r>
    </w:p>
    <w:p w14:paraId="6D6CDB83" w14:textId="7864BD30" w:rsidR="00CF21BD" w:rsidRPr="00990CEA" w:rsidRDefault="00CF21BD" w:rsidP="00CF21BD">
      <w:pPr>
        <w:pStyle w:val="ListParagraph"/>
        <w:numPr>
          <w:ilvl w:val="0"/>
          <w:numId w:val="3"/>
        </w:numPr>
        <w:spacing w:after="160"/>
        <w:rPr>
          <w:rFonts w:cs="Calibri"/>
        </w:rPr>
      </w:pPr>
      <w:r w:rsidRPr="00990CEA">
        <w:rPr>
          <w:color w:val="000000"/>
        </w:rPr>
        <w:t xml:space="preserve">Ikiwa mwajiriwa wako yeyote ameteuliwa kuwa mwajiriwa wa ukarimu wa msimu, unaweza kuwa na matakwa ya ziada ya arifa. Tembelea tovuti ya Likizo Inayolipiwa ili upate maelezo zaidi. </w:t>
      </w:r>
    </w:p>
    <w:p w14:paraId="042E2B07" w14:textId="77777777" w:rsidR="00CF21BD" w:rsidRPr="00990CEA" w:rsidRDefault="00CF21BD">
      <w:pPr>
        <w:spacing w:after="0" w:line="240" w:lineRule="auto"/>
        <w:rPr>
          <w:rFonts w:eastAsia="MS Gothic"/>
          <w:b/>
          <w:color w:val="000000"/>
          <w:sz w:val="28"/>
          <w:szCs w:val="26"/>
        </w:rPr>
      </w:pPr>
      <w:r w:rsidRPr="00990CEA">
        <w:br w:type="page"/>
      </w:r>
    </w:p>
    <w:p w14:paraId="7A355786" w14:textId="77777777" w:rsidR="00CF21BD" w:rsidRPr="00990CEA" w:rsidRDefault="00CF21BD" w:rsidP="00CF21BD">
      <w:pPr>
        <w:pStyle w:val="Heading2"/>
      </w:pPr>
      <w:r w:rsidRPr="00990CEA">
        <w:lastRenderedPageBreak/>
        <w:t xml:space="preserve">Jinsi ya kutumia sampuli ya notisi </w:t>
      </w:r>
    </w:p>
    <w:p w14:paraId="6B6BA16B" w14:textId="77777777" w:rsidR="00CF21BD" w:rsidRPr="00990CEA" w:rsidRDefault="00CF21BD" w:rsidP="00CF21BD">
      <w:r w:rsidRPr="00990CEA">
        <w:t xml:space="preserve">Hati hii ina matoleo mawili ya sampuli ya notisi kwa waajiriwa. </w:t>
      </w:r>
    </w:p>
    <w:p w14:paraId="1B1C7BE3" w14:textId="77777777" w:rsidR="00CF21BD" w:rsidRPr="00990CEA" w:rsidRDefault="00CF21BD" w:rsidP="00CF21BD">
      <w:pPr>
        <w:pStyle w:val="ListParagraph"/>
        <w:numPr>
          <w:ilvl w:val="0"/>
          <w:numId w:val="6"/>
        </w:numPr>
        <w:spacing w:after="160"/>
      </w:pPr>
      <w:r w:rsidRPr="00990CEA">
        <w:t xml:space="preserve">Toleo lenye ada ya kawaida ya malipo ya bima ya 0.88% </w:t>
      </w:r>
      <w:r w:rsidR="00A63C4B" w:rsidRPr="00990CEA">
        <w:br/>
      </w:r>
    </w:p>
    <w:p w14:paraId="2EC96A3D" w14:textId="77777777" w:rsidR="00CF21BD" w:rsidRPr="00990CEA" w:rsidRDefault="00CF21BD" w:rsidP="00CF21BD">
      <w:pPr>
        <w:pStyle w:val="ListParagraph"/>
        <w:numPr>
          <w:ilvl w:val="0"/>
          <w:numId w:val="6"/>
        </w:numPr>
        <w:spacing w:after="160"/>
      </w:pPr>
      <w:r w:rsidRPr="00990CEA">
        <w:t xml:space="preserve">Toleo lenye ada ndogo ya malipo ya bima ya mwajiri ya 0.66% </w:t>
      </w:r>
    </w:p>
    <w:p w14:paraId="7FFD7787" w14:textId="593A8492" w:rsidR="00CF21BD" w:rsidRPr="00990CEA" w:rsidRDefault="00CF21BD" w:rsidP="00CF21BD">
      <w:r w:rsidRPr="00990CEA">
        <w:t xml:space="preserve">Unapaswa kuchagua tolo linalofaa shirika lako. Kisha, ujaze taarifa za malipo ya bima ili kuonyesha kiasi cha malipo ya bima ukatacholipa na kiasi kitakachokatwa kwenye mshahara wa mwajiriwa (kiasi kisichozidi 0.44%). Pia unapaswa kujaza taarifa zako za mwajiri mwisho wa fomu. </w:t>
      </w:r>
    </w:p>
    <w:p w14:paraId="39DF8049" w14:textId="77777777" w:rsidR="00CF21BD" w:rsidRPr="00990CEA" w:rsidRDefault="00CF21BD" w:rsidP="00CF21BD">
      <w:pPr>
        <w:pStyle w:val="Heading2"/>
      </w:pPr>
      <w:r w:rsidRPr="00990CEA">
        <w:t>Kurekebisha sampuni hii ya notisi</w:t>
      </w:r>
    </w:p>
    <w:p w14:paraId="4E494F4E" w14:textId="77777777" w:rsidR="00CF21BD" w:rsidRPr="00990CEA" w:rsidRDefault="00CF21BD" w:rsidP="00CF21BD">
      <w:r w:rsidRPr="00990CEA">
        <w:t>Waajiri wanawajibikia mabadiliko yoyote wanayofanya kwenye fomu hizi. Likizo Inayolipiwa haiwajibikii marekebisho yanayofanywa kwenye fomu hizi na haiwezi kuhakikisha kwamba fomu ambayo imerekebishwa kutokana na toleo hili la asili itakidhi matakwa ya mpango. </w:t>
      </w:r>
    </w:p>
    <w:p w14:paraId="6D74348E" w14:textId="77777777" w:rsidR="00B42067" w:rsidRPr="00990CEA" w:rsidRDefault="00B42067" w:rsidP="00B42067">
      <w:bookmarkStart w:id="1" w:name="_Hlk209614441"/>
    </w:p>
    <w:p w14:paraId="1E1127E5" w14:textId="020158C8" w:rsidR="00B42067" w:rsidRPr="00990CEA" w:rsidRDefault="00B42067" w:rsidP="00B42067">
      <w:pPr>
        <w:pStyle w:val="Heading3"/>
        <w:rPr>
          <w:i/>
          <w:iCs/>
        </w:rPr>
      </w:pPr>
      <w:bookmarkStart w:id="2" w:name="_Hlk209614614"/>
      <w:r w:rsidRPr="00990CEA">
        <w:rPr>
          <w:i/>
        </w:rPr>
        <w:t>Ilisasishwa mwisho: tarehe 2 Oktoba, 2025</w:t>
      </w:r>
    </w:p>
    <w:bookmarkEnd w:id="1"/>
    <w:bookmarkEnd w:id="2"/>
    <w:p w14:paraId="13343CDC" w14:textId="77777777" w:rsidR="00CF21BD" w:rsidRPr="00990CEA" w:rsidRDefault="00CF21BD" w:rsidP="00CF21BD"/>
    <w:p w14:paraId="560F6E08" w14:textId="77777777" w:rsidR="00CF21BD" w:rsidRPr="00990CEA" w:rsidRDefault="00CF21BD">
      <w:pPr>
        <w:spacing w:after="0" w:line="240" w:lineRule="auto"/>
      </w:pPr>
      <w:r w:rsidRPr="00990CEA">
        <w:br w:type="page"/>
      </w:r>
    </w:p>
    <w:p w14:paraId="28FD05E5" w14:textId="77777777" w:rsidR="00CF21BD" w:rsidRPr="00990CEA" w:rsidRDefault="00CF21BD" w:rsidP="00CF21BD"/>
    <w:p w14:paraId="0DD7E5A1" w14:textId="77777777" w:rsidR="00CF21BD" w:rsidRPr="00990CEA" w:rsidRDefault="00CF21BD" w:rsidP="00CF21BD"/>
    <w:p w14:paraId="2E91173F" w14:textId="77777777" w:rsidR="00CF21BD" w:rsidRPr="00990CEA" w:rsidRDefault="00CF21BD" w:rsidP="00CF21BD"/>
    <w:p w14:paraId="0F35A9DA" w14:textId="77777777" w:rsidR="00CF21BD" w:rsidRPr="00990CEA" w:rsidRDefault="00CF21BD" w:rsidP="00CF21BD"/>
    <w:p w14:paraId="18C1BB22" w14:textId="77777777" w:rsidR="00CF21BD" w:rsidRPr="00990CEA" w:rsidRDefault="00CF21BD" w:rsidP="00CF21BD"/>
    <w:p w14:paraId="5B34BDE6" w14:textId="77777777" w:rsidR="00CF21BD" w:rsidRPr="00990CEA" w:rsidRDefault="00CF21BD" w:rsidP="00CF21BD"/>
    <w:p w14:paraId="11660363" w14:textId="77777777" w:rsidR="00CF21BD" w:rsidRPr="00990CEA" w:rsidRDefault="00CF21BD" w:rsidP="00CF21BD">
      <w:pPr>
        <w:pStyle w:val="Heading1"/>
        <w:jc w:val="center"/>
        <w:rPr>
          <w:sz w:val="48"/>
          <w:szCs w:val="48"/>
        </w:rPr>
      </w:pPr>
      <w:r w:rsidRPr="00990CEA">
        <w:rPr>
          <w:sz w:val="48"/>
        </w:rPr>
        <w:t>Sampuli ya notisi ya mwajiriwa</w:t>
      </w:r>
    </w:p>
    <w:p w14:paraId="119CB6D9" w14:textId="77777777" w:rsidR="00CF21BD" w:rsidRPr="00990CEA" w:rsidRDefault="00CF21BD" w:rsidP="00CF21BD">
      <w:pPr>
        <w:jc w:val="center"/>
        <w:rPr>
          <w:i/>
          <w:iCs/>
          <w:sz w:val="44"/>
          <w:szCs w:val="44"/>
        </w:rPr>
      </w:pPr>
      <w:r w:rsidRPr="00990CEA">
        <w:rPr>
          <w:i/>
          <w:sz w:val="44"/>
        </w:rPr>
        <w:t>Ada ya malipo ya bima ya kawaida (0.88%)</w:t>
      </w:r>
    </w:p>
    <w:p w14:paraId="441F5A0E" w14:textId="77777777" w:rsidR="00CF21BD" w:rsidRPr="00990CEA" w:rsidRDefault="00CF21BD" w:rsidP="00140E02">
      <w:pPr>
        <w:pStyle w:val="Heading1"/>
        <w:rPr>
          <w:sz w:val="36"/>
          <w:szCs w:val="36"/>
        </w:rPr>
      </w:pPr>
      <w:r w:rsidRPr="00990CEA">
        <w:rPr>
          <w:sz w:val="36"/>
          <w:szCs w:val="36"/>
        </w:rPr>
        <w:br w:type="page"/>
      </w:r>
      <w:r w:rsidRPr="00990CEA">
        <w:rPr>
          <w:sz w:val="36"/>
        </w:rPr>
        <w:lastRenderedPageBreak/>
        <w:t>Likizo Inayolipwa ya Minnesota</w:t>
      </w:r>
    </w:p>
    <w:p w14:paraId="01CE9FE9" w14:textId="77777777" w:rsidR="00CF21BD" w:rsidRPr="00990CEA" w:rsidRDefault="00CF21BD" w:rsidP="00CF21BD">
      <w:r w:rsidRPr="00990CEA">
        <w:t>Likizo Inayolipwa ya Minnesota inatoa malipo na ulinzi wa kazi unapohitaji muda wa mapumziko ili kujitunza mwenyewe au kuitunza familia yako.</w:t>
      </w:r>
    </w:p>
    <w:p w14:paraId="6ED9526F" w14:textId="77777777" w:rsidR="00CF21BD" w:rsidRPr="00990CEA" w:rsidRDefault="00CF21BD" w:rsidP="00CF21BD">
      <w:r w:rsidRPr="00990CEA">
        <w:t>Unaweza kuenda likizo kwa ajili ya matukio stahiki yafuatayo:</w:t>
      </w:r>
    </w:p>
    <w:p w14:paraId="223C4D49" w14:textId="29E7BDA2" w:rsidR="00CF21BD" w:rsidRPr="00990CEA" w:rsidRDefault="00CF21BD" w:rsidP="00E67916">
      <w:pPr>
        <w:pStyle w:val="Heading3"/>
      </w:pPr>
      <w:r w:rsidRPr="00990CEA">
        <w:t xml:space="preserve">Likizo ya Matibabu: </w:t>
      </w:r>
    </w:p>
    <w:p w14:paraId="7E6DB5B8" w14:textId="77777777" w:rsidR="00CF21BD" w:rsidRPr="00990CEA" w:rsidRDefault="00CF21BD" w:rsidP="00E67916">
      <w:pPr>
        <w:pStyle w:val="ListParagraph"/>
        <w:numPr>
          <w:ilvl w:val="0"/>
          <w:numId w:val="8"/>
        </w:numPr>
        <w:spacing w:after="160"/>
      </w:pPr>
      <w:r w:rsidRPr="00990CEA">
        <w:t xml:space="preserve">Kushughulikia hali mbaya ya afya yako, ikiwa ni pamoja na utunzaji unaohusiana na ujauzito, kujifungua na kupata nafuu </w:t>
      </w:r>
    </w:p>
    <w:p w14:paraId="51E149A1" w14:textId="77777777" w:rsidR="00CF21BD" w:rsidRPr="00990CEA" w:rsidRDefault="00CF21BD" w:rsidP="00E67916">
      <w:pPr>
        <w:pStyle w:val="Heading3"/>
      </w:pPr>
      <w:r w:rsidRPr="00990CEA">
        <w:t xml:space="preserve">Likizo ya Familia: </w:t>
      </w:r>
    </w:p>
    <w:p w14:paraId="4AD29402" w14:textId="77777777" w:rsidR="00CF21BD" w:rsidRPr="00990CEA" w:rsidRDefault="00CF21BD" w:rsidP="00E67916">
      <w:pPr>
        <w:pStyle w:val="ListParagraph"/>
        <w:numPr>
          <w:ilvl w:val="0"/>
          <w:numId w:val="8"/>
        </w:numPr>
        <w:spacing w:after="160"/>
      </w:pPr>
      <w:r w:rsidRPr="00990CEA">
        <w:t xml:space="preserve">Likizo ya Mapatano – kutunza na kupatana na mtoto uliyempata kwa kujifungua, kuasili au makao ya malezi </w:t>
      </w:r>
    </w:p>
    <w:p w14:paraId="0B84E77F" w14:textId="77777777" w:rsidR="00CF21BD" w:rsidRPr="00990CEA" w:rsidRDefault="00CF21BD" w:rsidP="00E67916">
      <w:pPr>
        <w:pStyle w:val="ListParagraph"/>
        <w:numPr>
          <w:ilvl w:val="0"/>
          <w:numId w:val="8"/>
        </w:numPr>
        <w:spacing w:after="160"/>
      </w:pPr>
      <w:r w:rsidRPr="00990CEA">
        <w:t xml:space="preserve">Likizo ya Kutunza – kumtunza mwanafamilia aliye na hali mbaya ya afya </w:t>
      </w:r>
    </w:p>
    <w:p w14:paraId="04B1B3A7" w14:textId="77777777" w:rsidR="00CF21BD" w:rsidRPr="00990CEA" w:rsidRDefault="00CF21BD" w:rsidP="00E67916">
      <w:pPr>
        <w:pStyle w:val="ListParagraph"/>
        <w:numPr>
          <w:ilvl w:val="0"/>
          <w:numId w:val="8"/>
        </w:numPr>
        <w:spacing w:after="160"/>
      </w:pPr>
      <w:r w:rsidRPr="00990CEA">
        <w:t xml:space="preserve">Likizo ya Familia ya Jeshi – kumsaidia mwanafamilia aliyeitwa kwa huduma za kijeshi </w:t>
      </w:r>
    </w:p>
    <w:p w14:paraId="3045D035" w14:textId="77777777" w:rsidR="00CF21BD" w:rsidRPr="00990CEA" w:rsidRDefault="00CF21BD" w:rsidP="00E67916">
      <w:pPr>
        <w:pStyle w:val="ListParagraph"/>
        <w:numPr>
          <w:ilvl w:val="0"/>
          <w:numId w:val="8"/>
        </w:numPr>
        <w:spacing w:after="160"/>
      </w:pPr>
      <w:r w:rsidRPr="00990CEA">
        <w:t xml:space="preserve">Likizo ya Usalama – kukabiliana na matatizo yanayohusiana na dhuluma za nyumbani, ubakaji, au kujichunguza au kumchungumza mwanafamilia </w:t>
      </w:r>
    </w:p>
    <w:p w14:paraId="0151401F" w14:textId="77777777" w:rsidR="00CF21BD" w:rsidRPr="00990CEA" w:rsidRDefault="00CF21BD" w:rsidP="00CF21BD">
      <w:pPr>
        <w:pStyle w:val="Heading2"/>
      </w:pPr>
      <w:r w:rsidRPr="00990CEA">
        <w:t xml:space="preserve">Je, ninafidiwa na Likizo Inayolipiwa? </w:t>
      </w:r>
    </w:p>
    <w:p w14:paraId="2515A7F3" w14:textId="77777777" w:rsidR="00CF21BD" w:rsidRPr="00990CEA" w:rsidRDefault="00CF21BD" w:rsidP="00CF21BD">
      <w:r w:rsidRPr="00990CEA">
        <w:t>Wafanyakazi wengi katika jimbo la Minnesota wanafidiwa Likizo Inayolipiwa. Unafidiwa bila kujali ukubwa wa mwajiri wako, au saa au siku unazofanya kazi. Wakandarasi huru na watu waliojiajiri hawafidiwi moja kwa moja, lakini wanaweza kuchagua kufidiwa. Unaweza kustahiki malipo ikiwa umelipwa kiasi cha chini kwa ajili ya kazi Minnesota mwaka uliopita ($3,900 za mwanzo wa Likizo Inayolipiwa mwaka wa 2026).</w:t>
      </w:r>
    </w:p>
    <w:p w14:paraId="4AD8E214" w14:textId="77777777" w:rsidR="00CF21BD" w:rsidRPr="00990CEA" w:rsidRDefault="00CF21BD" w:rsidP="00CF21BD">
      <w:pPr>
        <w:pStyle w:val="Heading2"/>
      </w:pPr>
      <w:r w:rsidRPr="00990CEA">
        <w:t xml:space="preserve">Je, ulinzi wa ajira yangu ni gani? </w:t>
      </w:r>
    </w:p>
    <w:p w14:paraId="7D660592" w14:textId="77777777" w:rsidR="00CF21BD" w:rsidRPr="00990CEA" w:rsidRDefault="00CF21BD" w:rsidP="00CF21BD">
      <w:pPr>
        <w:pStyle w:val="ListParagraph"/>
        <w:numPr>
          <w:ilvl w:val="0"/>
          <w:numId w:val="5"/>
        </w:numPr>
        <w:spacing w:after="160"/>
      </w:pPr>
      <w:r w:rsidRPr="00990CEA">
        <w:rPr>
          <w:b/>
        </w:rPr>
        <w:t>Ulinzi wa kazi:</w:t>
      </w:r>
      <w:r w:rsidRPr="00990CEA">
        <w:t xml:space="preserve"> Kwa jumla, lazima urejeshwe kwenye kazi yako au wadhifa sawa unaporudi kutoka likizoni. Ulinzi wa kazi unaanza kufanya kazi siku 90 baada ya tarehe yako ya kuajiriwa. </w:t>
      </w:r>
    </w:p>
    <w:p w14:paraId="4DF0B490" w14:textId="77777777" w:rsidR="00CF21BD" w:rsidRPr="00990CEA" w:rsidRDefault="00CF21BD" w:rsidP="00CF21BD">
      <w:pPr>
        <w:pStyle w:val="ListParagraph"/>
        <w:numPr>
          <w:ilvl w:val="0"/>
          <w:numId w:val="5"/>
        </w:numPr>
        <w:spacing w:after="160"/>
      </w:pPr>
      <w:r w:rsidRPr="00990CEA">
        <w:rPr>
          <w:b/>
          <w:bCs/>
        </w:rPr>
        <w:t xml:space="preserve">Bima ya afya inaendelea: </w:t>
      </w:r>
      <w:r w:rsidRPr="00990CEA">
        <w:t xml:space="preserve"> </w:t>
      </w:r>
      <w:bookmarkStart w:id="3" w:name="_Hlk209735481"/>
      <w:r w:rsidRPr="00990CEA">
        <w:t>Kwa jumla, lazima waajiri waendelee kufadhili sehemu yao ya bima ya afya na malipo mengine ya bima ya afya ya kikundi ikiwa likizoni. Utawajibikia sehemu yoyote ya bima ya afya na malipo mengine ya bima ya kikundi unayolipa.</w:t>
      </w:r>
      <w:bookmarkEnd w:id="3"/>
    </w:p>
    <w:p w14:paraId="264BE257" w14:textId="77777777" w:rsidR="00CF21BD" w:rsidRPr="00990CEA" w:rsidRDefault="00CF21BD" w:rsidP="00CF21BD">
      <w:pPr>
        <w:pStyle w:val="ListParagraph"/>
        <w:numPr>
          <w:ilvl w:val="0"/>
          <w:numId w:val="5"/>
        </w:numPr>
        <w:spacing w:after="160"/>
      </w:pPr>
      <w:r w:rsidRPr="00990CEA">
        <w:rPr>
          <w:b/>
        </w:rPr>
        <w:t>Hakuna ulipizaji kisasi wala uhitilafianaji:</w:t>
      </w:r>
      <w:r w:rsidRPr="00990CEA">
        <w:t xml:space="preserve"> Waajiri hawapaswi kuhitilafiana na wala kulipiza kisasi dhidi yako ukituma ombi la au ukitumia Likizo Inayolipwa. Waajiri hawawezi kuchukua malipo yako ya Likizo Inayolipwa.</w:t>
      </w:r>
    </w:p>
    <w:p w14:paraId="4836D7E8" w14:textId="4B8F36DF" w:rsidR="00CF21BD" w:rsidRPr="00990CEA" w:rsidRDefault="005A17F4" w:rsidP="00CF21BD">
      <w:r w:rsidRPr="00990CEA">
        <w:lastRenderedPageBreak/>
        <w:t xml:space="preserve">Kwa maswali yanayohusiana na Likizo Inayolipiwa, tafadhali wasiliana na Minnesota Paid Leave kwa </w:t>
      </w:r>
      <w:r w:rsidR="00990CEA">
        <w:br/>
      </w:r>
      <w:r w:rsidRPr="00990CEA">
        <w:t>651-556-7777 au tembelea tovuti yetu.  Ikiwa unadhani kwamba mwajiri wako anakiuka ulinzi wa ajira, wasiliana na Kitengo cha Viwango vya Ajira kupitia Idara ya Kazi na Viwanda ya Minnesota.</w:t>
      </w:r>
    </w:p>
    <w:p w14:paraId="7B05B0E0" w14:textId="77777777" w:rsidR="00CF21BD" w:rsidRPr="00990CEA" w:rsidRDefault="00CF21BD" w:rsidP="00CF21BD">
      <w:pPr>
        <w:pStyle w:val="Heading2"/>
      </w:pPr>
      <w:r w:rsidRPr="00990CEA">
        <w:t xml:space="preserve">Je, ni nani anayelipia Likizo Inayolipiwa? </w:t>
      </w:r>
    </w:p>
    <w:p w14:paraId="245F7A29" w14:textId="2CDFFA3B" w:rsidR="00CF21BD" w:rsidRPr="00990CEA" w:rsidRDefault="00CF21BD" w:rsidP="00CF21BD">
      <w:r w:rsidRPr="00990CEA">
        <w:t xml:space="preserve">Likizo Inayolipiwa inafadhiliwa na malipo ya bima yanayolipwa na waajiriwa na waajiri. </w:t>
      </w:r>
      <w:r w:rsidRPr="00990CEA">
        <w:rPr>
          <w:b/>
          <w:bCs/>
        </w:rPr>
        <w:t>Ada ya malipo ya bima ya mwanzo ni 0.88% ya mshahara</w:t>
      </w:r>
      <w:r w:rsidRPr="00990CEA">
        <w:t xml:space="preserve"> hadi kikomo kilichowekwa na mpango wa Social Security’s Old-Age, Survivors, and Disability Insurance (kwa sasa ni $</w:t>
      </w:r>
      <w:r w:rsidR="00385486">
        <w:t>185</w:t>
      </w:r>
      <w:r w:rsidRPr="00990CEA">
        <w:t xml:space="preserve">,000). Mwajiri wako </w:t>
      </w:r>
      <w:r w:rsidRPr="00990CEA">
        <w:rPr>
          <w:b/>
          <w:bCs/>
        </w:rPr>
        <w:t>anaweza kukata hadi 0.44% ya mshahara wako</w:t>
      </w:r>
      <w:r w:rsidRPr="00990CEA">
        <w:t xml:space="preserve"> ili kufadhili sehemu yako ya malipo ya bima. Malipo haya ya jumla ya bima yanafidia Likizo ya Matibabu (0.61%) na Likizo ya Familia (0.27%).</w:t>
      </w:r>
    </w:p>
    <w:p w14:paraId="7DDE493D" w14:textId="77777777" w:rsidR="00CF21BD" w:rsidRPr="00990CEA" w:rsidRDefault="00CF21BD" w:rsidP="00CF21BD">
      <w:r w:rsidRPr="00990CEA">
        <w:t xml:space="preserve">Waajiri wanawajibikia kutuma malipo ya bima kwa Likizo Inayolipiwa kwa niaba ya waajiriwa wote. </w:t>
      </w:r>
    </w:p>
    <w:p w14:paraId="53AC9AE7" w14:textId="77777777" w:rsidR="00CF21BD" w:rsidRPr="00990CEA" w:rsidRDefault="00CF21BD" w:rsidP="00CF21BD">
      <w:r w:rsidRPr="00990CEA">
        <w:t xml:space="preserve">Michango yako ya malipo ya bima ni: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990CEA"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990CEA" w:rsidRDefault="00CF21BD" w:rsidP="008E1D55">
            <w:pPr>
              <w:ind w:left="113" w:right="113"/>
            </w:pPr>
            <w:r w:rsidRPr="00990CEA">
              <w:rPr>
                <w:b/>
                <w:color w:val="FFFFFF"/>
              </w:rPr>
              <w:t>Likizo ya</w:t>
            </w:r>
            <w:r w:rsidRPr="00990CEA">
              <w:rPr>
                <w:b/>
                <w:bCs/>
                <w:color w:val="FFFFFF"/>
                <w:shd w:val="clear" w:color="auto" w:fill="003865"/>
              </w:rPr>
              <w:t xml:space="preserve"> Matibabu</w:t>
            </w:r>
            <w:r w:rsidRPr="00990CEA">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990CEA" w:rsidRDefault="00CF21BD" w:rsidP="008E1D55">
            <w:pPr>
              <w:spacing w:after="0"/>
              <w:ind w:firstLine="196"/>
            </w:pPr>
            <w:r w:rsidRPr="00990CEA">
              <w:rPr>
                <w:b/>
              </w:rPr>
              <w:t>Jumla ya Malipo ya Bima ya Likizo ya Matibabu: 0.61%</w:t>
            </w:r>
            <w:r w:rsidRPr="00990CEA">
              <w:t> </w:t>
            </w:r>
          </w:p>
        </w:tc>
      </w:tr>
      <w:tr w:rsidR="00CF21BD" w:rsidRPr="00990CEA" w14:paraId="70F5EBE7" w14:textId="77777777" w:rsidTr="00CF21BD">
        <w:trPr>
          <w:trHeight w:val="814"/>
        </w:trPr>
        <w:tc>
          <w:tcPr>
            <w:tcW w:w="609" w:type="dxa"/>
            <w:vMerge/>
            <w:vAlign w:val="center"/>
            <w:hideMark/>
          </w:tcPr>
          <w:p w14:paraId="01E540D1" w14:textId="77777777" w:rsidR="00CF21BD" w:rsidRPr="00990CEA" w:rsidRDefault="00CF21BD" w:rsidP="008E1D55"/>
        </w:tc>
        <w:tc>
          <w:tcPr>
            <w:tcW w:w="2988" w:type="dxa"/>
            <w:tcBorders>
              <w:bottom w:val="nil"/>
              <w:right w:val="nil"/>
            </w:tcBorders>
            <w:vAlign w:val="bottom"/>
            <w:hideMark/>
          </w:tcPr>
          <w:p w14:paraId="52F449E5" w14:textId="77777777" w:rsidR="00CF21BD" w:rsidRPr="00990CEA" w:rsidRDefault="00CF21BD" w:rsidP="008E1D55">
            <w:pPr>
              <w:jc w:val="center"/>
            </w:pPr>
          </w:p>
          <w:p w14:paraId="00C3CA56" w14:textId="77777777" w:rsidR="00CF21BD" w:rsidRPr="00990CEA" w:rsidRDefault="00CF21BD" w:rsidP="008E1D55">
            <w:pPr>
              <w:jc w:val="center"/>
            </w:pPr>
            <w:r w:rsidRPr="00990CEA">
              <w:rPr>
                <w:i/>
              </w:rPr>
              <w:t>(Jina la Mwajiri)</w:t>
            </w:r>
          </w:p>
        </w:tc>
        <w:tc>
          <w:tcPr>
            <w:tcW w:w="2185" w:type="dxa"/>
            <w:tcBorders>
              <w:left w:val="nil"/>
              <w:bottom w:val="nil"/>
              <w:right w:val="nil"/>
            </w:tcBorders>
            <w:vAlign w:val="bottom"/>
            <w:hideMark/>
          </w:tcPr>
          <w:p w14:paraId="7235FE2F" w14:textId="77777777" w:rsidR="00CF21BD" w:rsidRPr="00990CEA" w:rsidRDefault="00CF21BD" w:rsidP="008E1D55">
            <w:pPr>
              <w:jc w:val="center"/>
            </w:pPr>
          </w:p>
          <w:p w14:paraId="1C655314" w14:textId="77777777" w:rsidR="00CF21BD" w:rsidRPr="00990CEA" w:rsidRDefault="00CF21BD" w:rsidP="008E1D55">
            <w:pPr>
              <w:jc w:val="center"/>
            </w:pPr>
            <w:r w:rsidRPr="00990CEA">
              <w:t>itachangia</w:t>
            </w:r>
          </w:p>
        </w:tc>
        <w:tc>
          <w:tcPr>
            <w:tcW w:w="906" w:type="dxa"/>
            <w:tcBorders>
              <w:left w:val="nil"/>
              <w:bottom w:val="nil"/>
              <w:right w:val="nil"/>
            </w:tcBorders>
            <w:vAlign w:val="bottom"/>
            <w:hideMark/>
          </w:tcPr>
          <w:p w14:paraId="7630EAF9" w14:textId="77777777" w:rsidR="00CF21BD" w:rsidRPr="00990CEA" w:rsidRDefault="00CF21BD" w:rsidP="008E1D55">
            <w:pPr>
              <w:jc w:val="center"/>
            </w:pPr>
            <w:r w:rsidRPr="00990CEA">
              <w:t>___%</w:t>
            </w:r>
          </w:p>
        </w:tc>
        <w:tc>
          <w:tcPr>
            <w:tcW w:w="2642" w:type="dxa"/>
            <w:tcBorders>
              <w:left w:val="nil"/>
              <w:bottom w:val="nil"/>
            </w:tcBorders>
            <w:vAlign w:val="bottom"/>
            <w:hideMark/>
          </w:tcPr>
          <w:p w14:paraId="4DB341F3" w14:textId="77777777" w:rsidR="00CF21BD" w:rsidRPr="00990CEA" w:rsidRDefault="00CF21BD" w:rsidP="008E1D55">
            <w:pPr>
              <w:jc w:val="center"/>
            </w:pPr>
            <w:r w:rsidRPr="00990CEA">
              <w:t>ya mchango wa Likizo ya Matibabu</w:t>
            </w:r>
          </w:p>
        </w:tc>
      </w:tr>
      <w:tr w:rsidR="00CF21BD" w:rsidRPr="00990CEA" w14:paraId="13781B80" w14:textId="77777777" w:rsidTr="00CF21BD">
        <w:trPr>
          <w:trHeight w:val="796"/>
        </w:trPr>
        <w:tc>
          <w:tcPr>
            <w:tcW w:w="609" w:type="dxa"/>
            <w:vMerge/>
            <w:vAlign w:val="center"/>
            <w:hideMark/>
          </w:tcPr>
          <w:p w14:paraId="2567FAF3" w14:textId="77777777" w:rsidR="00CF21BD" w:rsidRPr="00990CEA"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990CEA" w:rsidRDefault="00CF21BD" w:rsidP="008E1D55">
            <w:pPr>
              <w:jc w:val="center"/>
            </w:pPr>
          </w:p>
          <w:p w14:paraId="7186EE20" w14:textId="77777777" w:rsidR="00CF21BD" w:rsidRPr="00990CEA"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990CEA" w:rsidRDefault="00CF21BD" w:rsidP="008E1D55">
            <w:pPr>
              <w:jc w:val="center"/>
            </w:pPr>
            <w:r w:rsidRPr="00990CEA">
              <w:rPr>
                <w:b/>
              </w:rPr>
              <w:t>na</w:t>
            </w:r>
          </w:p>
        </w:tc>
        <w:tc>
          <w:tcPr>
            <w:tcW w:w="906" w:type="dxa"/>
            <w:tcBorders>
              <w:top w:val="nil"/>
              <w:left w:val="nil"/>
              <w:right w:val="nil"/>
            </w:tcBorders>
            <w:vAlign w:val="bottom"/>
            <w:hideMark/>
          </w:tcPr>
          <w:p w14:paraId="62D1A8C9" w14:textId="77777777" w:rsidR="00CF21BD" w:rsidRPr="00990CEA" w:rsidRDefault="00CF21BD" w:rsidP="008E1D55">
            <w:pPr>
              <w:jc w:val="center"/>
            </w:pPr>
            <w:r w:rsidRPr="00990CEA">
              <w:rPr>
                <w:b/>
              </w:rPr>
              <w:t>___%</w:t>
            </w:r>
          </w:p>
        </w:tc>
        <w:tc>
          <w:tcPr>
            <w:tcW w:w="2642" w:type="dxa"/>
            <w:tcBorders>
              <w:top w:val="nil"/>
              <w:left w:val="nil"/>
            </w:tcBorders>
            <w:vAlign w:val="bottom"/>
            <w:hideMark/>
          </w:tcPr>
          <w:p w14:paraId="20450907" w14:textId="77777777" w:rsidR="00CF21BD" w:rsidRPr="00990CEA" w:rsidRDefault="00CF21BD" w:rsidP="008E1D55">
            <w:pPr>
              <w:jc w:val="center"/>
            </w:pPr>
            <w:r w:rsidRPr="00990CEA">
              <w:rPr>
                <w:b/>
              </w:rPr>
              <w:t>iliyosalia itakatwa kwenye mshahara wako</w:t>
            </w:r>
          </w:p>
        </w:tc>
      </w:tr>
    </w:tbl>
    <w:p w14:paraId="01C3BBB2" w14:textId="77777777" w:rsidR="00CF21BD" w:rsidRPr="00990CEA" w:rsidRDefault="00CF21BD" w:rsidP="00CF21BD">
      <w:r w:rsidRPr="00990CEA">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990CEA"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990CEA" w:rsidRDefault="00CF21BD" w:rsidP="008E1D55">
            <w:pPr>
              <w:ind w:left="113" w:right="113"/>
            </w:pPr>
            <w:r w:rsidRPr="00990CEA">
              <w:rPr>
                <w:b/>
                <w:color w:val="FFFFFF"/>
              </w:rPr>
              <w:t>Likizo ya Familia</w:t>
            </w:r>
            <w:r w:rsidRPr="00990CEA">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990CEA" w:rsidRDefault="00CF21BD" w:rsidP="008E1D55">
            <w:pPr>
              <w:spacing w:after="0"/>
              <w:ind w:firstLine="194"/>
            </w:pPr>
            <w:r w:rsidRPr="00990CEA">
              <w:rPr>
                <w:b/>
              </w:rPr>
              <w:t>Jumla ya Malipo ya Bima ya Likizo ya Familia: 0.27%</w:t>
            </w:r>
            <w:r w:rsidRPr="00990CEA">
              <w:t> </w:t>
            </w:r>
          </w:p>
        </w:tc>
      </w:tr>
      <w:tr w:rsidR="00CF21BD" w:rsidRPr="00990CEA" w14:paraId="0ACF46A6" w14:textId="77777777" w:rsidTr="00CF21BD">
        <w:trPr>
          <w:trHeight w:val="751"/>
        </w:trPr>
        <w:tc>
          <w:tcPr>
            <w:tcW w:w="0" w:type="auto"/>
            <w:vMerge/>
            <w:vAlign w:val="center"/>
            <w:hideMark/>
          </w:tcPr>
          <w:p w14:paraId="10D726DE" w14:textId="77777777" w:rsidR="00CF21BD" w:rsidRPr="00990CEA" w:rsidRDefault="00CF21BD" w:rsidP="008E1D55"/>
        </w:tc>
        <w:tc>
          <w:tcPr>
            <w:tcW w:w="3087" w:type="dxa"/>
            <w:tcBorders>
              <w:bottom w:val="nil"/>
              <w:right w:val="nil"/>
            </w:tcBorders>
            <w:vAlign w:val="bottom"/>
            <w:hideMark/>
          </w:tcPr>
          <w:p w14:paraId="28FAC082" w14:textId="77777777" w:rsidR="00CF21BD" w:rsidRPr="00990CEA" w:rsidRDefault="00CF21BD" w:rsidP="008E1D55">
            <w:pPr>
              <w:jc w:val="center"/>
            </w:pPr>
          </w:p>
          <w:p w14:paraId="36B7F4FF" w14:textId="77777777" w:rsidR="00CF21BD" w:rsidRPr="00990CEA" w:rsidRDefault="00CF21BD" w:rsidP="008E1D55">
            <w:pPr>
              <w:jc w:val="center"/>
            </w:pPr>
            <w:r w:rsidRPr="00990CEA">
              <w:rPr>
                <w:i/>
              </w:rPr>
              <w:t>(Jina la Mwajiri)</w:t>
            </w:r>
          </w:p>
        </w:tc>
        <w:tc>
          <w:tcPr>
            <w:tcW w:w="2149" w:type="dxa"/>
            <w:tcBorders>
              <w:left w:val="nil"/>
              <w:bottom w:val="nil"/>
              <w:right w:val="nil"/>
            </w:tcBorders>
            <w:vAlign w:val="bottom"/>
            <w:hideMark/>
          </w:tcPr>
          <w:p w14:paraId="4A3EB633" w14:textId="77777777" w:rsidR="00CF21BD" w:rsidRPr="00990CEA" w:rsidRDefault="00CF21BD" w:rsidP="008E1D55">
            <w:pPr>
              <w:jc w:val="center"/>
            </w:pPr>
            <w:r w:rsidRPr="00990CEA">
              <w:t>itachangia</w:t>
            </w:r>
          </w:p>
        </w:tc>
        <w:tc>
          <w:tcPr>
            <w:tcW w:w="900" w:type="dxa"/>
            <w:tcBorders>
              <w:left w:val="nil"/>
              <w:bottom w:val="nil"/>
              <w:right w:val="nil"/>
            </w:tcBorders>
            <w:vAlign w:val="bottom"/>
            <w:hideMark/>
          </w:tcPr>
          <w:p w14:paraId="62E09B04" w14:textId="77777777" w:rsidR="00CF21BD" w:rsidRPr="00990CEA" w:rsidRDefault="00CF21BD" w:rsidP="008E1D55">
            <w:pPr>
              <w:jc w:val="center"/>
            </w:pPr>
            <w:r w:rsidRPr="00990CEA">
              <w:t>___%</w:t>
            </w:r>
          </w:p>
        </w:tc>
        <w:tc>
          <w:tcPr>
            <w:tcW w:w="2700" w:type="dxa"/>
            <w:tcBorders>
              <w:left w:val="nil"/>
              <w:bottom w:val="nil"/>
            </w:tcBorders>
            <w:vAlign w:val="bottom"/>
            <w:hideMark/>
          </w:tcPr>
          <w:p w14:paraId="5DA7D626" w14:textId="77777777" w:rsidR="00CF21BD" w:rsidRPr="00990CEA" w:rsidRDefault="00CF21BD" w:rsidP="008E1D55">
            <w:pPr>
              <w:jc w:val="center"/>
            </w:pPr>
            <w:r w:rsidRPr="00990CEA">
              <w:t>ya mchango wa Likizo ya Familia</w:t>
            </w:r>
          </w:p>
        </w:tc>
      </w:tr>
      <w:tr w:rsidR="00CF21BD" w:rsidRPr="00990CEA" w14:paraId="39B81E04" w14:textId="77777777" w:rsidTr="00CF21BD">
        <w:trPr>
          <w:trHeight w:val="472"/>
        </w:trPr>
        <w:tc>
          <w:tcPr>
            <w:tcW w:w="0" w:type="auto"/>
            <w:vMerge/>
            <w:vAlign w:val="center"/>
            <w:hideMark/>
          </w:tcPr>
          <w:p w14:paraId="4CD615C9" w14:textId="77777777" w:rsidR="00CF21BD" w:rsidRPr="00990CEA" w:rsidRDefault="00CF21BD" w:rsidP="008E1D55"/>
        </w:tc>
        <w:tc>
          <w:tcPr>
            <w:tcW w:w="3087" w:type="dxa"/>
            <w:tcBorders>
              <w:top w:val="nil"/>
              <w:right w:val="nil"/>
            </w:tcBorders>
            <w:vAlign w:val="bottom"/>
            <w:hideMark/>
          </w:tcPr>
          <w:p w14:paraId="4C0EA4CC" w14:textId="77777777" w:rsidR="00CF21BD" w:rsidRPr="00990CEA" w:rsidRDefault="00CF21BD" w:rsidP="008E1D55">
            <w:pPr>
              <w:jc w:val="center"/>
            </w:pPr>
          </w:p>
          <w:p w14:paraId="68D50BB6" w14:textId="77777777" w:rsidR="00CF21BD" w:rsidRPr="00990CEA"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990CEA" w:rsidRDefault="00CF21BD" w:rsidP="008E1D55">
            <w:pPr>
              <w:jc w:val="center"/>
            </w:pPr>
            <w:r w:rsidRPr="00990CEA">
              <w:rPr>
                <w:b/>
              </w:rPr>
              <w:t>na</w:t>
            </w:r>
          </w:p>
        </w:tc>
        <w:tc>
          <w:tcPr>
            <w:tcW w:w="900" w:type="dxa"/>
            <w:tcBorders>
              <w:top w:val="nil"/>
              <w:left w:val="nil"/>
              <w:right w:val="nil"/>
            </w:tcBorders>
            <w:vAlign w:val="bottom"/>
            <w:hideMark/>
          </w:tcPr>
          <w:p w14:paraId="3C83DA80" w14:textId="77777777" w:rsidR="00CF21BD" w:rsidRPr="00990CEA" w:rsidRDefault="00CF21BD" w:rsidP="008E1D55">
            <w:pPr>
              <w:jc w:val="center"/>
            </w:pPr>
            <w:r w:rsidRPr="00990CEA">
              <w:rPr>
                <w:b/>
              </w:rPr>
              <w:t>___%</w:t>
            </w:r>
          </w:p>
        </w:tc>
        <w:tc>
          <w:tcPr>
            <w:tcW w:w="2700" w:type="dxa"/>
            <w:tcBorders>
              <w:top w:val="nil"/>
              <w:left w:val="nil"/>
            </w:tcBorders>
            <w:vAlign w:val="bottom"/>
            <w:hideMark/>
          </w:tcPr>
          <w:p w14:paraId="2962432F" w14:textId="77777777" w:rsidR="00CF21BD" w:rsidRPr="00990CEA" w:rsidRDefault="00CF21BD" w:rsidP="008E1D55">
            <w:pPr>
              <w:jc w:val="center"/>
            </w:pPr>
            <w:r w:rsidRPr="00990CEA">
              <w:rPr>
                <w:b/>
              </w:rPr>
              <w:t>iliyosalia itakatwa kwenye mshahara wako</w:t>
            </w:r>
          </w:p>
        </w:tc>
      </w:tr>
    </w:tbl>
    <w:p w14:paraId="67646547" w14:textId="77777777" w:rsidR="00CF21BD" w:rsidRPr="00990CEA" w:rsidRDefault="00CF21BD" w:rsidP="00CF21BD">
      <w:r w:rsidRPr="00990CEA">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990CEA"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990CEA" w:rsidRDefault="00CF21BD" w:rsidP="008E1D55">
            <w:pPr>
              <w:spacing w:after="0"/>
              <w:ind w:firstLine="167"/>
              <w:rPr>
                <w:b/>
                <w:bCs/>
                <w:sz w:val="22"/>
                <w:szCs w:val="22"/>
              </w:rPr>
            </w:pPr>
            <w:bookmarkStart w:id="4" w:name="_Hlk207888917"/>
            <w:r w:rsidRPr="00990CEA">
              <w:rPr>
                <w:b/>
                <w:color w:val="FFFFFF"/>
                <w:sz w:val="22"/>
              </w:rPr>
              <w:t>Juml inayokatwa kwenye mshahara wako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990CEA" w:rsidRDefault="00CF21BD" w:rsidP="008E1D55">
            <w:pPr>
              <w:spacing w:after="0"/>
              <w:ind w:right="166"/>
              <w:jc w:val="right"/>
              <w:rPr>
                <w:b/>
                <w:bCs/>
                <w:sz w:val="22"/>
                <w:szCs w:val="22"/>
              </w:rPr>
            </w:pPr>
            <w:r w:rsidRPr="00990CEA">
              <w:rPr>
                <w:b/>
              </w:rPr>
              <w:t>___%</w:t>
            </w:r>
          </w:p>
        </w:tc>
      </w:tr>
      <w:bookmarkEnd w:id="4"/>
    </w:tbl>
    <w:p w14:paraId="6494FCF7" w14:textId="77777777" w:rsidR="00CF21BD" w:rsidRPr="00990CEA" w:rsidRDefault="00CF21BD" w:rsidP="00625E22">
      <w:pPr>
        <w:pStyle w:val="Heading2"/>
      </w:pPr>
      <w:r w:rsidRPr="00990CEA">
        <w:br w:type="page"/>
      </w:r>
      <w:r w:rsidRPr="00990CEA">
        <w:lastRenderedPageBreak/>
        <w:t>Je, nitaendaje Likizo Inayolipiwa?</w:t>
      </w:r>
    </w:p>
    <w:p w14:paraId="42B9848B" w14:textId="77777777" w:rsidR="00CF21BD" w:rsidRPr="00990CEA" w:rsidRDefault="00591E96" w:rsidP="00CF21BD">
      <w:pPr>
        <w:pStyle w:val="ListParagraph"/>
        <w:numPr>
          <w:ilvl w:val="0"/>
          <w:numId w:val="7"/>
        </w:numPr>
        <w:spacing w:after="160"/>
      </w:pPr>
      <w:r w:rsidRPr="00990CEA">
        <w:t>Mwarifu mwajiri wako.</w:t>
      </w:r>
    </w:p>
    <w:p w14:paraId="621EA927" w14:textId="77777777" w:rsidR="00CF21BD" w:rsidRPr="00990CEA" w:rsidRDefault="00591E96" w:rsidP="00CF21BD">
      <w:pPr>
        <w:pStyle w:val="ListParagraph"/>
        <w:numPr>
          <w:ilvl w:val="0"/>
          <w:numId w:val="7"/>
        </w:numPr>
        <w:spacing w:after="160"/>
      </w:pPr>
      <w:r w:rsidRPr="00990CEA">
        <w:t xml:space="preserve">Tuma ombi la Likizo Inayolipiwa. Utaweza kutuma ombi la Likizo Inayolipiwa kwenye </w:t>
      </w:r>
      <w:r w:rsidRPr="00990CEA">
        <w:rPr>
          <w:b/>
        </w:rPr>
        <w:t xml:space="preserve">paidleave.mn.gov. </w:t>
      </w:r>
      <w:r w:rsidRPr="00990CEA">
        <w:t xml:space="preserve">Pia unawezakutuma ombi kwenye simu ikihitajika. </w:t>
      </w:r>
    </w:p>
    <w:p w14:paraId="4D4C2325" w14:textId="77777777" w:rsidR="005A17F4" w:rsidRPr="00990CEA" w:rsidRDefault="00CF21BD" w:rsidP="00CF21BD">
      <w:r w:rsidRPr="00990CEA">
        <w:t xml:space="preserve">Baada ya kutuma ombi, utapokea uamuzi kutoka Likizo Inayolipiwa, ambao ni uamuzi rasmi kutoka kwenye mpango kuhusu ikiwa ombi lako liliidhinishwa au lilikataliwa. </w:t>
      </w:r>
    </w:p>
    <w:p w14:paraId="7CED2472" w14:textId="77777777" w:rsidR="00CF21BD" w:rsidRPr="00990CEA" w:rsidRDefault="005A17F4" w:rsidP="00CF21BD">
      <w:r w:rsidRPr="00990CEA">
        <w:t>Ikiwa limeidhinishwa kwa malipo ya Likizo Inayolipiwa, yatatumwa kwenye akaunti ya benki au kadi ya malipo ya mapema iliyoteuliwa katika ombi lako.</w:t>
      </w:r>
    </w:p>
    <w:p w14:paraId="309C19BC" w14:textId="77777777" w:rsidR="00CF21BD" w:rsidRPr="00990CEA" w:rsidRDefault="00CF21BD" w:rsidP="00CF21BD">
      <w:pPr>
        <w:pStyle w:val="Heading2"/>
      </w:pPr>
      <w:r w:rsidRPr="00990CEA">
        <w:t>Pata maelezo zaidi</w:t>
      </w:r>
    </w:p>
    <w:p w14:paraId="6F93FF8F" w14:textId="77777777" w:rsidR="00CF21BD" w:rsidRPr="00990CEA" w:rsidRDefault="00CF21BD" w:rsidP="00CF21BD">
      <w:r w:rsidRPr="00990CEA">
        <w:t>Tembelea</w:t>
      </w:r>
      <w:r w:rsidRPr="00990CEA">
        <w:rPr>
          <w:b/>
          <w:bCs/>
        </w:rPr>
        <w:t xml:space="preserve"> paidleave.mn.gov</w:t>
      </w:r>
      <w:r w:rsidRPr="00990CEA">
        <w:t xml:space="preserve"> ili utume ombi au kwa maelezo zaidi kuhusu Likizo Inayolipiwa, ikiwa ni pamoja na vikokotoo vya kukusaidia kukadiria gharama za malipo yako ya bima na malipo ambayo unaweza kupokea chini ya Likizo Inayolipiwa. </w:t>
      </w:r>
    </w:p>
    <w:p w14:paraId="1BC00EFB" w14:textId="77777777" w:rsidR="00CF21BD" w:rsidRPr="00990CEA" w:rsidRDefault="00CF21BD" w:rsidP="00CF21BD">
      <w:pPr>
        <w:pStyle w:val="Heading3"/>
      </w:pPr>
      <w:r w:rsidRPr="00990CEA">
        <w:t>Njia nyingine za kuwasiliana nasi</w:t>
      </w:r>
    </w:p>
    <w:p w14:paraId="320B7ABE" w14:textId="5038DC08" w:rsidR="00CF21BD" w:rsidRPr="00990CEA" w:rsidRDefault="00CF21BD" w:rsidP="00CF21BD">
      <w:r w:rsidRPr="00990CEA">
        <w:t xml:space="preserve">Simu: 651-556-7777 au 844-556-0444 (simu bila malipo). </w:t>
      </w:r>
      <w:r w:rsidR="00A63C4B" w:rsidRPr="00990CEA">
        <w:tab/>
      </w:r>
      <w:r w:rsidR="00A63C4B" w:rsidRPr="00990CEA">
        <w:tab/>
      </w:r>
      <w:r w:rsidR="00A63C4B" w:rsidRPr="00990CEA">
        <w:tab/>
      </w:r>
      <w:r w:rsidRPr="00990CEA">
        <w:t xml:space="preserve">Barua pepe: </w:t>
      </w:r>
      <w:hyperlink r:id="rId11" w:history="1">
        <w:r w:rsidR="005834F6" w:rsidRPr="00990CEA">
          <w:rPr>
            <w:rStyle w:val="Hyperlink"/>
          </w:rPr>
          <w:t>paidleave@state.mn.us</w:t>
        </w:r>
      </w:hyperlink>
    </w:p>
    <w:p w14:paraId="7D709067" w14:textId="77777777" w:rsidR="00CF21BD" w:rsidRPr="00990CEA" w:rsidRDefault="00CF21BD" w:rsidP="00CF21BD">
      <w:r w:rsidRPr="00990CEA">
        <w:t>Barua:  Department of Employment and Economic Development, Paid Leave Division</w:t>
      </w:r>
      <w:r w:rsidRPr="00990CEA">
        <w:br/>
        <w:t>180 E 5</w:t>
      </w:r>
      <w:r w:rsidRPr="00990CEA">
        <w:rPr>
          <w:vertAlign w:val="superscript"/>
        </w:rPr>
        <w:t>th</w:t>
      </w:r>
      <w:r w:rsidRPr="00990CEA">
        <w:t xml:space="preserve"> Street, 12</w:t>
      </w:r>
      <w:r w:rsidRPr="00990CEA">
        <w:rPr>
          <w:vertAlign w:val="superscript"/>
        </w:rPr>
        <w:t>th</w:t>
      </w:r>
      <w:r w:rsidRPr="00990CEA">
        <w:t xml:space="preserve"> Floor, Saint Paul, MN </w:t>
      </w:r>
    </w:p>
    <w:p w14:paraId="6260C743" w14:textId="77777777" w:rsidR="00CF21BD" w:rsidRPr="00990CEA" w:rsidRDefault="00CF21BD" w:rsidP="00CF21BD">
      <w:pPr>
        <w:spacing w:after="0" w:line="240" w:lineRule="auto"/>
        <w:rPr>
          <w:sz w:val="22"/>
          <w:szCs w:val="22"/>
        </w:rPr>
      </w:pPr>
      <w:r w:rsidRPr="00990CEA">
        <w:rPr>
          <w:i/>
          <w:color w:val="000000"/>
          <w:sz w:val="22"/>
        </w:rPr>
        <w:t>Taarifa zinapatikana katika miundo mbadala kwa watu walio na ulemavu kwa kutumia taarifa za mawasiliano zilizoorodheshwa hapo juu.</w:t>
      </w:r>
      <w:r w:rsidR="00A63C4B" w:rsidRPr="00990CEA">
        <w:rPr>
          <w:i/>
          <w:iCs/>
          <w:color w:val="000000"/>
          <w:sz w:val="22"/>
          <w:szCs w:val="22"/>
        </w:rPr>
        <w:br/>
      </w:r>
    </w:p>
    <w:p w14:paraId="35C93B51" w14:textId="77777777" w:rsidR="00CF21BD" w:rsidRPr="00990CEA" w:rsidRDefault="00CF21BD" w:rsidP="00CF21BD">
      <w:pPr>
        <w:pStyle w:val="Heading2"/>
      </w:pPr>
      <w:r w:rsidRPr="00990CEA">
        <w:rPr>
          <w:rStyle w:val="Strong"/>
          <w:b/>
        </w:rPr>
        <w:t>Taarifa za Mwajiri</w:t>
      </w:r>
      <w:r w:rsidRPr="00990CEA">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990CEA"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990CEA" w:rsidRDefault="00CF21BD" w:rsidP="008E1D55">
            <w:pPr>
              <w:spacing w:after="0"/>
              <w:rPr>
                <w:rStyle w:val="Strong"/>
                <w:b w:val="0"/>
                <w:bCs w:val="0"/>
              </w:rPr>
            </w:pPr>
            <w:r w:rsidRPr="00990CEA">
              <w:rPr>
                <w:rStyle w:val="Strong"/>
              </w:rPr>
              <w:t>Jina la Mwajiri: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990CEA" w:rsidRDefault="00CF21BD" w:rsidP="008E1D55">
            <w:pPr>
              <w:spacing w:after="0"/>
            </w:pPr>
            <w:r w:rsidRPr="00990CEA">
              <w:t> </w:t>
            </w:r>
          </w:p>
        </w:tc>
      </w:tr>
      <w:tr w:rsidR="00CF21BD" w:rsidRPr="00990CEA"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990CEA" w:rsidRDefault="00CF21BD" w:rsidP="008E1D55">
            <w:pPr>
              <w:spacing w:after="0"/>
              <w:rPr>
                <w:rStyle w:val="Strong"/>
                <w:b w:val="0"/>
                <w:bCs w:val="0"/>
              </w:rPr>
            </w:pPr>
            <w:r w:rsidRPr="00990CEA">
              <w:rPr>
                <w:rStyle w:val="Strong"/>
              </w:rPr>
              <w:t>Anwani ya Barua: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990CEA" w:rsidRDefault="00CF21BD" w:rsidP="008E1D55">
            <w:pPr>
              <w:spacing w:after="0"/>
            </w:pPr>
            <w:r w:rsidRPr="00990CEA">
              <w:t> </w:t>
            </w:r>
          </w:p>
        </w:tc>
      </w:tr>
      <w:tr w:rsidR="00CF21BD" w:rsidRPr="00990CEA"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05427CE1" w:rsidR="00CF21BD" w:rsidRPr="00990CEA" w:rsidRDefault="008D4774" w:rsidP="008E1D55">
            <w:pPr>
              <w:spacing w:after="0"/>
              <w:rPr>
                <w:rStyle w:val="Strong"/>
                <w:b w:val="0"/>
                <w:bCs w:val="0"/>
              </w:rPr>
            </w:pPr>
            <w:r w:rsidRPr="008D4774">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990CEA" w:rsidRDefault="00CF21BD" w:rsidP="008E1D55">
            <w:pPr>
              <w:spacing w:after="0"/>
            </w:pPr>
            <w:r w:rsidRPr="00990CEA">
              <w:t> </w:t>
            </w:r>
          </w:p>
        </w:tc>
      </w:tr>
    </w:tbl>
    <w:p w14:paraId="1E7620F3" w14:textId="305E02A3" w:rsidR="00CF21BD" w:rsidRPr="00990CEA" w:rsidRDefault="00A63C4B" w:rsidP="00990CEA">
      <w:pPr>
        <w:pStyle w:val="Heading2"/>
        <w:spacing w:before="240"/>
      </w:pPr>
      <w:r w:rsidRPr="00990CEA">
        <w:t>Thibitisho la Mwajiriwa: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990CEA"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990CEA" w:rsidRDefault="00CF21BD" w:rsidP="008E1D55">
            <w:pPr>
              <w:spacing w:after="0"/>
              <w:jc w:val="center"/>
            </w:pPr>
            <w:r w:rsidRPr="00990CEA">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990CEA" w:rsidRDefault="00CF21BD" w:rsidP="008E1D55">
            <w:pPr>
              <w:spacing w:after="0"/>
              <w:ind w:firstLine="276"/>
            </w:pPr>
            <w:r w:rsidRPr="00990CEA">
              <w:rPr>
                <w:b/>
              </w:rPr>
              <w:t>Ninathibitisha kupokea arifa hii</w:t>
            </w:r>
            <w:r w:rsidRPr="00990CEA">
              <w:t> </w:t>
            </w:r>
          </w:p>
        </w:tc>
      </w:tr>
      <w:tr w:rsidR="00CF21BD" w:rsidRPr="00990CEA"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990CEA" w:rsidRDefault="00CF21BD" w:rsidP="008E1D55">
            <w:pPr>
              <w:spacing w:after="0"/>
              <w:ind w:firstLine="77"/>
              <w:rPr>
                <w:b/>
                <w:bCs/>
              </w:rPr>
            </w:pPr>
            <w:r w:rsidRPr="00990CEA">
              <w:rPr>
                <w:b/>
              </w:rPr>
              <w:t>Jina</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990CEA" w:rsidRDefault="00CF21BD" w:rsidP="008E1D55">
            <w:pPr>
              <w:spacing w:after="0"/>
              <w:rPr>
                <w:b/>
                <w:bCs/>
              </w:rPr>
            </w:pPr>
          </w:p>
        </w:tc>
      </w:tr>
      <w:tr w:rsidR="00CF21BD" w:rsidRPr="00990CEA"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990CEA" w:rsidRDefault="00CF21BD" w:rsidP="008E1D55">
            <w:pPr>
              <w:spacing w:after="0"/>
              <w:ind w:firstLine="77"/>
            </w:pPr>
            <w:r w:rsidRPr="00990CEA">
              <w:rPr>
                <w:b/>
              </w:rPr>
              <w:t>Sahihi</w:t>
            </w:r>
            <w:r w:rsidRPr="00990CEA">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990CEA" w:rsidRDefault="00CF21BD" w:rsidP="008E1D55">
            <w:pPr>
              <w:spacing w:after="0"/>
            </w:pPr>
            <w:r w:rsidRPr="00990CEA">
              <w:t> </w:t>
            </w:r>
          </w:p>
        </w:tc>
      </w:tr>
      <w:tr w:rsidR="00CF21BD" w:rsidRPr="00990CEA"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990CEA" w:rsidRDefault="00CF21BD" w:rsidP="008E1D55">
            <w:pPr>
              <w:spacing w:after="0"/>
              <w:ind w:firstLine="77"/>
            </w:pPr>
            <w:r w:rsidRPr="00990CEA">
              <w:rPr>
                <w:b/>
              </w:rPr>
              <w:t>Tarehe</w:t>
            </w:r>
            <w:r w:rsidRPr="00990CEA">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990CEA" w:rsidRDefault="00CF21BD" w:rsidP="008E1D55">
            <w:pPr>
              <w:spacing w:after="0"/>
            </w:pPr>
            <w:r w:rsidRPr="00990CEA">
              <w:t> </w:t>
            </w:r>
          </w:p>
        </w:tc>
      </w:tr>
    </w:tbl>
    <w:p w14:paraId="2DD25A89" w14:textId="77777777" w:rsidR="00CF21BD" w:rsidRPr="00990CEA" w:rsidRDefault="00CF21BD" w:rsidP="00CF21BD"/>
    <w:p w14:paraId="79E80AD7" w14:textId="77777777" w:rsidR="00CF21BD" w:rsidRPr="00990CEA" w:rsidRDefault="00CF21BD" w:rsidP="00CF21BD"/>
    <w:p w14:paraId="55F4C879" w14:textId="77777777" w:rsidR="00CF21BD" w:rsidRPr="00990CEA" w:rsidRDefault="00CF21BD" w:rsidP="00CF21BD"/>
    <w:p w14:paraId="2ABBB93A" w14:textId="77777777" w:rsidR="00CF21BD" w:rsidRPr="00990CEA" w:rsidRDefault="00CF21BD" w:rsidP="00CF21BD"/>
    <w:p w14:paraId="7EBDB5CA" w14:textId="77777777" w:rsidR="00CF21BD" w:rsidRPr="00990CEA" w:rsidRDefault="00CF21BD" w:rsidP="00CF21BD"/>
    <w:p w14:paraId="4EF410C6" w14:textId="77777777" w:rsidR="00CF21BD" w:rsidRPr="00990CEA" w:rsidRDefault="00CF21BD" w:rsidP="00CF21BD"/>
    <w:p w14:paraId="043468A8" w14:textId="77777777" w:rsidR="00CF21BD" w:rsidRPr="00990CEA" w:rsidRDefault="00CF21BD" w:rsidP="00CF21BD">
      <w:pPr>
        <w:pStyle w:val="Heading1"/>
        <w:jc w:val="center"/>
        <w:rPr>
          <w:sz w:val="48"/>
          <w:szCs w:val="48"/>
        </w:rPr>
      </w:pPr>
      <w:r w:rsidRPr="00990CEA">
        <w:rPr>
          <w:sz w:val="48"/>
        </w:rPr>
        <w:t>Sampuli ya notisi ya mwajiriwa</w:t>
      </w:r>
    </w:p>
    <w:p w14:paraId="699F97A5" w14:textId="77777777" w:rsidR="00CF21BD" w:rsidRPr="00990CEA" w:rsidRDefault="00CF21BD" w:rsidP="00CF21BD">
      <w:pPr>
        <w:jc w:val="center"/>
        <w:rPr>
          <w:i/>
          <w:iCs/>
          <w:sz w:val="44"/>
          <w:szCs w:val="44"/>
        </w:rPr>
      </w:pPr>
      <w:r w:rsidRPr="00990CEA">
        <w:rPr>
          <w:i/>
          <w:sz w:val="44"/>
        </w:rPr>
        <w:t>Ada ndogo ya malipo ya bima ya mwajiri (0.66%)</w:t>
      </w:r>
    </w:p>
    <w:p w14:paraId="2A899200" w14:textId="77777777" w:rsidR="00CF21BD" w:rsidRPr="00990CEA" w:rsidRDefault="00CF21BD" w:rsidP="00736640">
      <w:pPr>
        <w:pStyle w:val="Heading1"/>
        <w:rPr>
          <w:sz w:val="36"/>
          <w:szCs w:val="36"/>
        </w:rPr>
      </w:pPr>
      <w:r w:rsidRPr="00990CEA">
        <w:rPr>
          <w:sz w:val="36"/>
          <w:szCs w:val="36"/>
        </w:rPr>
        <w:br w:type="page"/>
      </w:r>
      <w:r w:rsidRPr="00990CEA">
        <w:rPr>
          <w:sz w:val="36"/>
        </w:rPr>
        <w:lastRenderedPageBreak/>
        <w:t>Likizo Inayolipwa ya Minnesota</w:t>
      </w:r>
    </w:p>
    <w:p w14:paraId="7AB2C38B" w14:textId="77777777" w:rsidR="00CF21BD" w:rsidRPr="00990CEA" w:rsidRDefault="00CF21BD" w:rsidP="00CF21BD">
      <w:r w:rsidRPr="00990CEA">
        <w:t>Likizo Inayolipwa ya Minnesota inatoa malipo na ulinzi wa kazi unapohitaji muda wa mapumziko ili kujitunza mwenyewe au kuitunza familia yako.</w:t>
      </w:r>
    </w:p>
    <w:p w14:paraId="37049885" w14:textId="77777777" w:rsidR="00CF21BD" w:rsidRPr="00990CEA" w:rsidRDefault="00CF21BD" w:rsidP="00CF21BD">
      <w:r w:rsidRPr="00990CEA">
        <w:t>Unaweza kuenda likizo kwa ajili ya matukio stahiki yafuatayo:</w:t>
      </w:r>
    </w:p>
    <w:p w14:paraId="465BE4E2" w14:textId="77777777" w:rsidR="00CF21BD" w:rsidRPr="00990CEA" w:rsidRDefault="00CF21BD" w:rsidP="00CF21BD">
      <w:pPr>
        <w:pStyle w:val="Heading3"/>
        <w:ind w:firstLine="360"/>
      </w:pPr>
      <w:r w:rsidRPr="00990CEA">
        <w:t xml:space="preserve"> Likizo ya Matibabu: </w:t>
      </w:r>
    </w:p>
    <w:p w14:paraId="4E687F47" w14:textId="77777777" w:rsidR="00CF21BD" w:rsidRPr="00990CEA" w:rsidRDefault="00CF21BD" w:rsidP="00CF21BD">
      <w:pPr>
        <w:pStyle w:val="ListParagraph"/>
        <w:numPr>
          <w:ilvl w:val="0"/>
          <w:numId w:val="4"/>
        </w:numPr>
        <w:spacing w:after="160"/>
      </w:pPr>
      <w:r w:rsidRPr="00990CEA">
        <w:t xml:space="preserve">Kushughulikia hali mbaya ya afya yako, ikiwa ni pamoja na utunzaji unaohusiana na ujauzito, kujifungua na kupata nafuu </w:t>
      </w:r>
    </w:p>
    <w:p w14:paraId="19E7A415" w14:textId="77777777" w:rsidR="00CF21BD" w:rsidRPr="00990CEA" w:rsidRDefault="00CF21BD" w:rsidP="00CF21BD">
      <w:pPr>
        <w:pStyle w:val="Heading3"/>
        <w:ind w:firstLine="360"/>
      </w:pPr>
      <w:r w:rsidRPr="00990CEA">
        <w:t xml:space="preserve">Likizo ya Familia: </w:t>
      </w:r>
    </w:p>
    <w:p w14:paraId="668E7293" w14:textId="77777777" w:rsidR="00CF21BD" w:rsidRPr="00990CEA" w:rsidRDefault="00CF21BD" w:rsidP="00CF21BD">
      <w:pPr>
        <w:pStyle w:val="ListParagraph"/>
        <w:numPr>
          <w:ilvl w:val="0"/>
          <w:numId w:val="4"/>
        </w:numPr>
        <w:spacing w:after="160"/>
      </w:pPr>
      <w:r w:rsidRPr="00990CEA">
        <w:t xml:space="preserve">Likizo ya Mapatano – kutunza na kupatana na mtoto uliyempata kwa kujifungua, kuasili au makao ya malezi </w:t>
      </w:r>
    </w:p>
    <w:p w14:paraId="01CE4D0B" w14:textId="77777777" w:rsidR="00CF21BD" w:rsidRPr="00990CEA" w:rsidRDefault="00CF21BD" w:rsidP="00CF21BD">
      <w:pPr>
        <w:pStyle w:val="ListParagraph"/>
        <w:numPr>
          <w:ilvl w:val="0"/>
          <w:numId w:val="4"/>
        </w:numPr>
        <w:spacing w:after="160"/>
      </w:pPr>
      <w:r w:rsidRPr="00990CEA">
        <w:t xml:space="preserve">Likizo ya Kutunza – kumtunza mwanafamilia aliye na hali mbaya ya afya </w:t>
      </w:r>
    </w:p>
    <w:p w14:paraId="626E5817" w14:textId="77777777" w:rsidR="00CF21BD" w:rsidRPr="00990CEA" w:rsidRDefault="00CF21BD" w:rsidP="00CF21BD">
      <w:pPr>
        <w:pStyle w:val="ListParagraph"/>
        <w:numPr>
          <w:ilvl w:val="0"/>
          <w:numId w:val="4"/>
        </w:numPr>
        <w:spacing w:after="160"/>
      </w:pPr>
      <w:r w:rsidRPr="00990CEA">
        <w:t xml:space="preserve">Likizo ya Familia ya Jeshi – kumsaidia mwanafamilia aliyeitwa kwa huduma za kijeshi </w:t>
      </w:r>
    </w:p>
    <w:p w14:paraId="3E3653EF" w14:textId="77777777" w:rsidR="00CF21BD" w:rsidRPr="00990CEA" w:rsidRDefault="00CF21BD" w:rsidP="00CF21BD">
      <w:pPr>
        <w:pStyle w:val="ListParagraph"/>
        <w:numPr>
          <w:ilvl w:val="0"/>
          <w:numId w:val="4"/>
        </w:numPr>
        <w:spacing w:after="160"/>
      </w:pPr>
      <w:r w:rsidRPr="00990CEA">
        <w:t xml:space="preserve">Likizo ya Usalama – kukabiliana na matatizo yanayohusiana na dhuluma za nyumbani, ubakaji, au kujichunguza au kumchungumza mwanafamilia </w:t>
      </w:r>
    </w:p>
    <w:p w14:paraId="453EBFAE" w14:textId="77777777" w:rsidR="00CF21BD" w:rsidRPr="00990CEA" w:rsidRDefault="00CF21BD" w:rsidP="00CF21BD">
      <w:pPr>
        <w:pStyle w:val="Heading2"/>
      </w:pPr>
      <w:r w:rsidRPr="00990CEA">
        <w:t xml:space="preserve">Je, ninafidiwa na Likizo Inayolipiwa? </w:t>
      </w:r>
    </w:p>
    <w:p w14:paraId="134C5779" w14:textId="77777777" w:rsidR="00CF21BD" w:rsidRPr="00990CEA" w:rsidRDefault="00CF21BD" w:rsidP="00CF21BD">
      <w:r w:rsidRPr="00990CEA">
        <w:t>Wafanyakazi wengi katika jimbo la Minnesota wanafidiwa Likizo Inayolipiwa. Unafidiwa bila kujali ukubwa wa mwajiri wako, au saa au siku unazofanya kazi. Wakandarasi huru na watu waliojiajiri hawafidiwi moja kwa moja, lakini wanaweza kuchagua kufidiwa. Unaweza kustahiki malipo ikiwa umelipwa kiasi cha chini kwa ajili ya kazi Minnesota mwaka uliopita ($3,900 za mwanzo wa Likizo Inayolipiwa mwaka wa 2026).</w:t>
      </w:r>
    </w:p>
    <w:p w14:paraId="72C46797" w14:textId="77777777" w:rsidR="005A17F4" w:rsidRPr="00990CEA" w:rsidRDefault="005A17F4" w:rsidP="005A17F4">
      <w:pPr>
        <w:pStyle w:val="Heading2"/>
      </w:pPr>
      <w:r w:rsidRPr="00990CEA">
        <w:t xml:space="preserve">Je, ulinzi wa ajira yangu ni gani? </w:t>
      </w:r>
    </w:p>
    <w:p w14:paraId="73C6F341" w14:textId="77777777" w:rsidR="005A17F4" w:rsidRPr="00990CEA" w:rsidRDefault="005A17F4" w:rsidP="005A17F4">
      <w:pPr>
        <w:pStyle w:val="ListParagraph"/>
        <w:numPr>
          <w:ilvl w:val="0"/>
          <w:numId w:val="5"/>
        </w:numPr>
        <w:spacing w:after="160"/>
      </w:pPr>
      <w:r w:rsidRPr="00990CEA">
        <w:rPr>
          <w:b/>
        </w:rPr>
        <w:t>Ulinzi wa kazi:</w:t>
      </w:r>
      <w:r w:rsidRPr="00990CEA">
        <w:t xml:space="preserve"> Kwa jumla, lazima urejeshwe kwenye kazi yako au wadhifa sawa unaporudi kutoka likizoni. Ulinzi wa kazi unaanza kufanya kazi siku 90 baada ya tarehe yako ya kuajiriwa. </w:t>
      </w:r>
    </w:p>
    <w:p w14:paraId="326EF7EE" w14:textId="77777777" w:rsidR="005A17F4" w:rsidRPr="00990CEA" w:rsidRDefault="005A17F4" w:rsidP="005A17F4">
      <w:pPr>
        <w:pStyle w:val="ListParagraph"/>
        <w:numPr>
          <w:ilvl w:val="0"/>
          <w:numId w:val="5"/>
        </w:numPr>
        <w:spacing w:after="160"/>
      </w:pPr>
      <w:r w:rsidRPr="00990CEA">
        <w:rPr>
          <w:b/>
        </w:rPr>
        <w:t>Bima ya afya inaendelea:</w:t>
      </w:r>
      <w:r w:rsidRPr="00990CEA">
        <w:t xml:space="preserve"> Kwa jumla, lazima waajiri waendelee kufadhili sehemu yao ya bima ya afya na malipo mengine ya bima ya afya ya kikundi ikiwa likizoni. Utawajibikia sehemu yoyote ya bima ya afya na malipo mengine ya bima ya kikundi unayolipa.</w:t>
      </w:r>
    </w:p>
    <w:p w14:paraId="662A2DEA" w14:textId="77777777" w:rsidR="005A17F4" w:rsidRPr="00990CEA" w:rsidRDefault="005A17F4" w:rsidP="005A17F4">
      <w:pPr>
        <w:pStyle w:val="ListParagraph"/>
        <w:numPr>
          <w:ilvl w:val="0"/>
          <w:numId w:val="5"/>
        </w:numPr>
        <w:spacing w:after="160"/>
      </w:pPr>
      <w:r w:rsidRPr="00990CEA">
        <w:rPr>
          <w:b/>
        </w:rPr>
        <w:t>Hakuna ulipizaji kisasi wala uhitilafianaji:</w:t>
      </w:r>
      <w:r w:rsidRPr="00990CEA">
        <w:t xml:space="preserve"> Waajiri hawapaswi kuhitilafiana na wala kulipiza kisasi dhidi yako ukituma ombi la au ukitumia Likizo Inayolipwa. Waajiri hawawezi kuchukua malipo yako ya Likizo Inayolipwa.</w:t>
      </w:r>
    </w:p>
    <w:p w14:paraId="7B305CA5" w14:textId="70BD529F" w:rsidR="005A17F4" w:rsidRPr="00990CEA" w:rsidRDefault="005A17F4" w:rsidP="005A17F4">
      <w:r w:rsidRPr="00990CEA">
        <w:lastRenderedPageBreak/>
        <w:t xml:space="preserve">Kwa maswali yanayohusiana na Likizo Inayolipiwa, tafadhali wasiliana na Minnesota Paid Leave kwa </w:t>
      </w:r>
      <w:r w:rsidR="00990CEA">
        <w:br/>
      </w:r>
      <w:r w:rsidRPr="00990CEA">
        <w:t>651-556-7777 au tembelea tovuti yetu.  Ikiwa unadhani kwamba mwajiri wako anakiuka ulinzi wa ajira, wasiliana na Kitengo cha Viwango vya Ajira kupitia Idara ya Kazi na Viwanda ya Minnesota.</w:t>
      </w:r>
    </w:p>
    <w:p w14:paraId="095F22B3" w14:textId="77777777" w:rsidR="00CF21BD" w:rsidRPr="00990CEA" w:rsidRDefault="00CF21BD" w:rsidP="00CF21BD">
      <w:pPr>
        <w:pStyle w:val="Heading2"/>
      </w:pPr>
      <w:r w:rsidRPr="00990CEA">
        <w:t xml:space="preserve">Je, ni nani anayelipia Likizo Inayolipiwa? </w:t>
      </w:r>
    </w:p>
    <w:p w14:paraId="21C2F124" w14:textId="467E13AE" w:rsidR="00CF21BD" w:rsidRPr="00990CEA" w:rsidRDefault="00CF21BD" w:rsidP="00CF21BD">
      <w:r w:rsidRPr="00990CEA">
        <w:t xml:space="preserve">Likizo Inayolipiwa inafadhiliwa na malipo ya bima yanayolipwa na waajiriwa na waajiri. </w:t>
      </w:r>
      <w:r w:rsidR="00A63C4B" w:rsidRPr="00990CEA">
        <w:rPr>
          <w:b/>
          <w:bCs/>
        </w:rPr>
        <w:t>Ada ya malipo ya bima ya mwanzo kwa waajiri wadogo ni 0.66% ya mshahara</w:t>
      </w:r>
      <w:r w:rsidRPr="00990CEA">
        <w:t xml:space="preserve"> hadi kikomo kilichowekwa na mpango wa Social Security’s Old-Age, Survivors, and Disability Insurance (kwa sasa ni $</w:t>
      </w:r>
      <w:r w:rsidR="00385486">
        <w:t>185</w:t>
      </w:r>
      <w:r w:rsidRPr="00990CEA">
        <w:t xml:space="preserve">,000). Mwajiri wako </w:t>
      </w:r>
      <w:r w:rsidRPr="00990CEA">
        <w:rPr>
          <w:b/>
          <w:bCs/>
        </w:rPr>
        <w:t>anaweza kukata hadi 0.44% ya mshahara wako</w:t>
      </w:r>
      <w:r w:rsidRPr="00990CEA">
        <w:t xml:space="preserve"> ili kufadhili sehemu yako ya malipo ya bima. Hiki ni kiasi sawa na waajiriwa wanaofanyia kazi waajiri wakubwa. Malipo haya ya jumla ya bima yanafidia Likizo ya Matibabu (0.46%) na Likizo ya Familia (0.2%).</w:t>
      </w:r>
    </w:p>
    <w:p w14:paraId="4EA9A9D3" w14:textId="77777777" w:rsidR="00CF21BD" w:rsidRPr="00990CEA" w:rsidRDefault="00CF21BD" w:rsidP="00CF21BD">
      <w:r w:rsidRPr="00990CEA">
        <w:t xml:space="preserve">Waajiri wanawajibikia kutuma malipo ya bima kwa Likizo Inayolipiwa kwa niaba ya waajiriwa wote. </w:t>
      </w:r>
    </w:p>
    <w:p w14:paraId="5DE4E2E2" w14:textId="77777777" w:rsidR="00CF21BD" w:rsidRPr="00990CEA" w:rsidRDefault="00CF21BD" w:rsidP="00CF21BD">
      <w:r w:rsidRPr="00990CEA">
        <w:t xml:space="preserve">Michango yako ya malipo ya bima ni: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990CEA"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990CEA" w:rsidRDefault="00CF21BD" w:rsidP="008E1D55">
            <w:pPr>
              <w:ind w:left="113" w:right="113"/>
            </w:pPr>
            <w:r w:rsidRPr="00990CEA">
              <w:rPr>
                <w:b/>
                <w:color w:val="FFFFFF"/>
              </w:rPr>
              <w:t>Likizo ya</w:t>
            </w:r>
            <w:r w:rsidRPr="00990CEA">
              <w:rPr>
                <w:b/>
                <w:bCs/>
                <w:color w:val="FFFFFF"/>
                <w:shd w:val="clear" w:color="auto" w:fill="003865"/>
              </w:rPr>
              <w:t xml:space="preserve"> Matibabu</w:t>
            </w:r>
            <w:r w:rsidRPr="00990CEA">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990CEA" w:rsidRDefault="00CF21BD" w:rsidP="008E1D55">
            <w:pPr>
              <w:spacing w:after="0"/>
              <w:ind w:firstLine="196"/>
            </w:pPr>
            <w:r w:rsidRPr="00990CEA">
              <w:rPr>
                <w:b/>
              </w:rPr>
              <w:t>Jumla ya Malipo ya Bima ya Likizo ya Matibabu: 0.46%</w:t>
            </w:r>
            <w:r w:rsidRPr="00990CEA">
              <w:t> </w:t>
            </w:r>
          </w:p>
        </w:tc>
      </w:tr>
      <w:tr w:rsidR="00CF21BD" w:rsidRPr="00990CEA" w14:paraId="24E0B538" w14:textId="77777777" w:rsidTr="008E1D55">
        <w:trPr>
          <w:trHeight w:val="814"/>
        </w:trPr>
        <w:tc>
          <w:tcPr>
            <w:tcW w:w="609" w:type="dxa"/>
            <w:vMerge/>
            <w:vAlign w:val="center"/>
            <w:hideMark/>
          </w:tcPr>
          <w:p w14:paraId="79476721" w14:textId="77777777" w:rsidR="00CF21BD" w:rsidRPr="00990CEA" w:rsidRDefault="00CF21BD" w:rsidP="008E1D55"/>
        </w:tc>
        <w:tc>
          <w:tcPr>
            <w:tcW w:w="2988" w:type="dxa"/>
            <w:tcBorders>
              <w:bottom w:val="nil"/>
              <w:right w:val="nil"/>
            </w:tcBorders>
            <w:vAlign w:val="bottom"/>
            <w:hideMark/>
          </w:tcPr>
          <w:p w14:paraId="434C5BEB" w14:textId="77777777" w:rsidR="00CF21BD" w:rsidRPr="00990CEA" w:rsidRDefault="00CF21BD" w:rsidP="008E1D55">
            <w:pPr>
              <w:jc w:val="center"/>
            </w:pPr>
          </w:p>
          <w:p w14:paraId="636F14D2" w14:textId="77777777" w:rsidR="00CF21BD" w:rsidRPr="00990CEA" w:rsidRDefault="00CF21BD" w:rsidP="008E1D55">
            <w:pPr>
              <w:jc w:val="center"/>
            </w:pPr>
            <w:r w:rsidRPr="00990CEA">
              <w:rPr>
                <w:i/>
              </w:rPr>
              <w:t>(Jina la Mwajiri)</w:t>
            </w:r>
          </w:p>
        </w:tc>
        <w:tc>
          <w:tcPr>
            <w:tcW w:w="2185" w:type="dxa"/>
            <w:tcBorders>
              <w:left w:val="nil"/>
              <w:bottom w:val="nil"/>
              <w:right w:val="nil"/>
            </w:tcBorders>
            <w:vAlign w:val="bottom"/>
            <w:hideMark/>
          </w:tcPr>
          <w:p w14:paraId="377E9CF3" w14:textId="77777777" w:rsidR="00CF21BD" w:rsidRPr="00990CEA" w:rsidRDefault="00CF21BD" w:rsidP="008E1D55">
            <w:pPr>
              <w:jc w:val="center"/>
            </w:pPr>
          </w:p>
          <w:p w14:paraId="0F57D5E5" w14:textId="77777777" w:rsidR="00CF21BD" w:rsidRPr="00990CEA" w:rsidRDefault="00CF21BD" w:rsidP="008E1D55">
            <w:pPr>
              <w:jc w:val="center"/>
            </w:pPr>
            <w:r w:rsidRPr="00990CEA">
              <w:t>itachangia</w:t>
            </w:r>
          </w:p>
        </w:tc>
        <w:tc>
          <w:tcPr>
            <w:tcW w:w="906" w:type="dxa"/>
            <w:tcBorders>
              <w:left w:val="nil"/>
              <w:bottom w:val="nil"/>
              <w:right w:val="nil"/>
            </w:tcBorders>
            <w:vAlign w:val="bottom"/>
            <w:hideMark/>
          </w:tcPr>
          <w:p w14:paraId="37B56DD6" w14:textId="77777777" w:rsidR="00CF21BD" w:rsidRPr="00990CEA" w:rsidRDefault="00CF21BD" w:rsidP="008E1D55">
            <w:pPr>
              <w:jc w:val="center"/>
            </w:pPr>
            <w:r w:rsidRPr="00990CEA">
              <w:t>___%</w:t>
            </w:r>
          </w:p>
        </w:tc>
        <w:tc>
          <w:tcPr>
            <w:tcW w:w="2642" w:type="dxa"/>
            <w:tcBorders>
              <w:left w:val="nil"/>
              <w:bottom w:val="nil"/>
            </w:tcBorders>
            <w:vAlign w:val="bottom"/>
            <w:hideMark/>
          </w:tcPr>
          <w:p w14:paraId="464374B2" w14:textId="77777777" w:rsidR="00CF21BD" w:rsidRPr="00990CEA" w:rsidRDefault="00CF21BD" w:rsidP="008E1D55">
            <w:pPr>
              <w:jc w:val="center"/>
            </w:pPr>
            <w:r w:rsidRPr="00990CEA">
              <w:t>ya mchango wa Likizo ya Matibabu</w:t>
            </w:r>
          </w:p>
        </w:tc>
      </w:tr>
      <w:tr w:rsidR="00CF21BD" w:rsidRPr="00990CEA" w14:paraId="7DD32AF4" w14:textId="77777777" w:rsidTr="008E1D55">
        <w:trPr>
          <w:trHeight w:val="796"/>
        </w:trPr>
        <w:tc>
          <w:tcPr>
            <w:tcW w:w="609" w:type="dxa"/>
            <w:vMerge/>
            <w:vAlign w:val="center"/>
            <w:hideMark/>
          </w:tcPr>
          <w:p w14:paraId="5B94F60A" w14:textId="77777777" w:rsidR="00CF21BD" w:rsidRPr="00990CEA"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990CEA" w:rsidRDefault="00CF21BD" w:rsidP="008E1D55">
            <w:pPr>
              <w:jc w:val="center"/>
            </w:pPr>
          </w:p>
          <w:p w14:paraId="7FB9251D" w14:textId="77777777" w:rsidR="00CF21BD" w:rsidRPr="00990CEA"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990CEA" w:rsidRDefault="00CF21BD" w:rsidP="008E1D55">
            <w:pPr>
              <w:jc w:val="center"/>
            </w:pPr>
            <w:r w:rsidRPr="00990CEA">
              <w:rPr>
                <w:b/>
              </w:rPr>
              <w:t>na</w:t>
            </w:r>
          </w:p>
        </w:tc>
        <w:tc>
          <w:tcPr>
            <w:tcW w:w="906" w:type="dxa"/>
            <w:tcBorders>
              <w:top w:val="nil"/>
              <w:left w:val="nil"/>
              <w:right w:val="nil"/>
            </w:tcBorders>
            <w:vAlign w:val="bottom"/>
            <w:hideMark/>
          </w:tcPr>
          <w:p w14:paraId="1460CA00" w14:textId="77777777" w:rsidR="00CF21BD" w:rsidRPr="00990CEA" w:rsidRDefault="00CF21BD" w:rsidP="008E1D55">
            <w:pPr>
              <w:jc w:val="center"/>
            </w:pPr>
            <w:r w:rsidRPr="00990CEA">
              <w:rPr>
                <w:b/>
              </w:rPr>
              <w:t>___%</w:t>
            </w:r>
          </w:p>
        </w:tc>
        <w:tc>
          <w:tcPr>
            <w:tcW w:w="2642" w:type="dxa"/>
            <w:tcBorders>
              <w:top w:val="nil"/>
              <w:left w:val="nil"/>
            </w:tcBorders>
            <w:vAlign w:val="bottom"/>
            <w:hideMark/>
          </w:tcPr>
          <w:p w14:paraId="60321EC4" w14:textId="77777777" w:rsidR="00CF21BD" w:rsidRPr="00990CEA" w:rsidRDefault="00CF21BD" w:rsidP="008E1D55">
            <w:pPr>
              <w:jc w:val="center"/>
            </w:pPr>
            <w:r w:rsidRPr="00990CEA">
              <w:rPr>
                <w:b/>
              </w:rPr>
              <w:t>iliyosalia itakatwa kwenye mshahara wako</w:t>
            </w:r>
          </w:p>
        </w:tc>
      </w:tr>
    </w:tbl>
    <w:p w14:paraId="2923C61B" w14:textId="77777777" w:rsidR="00CF21BD" w:rsidRPr="00990CEA" w:rsidRDefault="00CF21BD" w:rsidP="00CF21BD">
      <w:r w:rsidRPr="00990CEA">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990CEA"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990CEA" w:rsidRDefault="00CF21BD" w:rsidP="008E1D55">
            <w:pPr>
              <w:ind w:left="113" w:right="113"/>
            </w:pPr>
            <w:r w:rsidRPr="00990CEA">
              <w:rPr>
                <w:b/>
                <w:color w:val="FFFFFF"/>
              </w:rPr>
              <w:t>Likizo ya Familia</w:t>
            </w:r>
            <w:r w:rsidRPr="00990CEA">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990CEA" w:rsidRDefault="00CF21BD" w:rsidP="008E1D55">
            <w:pPr>
              <w:spacing w:after="0"/>
              <w:ind w:firstLine="194"/>
            </w:pPr>
            <w:r w:rsidRPr="00990CEA">
              <w:rPr>
                <w:b/>
              </w:rPr>
              <w:t>Jumla ya Malipo ya Bima ya Likizo ya Familia: 0.2%</w:t>
            </w:r>
            <w:r w:rsidRPr="00990CEA">
              <w:t> </w:t>
            </w:r>
          </w:p>
        </w:tc>
      </w:tr>
      <w:tr w:rsidR="00CF21BD" w:rsidRPr="00990CEA" w14:paraId="74EFD707" w14:textId="77777777" w:rsidTr="008E1D55">
        <w:trPr>
          <w:trHeight w:val="751"/>
        </w:trPr>
        <w:tc>
          <w:tcPr>
            <w:tcW w:w="0" w:type="auto"/>
            <w:vMerge/>
            <w:vAlign w:val="center"/>
            <w:hideMark/>
          </w:tcPr>
          <w:p w14:paraId="43E5A484" w14:textId="77777777" w:rsidR="00CF21BD" w:rsidRPr="00990CEA" w:rsidRDefault="00CF21BD" w:rsidP="008E1D55"/>
        </w:tc>
        <w:tc>
          <w:tcPr>
            <w:tcW w:w="3087" w:type="dxa"/>
            <w:tcBorders>
              <w:bottom w:val="nil"/>
              <w:right w:val="nil"/>
            </w:tcBorders>
            <w:vAlign w:val="bottom"/>
            <w:hideMark/>
          </w:tcPr>
          <w:p w14:paraId="5BE5303F" w14:textId="77777777" w:rsidR="00CF21BD" w:rsidRPr="00990CEA" w:rsidRDefault="00CF21BD" w:rsidP="008E1D55">
            <w:pPr>
              <w:jc w:val="center"/>
            </w:pPr>
          </w:p>
          <w:p w14:paraId="0278C7FE" w14:textId="77777777" w:rsidR="00CF21BD" w:rsidRPr="00990CEA" w:rsidRDefault="00CF21BD" w:rsidP="008E1D55">
            <w:pPr>
              <w:jc w:val="center"/>
            </w:pPr>
            <w:r w:rsidRPr="00990CEA">
              <w:rPr>
                <w:i/>
              </w:rPr>
              <w:t>(Jina la Mwajiri)</w:t>
            </w:r>
          </w:p>
        </w:tc>
        <w:tc>
          <w:tcPr>
            <w:tcW w:w="2149" w:type="dxa"/>
            <w:tcBorders>
              <w:left w:val="nil"/>
              <w:bottom w:val="nil"/>
              <w:right w:val="nil"/>
            </w:tcBorders>
            <w:vAlign w:val="bottom"/>
            <w:hideMark/>
          </w:tcPr>
          <w:p w14:paraId="6E9D0C59" w14:textId="77777777" w:rsidR="00CF21BD" w:rsidRPr="00990CEA" w:rsidRDefault="00CF21BD" w:rsidP="008E1D55">
            <w:pPr>
              <w:jc w:val="center"/>
            </w:pPr>
            <w:r w:rsidRPr="00990CEA">
              <w:t>itachangia</w:t>
            </w:r>
          </w:p>
        </w:tc>
        <w:tc>
          <w:tcPr>
            <w:tcW w:w="900" w:type="dxa"/>
            <w:tcBorders>
              <w:left w:val="nil"/>
              <w:bottom w:val="nil"/>
              <w:right w:val="nil"/>
            </w:tcBorders>
            <w:vAlign w:val="bottom"/>
            <w:hideMark/>
          </w:tcPr>
          <w:p w14:paraId="19EFB191" w14:textId="77777777" w:rsidR="00CF21BD" w:rsidRPr="00990CEA" w:rsidRDefault="00CF21BD" w:rsidP="008E1D55">
            <w:pPr>
              <w:jc w:val="center"/>
            </w:pPr>
            <w:r w:rsidRPr="00990CEA">
              <w:t>___%</w:t>
            </w:r>
          </w:p>
        </w:tc>
        <w:tc>
          <w:tcPr>
            <w:tcW w:w="2700" w:type="dxa"/>
            <w:tcBorders>
              <w:left w:val="nil"/>
              <w:bottom w:val="nil"/>
            </w:tcBorders>
            <w:vAlign w:val="bottom"/>
            <w:hideMark/>
          </w:tcPr>
          <w:p w14:paraId="1B7BBC34" w14:textId="77777777" w:rsidR="00CF21BD" w:rsidRPr="00990CEA" w:rsidRDefault="00CF21BD" w:rsidP="008E1D55">
            <w:pPr>
              <w:jc w:val="center"/>
            </w:pPr>
            <w:r w:rsidRPr="00990CEA">
              <w:t>ya mchango wa Likizo ya Familia</w:t>
            </w:r>
          </w:p>
        </w:tc>
      </w:tr>
      <w:tr w:rsidR="00CF21BD" w:rsidRPr="00990CEA" w14:paraId="03CE341B" w14:textId="77777777" w:rsidTr="008E1D55">
        <w:trPr>
          <w:trHeight w:val="472"/>
        </w:trPr>
        <w:tc>
          <w:tcPr>
            <w:tcW w:w="0" w:type="auto"/>
            <w:vMerge/>
            <w:vAlign w:val="center"/>
            <w:hideMark/>
          </w:tcPr>
          <w:p w14:paraId="301913F7" w14:textId="77777777" w:rsidR="00CF21BD" w:rsidRPr="00990CEA" w:rsidRDefault="00CF21BD" w:rsidP="008E1D55"/>
        </w:tc>
        <w:tc>
          <w:tcPr>
            <w:tcW w:w="3087" w:type="dxa"/>
            <w:tcBorders>
              <w:top w:val="nil"/>
              <w:right w:val="nil"/>
            </w:tcBorders>
            <w:vAlign w:val="bottom"/>
            <w:hideMark/>
          </w:tcPr>
          <w:p w14:paraId="4D1FBE46" w14:textId="77777777" w:rsidR="00CF21BD" w:rsidRPr="00990CEA" w:rsidRDefault="00CF21BD" w:rsidP="008E1D55">
            <w:pPr>
              <w:jc w:val="center"/>
            </w:pPr>
          </w:p>
          <w:p w14:paraId="55D37193" w14:textId="77777777" w:rsidR="00CF21BD" w:rsidRPr="00990CEA"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990CEA" w:rsidRDefault="00CF21BD" w:rsidP="008E1D55">
            <w:pPr>
              <w:jc w:val="center"/>
            </w:pPr>
            <w:r w:rsidRPr="00990CEA">
              <w:rPr>
                <w:b/>
              </w:rPr>
              <w:t>na</w:t>
            </w:r>
          </w:p>
        </w:tc>
        <w:tc>
          <w:tcPr>
            <w:tcW w:w="900" w:type="dxa"/>
            <w:tcBorders>
              <w:top w:val="nil"/>
              <w:left w:val="nil"/>
              <w:right w:val="nil"/>
            </w:tcBorders>
            <w:vAlign w:val="bottom"/>
            <w:hideMark/>
          </w:tcPr>
          <w:p w14:paraId="70A9D16B" w14:textId="77777777" w:rsidR="00CF21BD" w:rsidRPr="00990CEA" w:rsidRDefault="00CF21BD" w:rsidP="008E1D55">
            <w:pPr>
              <w:jc w:val="center"/>
            </w:pPr>
            <w:r w:rsidRPr="00990CEA">
              <w:rPr>
                <w:b/>
              </w:rPr>
              <w:t>___%</w:t>
            </w:r>
          </w:p>
        </w:tc>
        <w:tc>
          <w:tcPr>
            <w:tcW w:w="2700" w:type="dxa"/>
            <w:tcBorders>
              <w:top w:val="nil"/>
              <w:left w:val="nil"/>
            </w:tcBorders>
            <w:vAlign w:val="bottom"/>
            <w:hideMark/>
          </w:tcPr>
          <w:p w14:paraId="3DD3DCE6" w14:textId="77777777" w:rsidR="00CF21BD" w:rsidRPr="00990CEA" w:rsidRDefault="00CF21BD" w:rsidP="008E1D55">
            <w:pPr>
              <w:jc w:val="center"/>
            </w:pPr>
            <w:r w:rsidRPr="00990CEA">
              <w:rPr>
                <w:b/>
              </w:rPr>
              <w:t>iliyosalia itakatwa kwenye mshahara wako</w:t>
            </w:r>
          </w:p>
        </w:tc>
      </w:tr>
    </w:tbl>
    <w:p w14:paraId="18B1AD67" w14:textId="77777777" w:rsidR="00CF21BD" w:rsidRPr="00990CEA" w:rsidRDefault="00CF21BD" w:rsidP="00CF21BD">
      <w:r w:rsidRPr="00990CEA">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990CEA"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990CEA" w:rsidRDefault="00CF21BD" w:rsidP="008E1D55">
            <w:pPr>
              <w:spacing w:after="0"/>
              <w:ind w:firstLine="167"/>
              <w:rPr>
                <w:b/>
                <w:bCs/>
                <w:sz w:val="22"/>
                <w:szCs w:val="22"/>
              </w:rPr>
            </w:pPr>
            <w:r w:rsidRPr="00990CEA">
              <w:rPr>
                <w:b/>
                <w:color w:val="FFFFFF"/>
                <w:sz w:val="22"/>
              </w:rPr>
              <w:t>Juml inayokatwa kwenye mshahara wako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990CEA" w:rsidRDefault="00CF21BD" w:rsidP="008E1D55">
            <w:pPr>
              <w:spacing w:after="0"/>
              <w:ind w:right="166"/>
              <w:jc w:val="right"/>
              <w:rPr>
                <w:b/>
                <w:bCs/>
                <w:sz w:val="22"/>
                <w:szCs w:val="22"/>
              </w:rPr>
            </w:pPr>
            <w:r w:rsidRPr="00990CEA">
              <w:rPr>
                <w:b/>
              </w:rPr>
              <w:t>___%</w:t>
            </w:r>
          </w:p>
        </w:tc>
      </w:tr>
    </w:tbl>
    <w:p w14:paraId="267E8F1D" w14:textId="77777777" w:rsidR="005A17F4" w:rsidRPr="00990CEA" w:rsidRDefault="00CF21BD" w:rsidP="005A17F4">
      <w:pPr>
        <w:pStyle w:val="Heading2"/>
      </w:pPr>
      <w:r w:rsidRPr="00990CEA">
        <w:br w:type="page"/>
      </w:r>
      <w:r w:rsidRPr="00990CEA">
        <w:lastRenderedPageBreak/>
        <w:t>Je, nitaendaje Likizo Inayolipiwa?</w:t>
      </w:r>
    </w:p>
    <w:p w14:paraId="604503F4" w14:textId="77777777" w:rsidR="005A17F4" w:rsidRPr="00990CEA" w:rsidRDefault="005A17F4" w:rsidP="005A17F4">
      <w:pPr>
        <w:pStyle w:val="ListParagraph"/>
        <w:numPr>
          <w:ilvl w:val="0"/>
          <w:numId w:val="9"/>
        </w:numPr>
        <w:spacing w:after="160"/>
      </w:pPr>
      <w:r w:rsidRPr="00990CEA">
        <w:t>Mwarifu mwajiri wako.</w:t>
      </w:r>
    </w:p>
    <w:p w14:paraId="52B59F3A" w14:textId="77777777" w:rsidR="005A17F4" w:rsidRPr="00990CEA" w:rsidRDefault="005A17F4" w:rsidP="005A17F4">
      <w:pPr>
        <w:pStyle w:val="ListParagraph"/>
        <w:numPr>
          <w:ilvl w:val="0"/>
          <w:numId w:val="9"/>
        </w:numPr>
        <w:spacing w:after="160"/>
      </w:pPr>
      <w:r w:rsidRPr="00990CEA">
        <w:t xml:space="preserve">Tuma ombi la Likizo Inayolipiwa. Utaweza kutuma ombi la Likizo Inayolipiwa kwenye </w:t>
      </w:r>
      <w:r w:rsidRPr="00990CEA">
        <w:rPr>
          <w:b/>
        </w:rPr>
        <w:t xml:space="preserve">paidleave.mn.gov. </w:t>
      </w:r>
      <w:r w:rsidRPr="00990CEA">
        <w:t xml:space="preserve">Pia unawezakutuma ombi kwenye simu ikihitajika. </w:t>
      </w:r>
    </w:p>
    <w:p w14:paraId="1CAA4A04" w14:textId="77777777" w:rsidR="005A17F4" w:rsidRPr="00990CEA" w:rsidRDefault="005A17F4" w:rsidP="005A17F4">
      <w:r w:rsidRPr="00990CEA">
        <w:t xml:space="preserve">Baada ya kutuma ombi, utapokea uamuzi kutoka Likizo Inayolipiwa, ambao ni uamuzi rasmi kutoka kwenye mpango kuhusu ikiwa ombi lako liliidhinishwa au lilikataliwa. </w:t>
      </w:r>
    </w:p>
    <w:p w14:paraId="4BE63C0A" w14:textId="77777777" w:rsidR="005A17F4" w:rsidRPr="00990CEA" w:rsidRDefault="005A17F4" w:rsidP="005A17F4">
      <w:r w:rsidRPr="00990CEA">
        <w:t>Ikiwa limeidhinishwa kwa malipo ya Likizo Inayolipiwa, yatatumwa kwenye akaunti ya benki au kadi ya malipo ya mapema iliyoteuliwa katika ombi lako.</w:t>
      </w:r>
    </w:p>
    <w:p w14:paraId="5A9A3B80" w14:textId="77777777" w:rsidR="00CF21BD" w:rsidRPr="00990CEA" w:rsidRDefault="00CF21BD" w:rsidP="005A17F4">
      <w:pPr>
        <w:pStyle w:val="Heading2"/>
      </w:pPr>
      <w:r w:rsidRPr="00990CEA">
        <w:t>Pata maelezo zaidi</w:t>
      </w:r>
    </w:p>
    <w:p w14:paraId="69E97E9B" w14:textId="77777777" w:rsidR="00CF21BD" w:rsidRPr="00990CEA" w:rsidRDefault="00CF21BD" w:rsidP="00CF21BD">
      <w:r w:rsidRPr="00990CEA">
        <w:t>Tembelea</w:t>
      </w:r>
      <w:r w:rsidRPr="00990CEA">
        <w:rPr>
          <w:b/>
          <w:bCs/>
        </w:rPr>
        <w:t xml:space="preserve"> paidleave.mn.gov</w:t>
      </w:r>
      <w:r w:rsidRPr="00990CEA">
        <w:t xml:space="preserve"> ili utume ombi au kwa maelezo zaidi kuhusu Likizo Inayolipiwa, ikiwa ni pamoja na vikokotoo vya kukusaidia kukadiria gharama za malipo yako ya bima na malipo ambayo unaweza kupokea chini ya Likizo Inayolipiwa. </w:t>
      </w:r>
    </w:p>
    <w:p w14:paraId="3DAAE9BC" w14:textId="77777777" w:rsidR="00A63C4B" w:rsidRPr="00990CEA" w:rsidRDefault="00A63C4B" w:rsidP="00A63C4B">
      <w:pPr>
        <w:pStyle w:val="Heading3"/>
      </w:pPr>
      <w:r w:rsidRPr="00990CEA">
        <w:t>Njia nyingine za kuwasiliana nasi</w:t>
      </w:r>
    </w:p>
    <w:p w14:paraId="60D59A93" w14:textId="2A17A1B6" w:rsidR="00A63C4B" w:rsidRPr="00990CEA" w:rsidRDefault="00A63C4B" w:rsidP="00A63C4B">
      <w:r w:rsidRPr="00990CEA">
        <w:t xml:space="preserve">Simu: 651-556-7777 au 844-556-0444 (simu bila malipo). </w:t>
      </w:r>
      <w:r w:rsidRPr="00990CEA">
        <w:tab/>
      </w:r>
      <w:r w:rsidRPr="00990CEA">
        <w:tab/>
      </w:r>
      <w:r w:rsidRPr="00990CEA">
        <w:tab/>
        <w:t xml:space="preserve">Barua pepe: </w:t>
      </w:r>
      <w:hyperlink r:id="rId12" w:history="1">
        <w:r w:rsidR="00C62049" w:rsidRPr="00990CEA">
          <w:rPr>
            <w:rStyle w:val="Hyperlink"/>
          </w:rPr>
          <w:t>paidleave@state.mn.us</w:t>
        </w:r>
      </w:hyperlink>
    </w:p>
    <w:p w14:paraId="7D97EBF7" w14:textId="77777777" w:rsidR="00A63C4B" w:rsidRPr="00990CEA" w:rsidRDefault="00A63C4B" w:rsidP="00A63C4B">
      <w:r w:rsidRPr="00990CEA">
        <w:t>Barua:  Department of Employment and Economic Development, Paid Leave Division</w:t>
      </w:r>
      <w:r w:rsidRPr="00990CEA">
        <w:br/>
        <w:t>180 E 5</w:t>
      </w:r>
      <w:r w:rsidRPr="00990CEA">
        <w:rPr>
          <w:vertAlign w:val="superscript"/>
        </w:rPr>
        <w:t>th</w:t>
      </w:r>
      <w:r w:rsidRPr="00990CEA">
        <w:t xml:space="preserve"> Street, 12</w:t>
      </w:r>
      <w:r w:rsidRPr="00990CEA">
        <w:rPr>
          <w:vertAlign w:val="superscript"/>
        </w:rPr>
        <w:t>th</w:t>
      </w:r>
      <w:r w:rsidRPr="00990CEA">
        <w:t xml:space="preserve"> Floor, Saint Paul, MN </w:t>
      </w:r>
    </w:p>
    <w:p w14:paraId="48445884" w14:textId="77777777" w:rsidR="00A63C4B" w:rsidRPr="00990CEA" w:rsidRDefault="00A63C4B" w:rsidP="00A63C4B">
      <w:pPr>
        <w:spacing w:after="0" w:line="240" w:lineRule="auto"/>
        <w:rPr>
          <w:sz w:val="22"/>
          <w:szCs w:val="22"/>
        </w:rPr>
      </w:pPr>
      <w:r w:rsidRPr="00990CEA">
        <w:rPr>
          <w:i/>
          <w:color w:val="000000"/>
          <w:sz w:val="22"/>
        </w:rPr>
        <w:t>Taarifa zinapatikana katika miundo mbadala kwa watu walio na ulemavu kwa kutumia taarifa za mawasiliano zilizoorodheshwa hapo juu.</w:t>
      </w:r>
      <w:r w:rsidRPr="00990CEA">
        <w:rPr>
          <w:i/>
          <w:iCs/>
          <w:color w:val="000000"/>
          <w:sz w:val="22"/>
          <w:szCs w:val="22"/>
        </w:rPr>
        <w:br/>
      </w:r>
    </w:p>
    <w:p w14:paraId="0104AE7A" w14:textId="77777777" w:rsidR="00CF21BD" w:rsidRPr="00990CEA" w:rsidRDefault="00CF21BD" w:rsidP="00CF21BD">
      <w:pPr>
        <w:pStyle w:val="Heading2"/>
      </w:pPr>
      <w:r w:rsidRPr="00990CEA">
        <w:rPr>
          <w:rStyle w:val="Strong"/>
          <w:b/>
        </w:rPr>
        <w:t>Taarifa za Mwajiri</w:t>
      </w:r>
      <w:r w:rsidRPr="00990CEA">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990CEA"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990CEA" w:rsidRDefault="00CF21BD" w:rsidP="008E1D55">
            <w:pPr>
              <w:spacing w:after="0"/>
              <w:rPr>
                <w:rStyle w:val="Strong"/>
                <w:b w:val="0"/>
                <w:bCs w:val="0"/>
              </w:rPr>
            </w:pPr>
            <w:r w:rsidRPr="00990CEA">
              <w:rPr>
                <w:rStyle w:val="Strong"/>
              </w:rPr>
              <w:t>Jina la Mwajiri: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990CEA" w:rsidRDefault="00CF21BD" w:rsidP="008E1D55">
            <w:pPr>
              <w:spacing w:after="0"/>
            </w:pPr>
            <w:r w:rsidRPr="00990CEA">
              <w:t> </w:t>
            </w:r>
          </w:p>
        </w:tc>
      </w:tr>
      <w:tr w:rsidR="00CF21BD" w:rsidRPr="00990CEA"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990CEA" w:rsidRDefault="00CF21BD" w:rsidP="008E1D55">
            <w:pPr>
              <w:spacing w:after="0"/>
              <w:rPr>
                <w:rStyle w:val="Strong"/>
                <w:b w:val="0"/>
                <w:bCs w:val="0"/>
              </w:rPr>
            </w:pPr>
            <w:r w:rsidRPr="00990CEA">
              <w:rPr>
                <w:rStyle w:val="Strong"/>
              </w:rPr>
              <w:t>Anwani ya Barua: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990CEA" w:rsidRDefault="00CF21BD" w:rsidP="008E1D55">
            <w:pPr>
              <w:spacing w:after="0"/>
            </w:pPr>
            <w:r w:rsidRPr="00990CEA">
              <w:t> </w:t>
            </w:r>
          </w:p>
        </w:tc>
      </w:tr>
      <w:tr w:rsidR="00CF21BD" w:rsidRPr="00990CEA"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37A4157E" w:rsidR="00CF21BD" w:rsidRPr="00990CEA" w:rsidRDefault="008D4774" w:rsidP="008E1D55">
            <w:pPr>
              <w:spacing w:after="0"/>
              <w:rPr>
                <w:rStyle w:val="Strong"/>
                <w:b w:val="0"/>
                <w:bCs w:val="0"/>
              </w:rPr>
            </w:pPr>
            <w:r w:rsidRPr="008D4774">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990CEA" w:rsidRDefault="00CF21BD" w:rsidP="008E1D55">
            <w:pPr>
              <w:spacing w:after="0"/>
            </w:pPr>
            <w:r w:rsidRPr="00990CEA">
              <w:t> </w:t>
            </w:r>
          </w:p>
        </w:tc>
      </w:tr>
    </w:tbl>
    <w:p w14:paraId="02DAFB9F" w14:textId="77777777" w:rsidR="00CF21BD" w:rsidRPr="00990CEA" w:rsidRDefault="00CF21BD" w:rsidP="00990CEA">
      <w:pPr>
        <w:pStyle w:val="Heading2"/>
        <w:spacing w:before="240"/>
      </w:pPr>
      <w:r w:rsidRPr="00990CEA">
        <w:t>Uthibitishaji wa Mwajiriwa: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990CEA"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990CEA" w:rsidRDefault="00CF21BD" w:rsidP="008E1D55">
            <w:pPr>
              <w:spacing w:after="0"/>
              <w:jc w:val="center"/>
            </w:pPr>
            <w:r w:rsidRPr="00990CEA">
              <w:rPr>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990CEA" w:rsidRDefault="00CF21BD" w:rsidP="008E1D55">
            <w:pPr>
              <w:spacing w:after="0"/>
              <w:ind w:firstLine="276"/>
            </w:pPr>
            <w:r w:rsidRPr="00990CEA">
              <w:rPr>
                <w:b/>
              </w:rPr>
              <w:t>Ninathibitisha kupokea arifa hii</w:t>
            </w:r>
            <w:r w:rsidRPr="00990CEA">
              <w:t> </w:t>
            </w:r>
          </w:p>
        </w:tc>
      </w:tr>
      <w:tr w:rsidR="00CF21BD" w:rsidRPr="00990CEA"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990CEA" w:rsidRDefault="00CF21BD" w:rsidP="008E1D55">
            <w:pPr>
              <w:spacing w:after="0"/>
              <w:ind w:firstLine="77"/>
              <w:rPr>
                <w:b/>
                <w:bCs/>
              </w:rPr>
            </w:pPr>
            <w:r w:rsidRPr="00990CEA">
              <w:rPr>
                <w:b/>
              </w:rPr>
              <w:t>Jina</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990CEA" w:rsidRDefault="00CF21BD" w:rsidP="008E1D55">
            <w:pPr>
              <w:spacing w:after="0"/>
              <w:rPr>
                <w:b/>
                <w:bCs/>
              </w:rPr>
            </w:pPr>
          </w:p>
        </w:tc>
      </w:tr>
      <w:tr w:rsidR="00CF21BD" w:rsidRPr="00990CEA"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990CEA" w:rsidRDefault="00CF21BD" w:rsidP="008E1D55">
            <w:pPr>
              <w:spacing w:after="0"/>
              <w:ind w:firstLine="77"/>
            </w:pPr>
            <w:r w:rsidRPr="00990CEA">
              <w:rPr>
                <w:b/>
              </w:rPr>
              <w:t>Sahihi</w:t>
            </w:r>
            <w:r w:rsidRPr="00990CEA">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990CEA" w:rsidRDefault="00CF21BD" w:rsidP="008E1D55">
            <w:pPr>
              <w:spacing w:after="0"/>
            </w:pPr>
            <w:r w:rsidRPr="00990CEA">
              <w:t> </w:t>
            </w:r>
          </w:p>
        </w:tc>
      </w:tr>
      <w:tr w:rsidR="00CF21BD" w:rsidRPr="00990CEA"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990CEA" w:rsidRDefault="00CF21BD" w:rsidP="008E1D55">
            <w:pPr>
              <w:spacing w:after="0"/>
              <w:ind w:firstLine="77"/>
            </w:pPr>
            <w:r w:rsidRPr="00990CEA">
              <w:rPr>
                <w:b/>
              </w:rPr>
              <w:t>Tarehe</w:t>
            </w:r>
            <w:r w:rsidRPr="00990CEA">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990CEA" w:rsidRDefault="00CF21BD" w:rsidP="008E1D55">
            <w:pPr>
              <w:spacing w:after="0"/>
            </w:pPr>
            <w:r w:rsidRPr="00990CEA">
              <w:t> </w:t>
            </w:r>
          </w:p>
        </w:tc>
      </w:tr>
    </w:tbl>
    <w:p w14:paraId="3C596950" w14:textId="77777777" w:rsidR="00CF21BD" w:rsidRPr="00990CEA" w:rsidRDefault="00CF21BD" w:rsidP="00F957F5"/>
    <w:sectPr w:rsidR="00CF21BD" w:rsidRPr="00990CEA"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0720" w14:textId="77777777" w:rsidR="00AA446A" w:rsidRDefault="00AA446A" w:rsidP="00D77387">
      <w:r>
        <w:separator/>
      </w:r>
    </w:p>
  </w:endnote>
  <w:endnote w:type="continuationSeparator" w:id="0">
    <w:p w14:paraId="0F8950E6" w14:textId="77777777" w:rsidR="00AA446A" w:rsidRDefault="00AA446A" w:rsidP="00D77387">
      <w:r>
        <w:continuationSeparator/>
      </w:r>
    </w:p>
  </w:endnote>
  <w:endnote w:type="continuationNotice" w:id="1">
    <w:p w14:paraId="41C82D2B" w14:textId="77777777" w:rsidR="00AA446A" w:rsidRDefault="00AA4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8D4774" w:rsidRDefault="00401CAE" w:rsidP="00D77387">
    <w:pPr>
      <w:pStyle w:val="Footer"/>
      <w:jc w:val="center"/>
      <w:rPr>
        <w:color w:val="44546A"/>
        <w:sz w:val="20"/>
        <w:szCs w:val="20"/>
      </w:rPr>
    </w:pPr>
    <w:r w:rsidRPr="008D4774">
      <w:rPr>
        <w:color w:val="44546A"/>
        <w:sz w:val="20"/>
        <w:szCs w:val="20"/>
      </w:rPr>
      <w:t>Minnesota Paid Leave</w:t>
    </w:r>
  </w:p>
  <w:p w14:paraId="0E104806" w14:textId="77777777" w:rsidR="00C76AFE" w:rsidRPr="008D4774" w:rsidRDefault="00F957F5" w:rsidP="00D77387">
    <w:pPr>
      <w:pStyle w:val="Footer"/>
      <w:jc w:val="center"/>
      <w:rPr>
        <w:color w:val="44546A"/>
        <w:sz w:val="20"/>
        <w:szCs w:val="20"/>
      </w:rPr>
    </w:pPr>
    <w:r w:rsidRPr="008D4774">
      <w:rPr>
        <w:color w:val="44546A"/>
        <w:sz w:val="20"/>
        <w:szCs w:val="20"/>
      </w:rPr>
      <w:t>180 E 5</w:t>
    </w:r>
    <w:r w:rsidRPr="008D4774">
      <w:rPr>
        <w:color w:val="44546A"/>
        <w:sz w:val="20"/>
        <w:szCs w:val="20"/>
        <w:vertAlign w:val="superscript"/>
      </w:rPr>
      <w:t>th</w:t>
    </w:r>
    <w:r w:rsidRPr="008D4774">
      <w:rPr>
        <w:color w:val="44546A"/>
        <w:sz w:val="20"/>
        <w:szCs w:val="20"/>
      </w:rPr>
      <w:t xml:space="preserve"> St, Suite 1200 | St. Paul, MN 55101</w:t>
    </w:r>
  </w:p>
  <w:p w14:paraId="21A7C0E9" w14:textId="77777777" w:rsidR="002B447D" w:rsidRPr="008D4774" w:rsidRDefault="00406AB1" w:rsidP="00401CAE">
    <w:pPr>
      <w:pStyle w:val="Footer"/>
      <w:jc w:val="center"/>
    </w:pPr>
    <w:r w:rsidRPr="008D4774">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AA49" w14:textId="77777777" w:rsidR="00AA446A" w:rsidRDefault="00AA446A" w:rsidP="00D77387">
      <w:r>
        <w:separator/>
      </w:r>
    </w:p>
  </w:footnote>
  <w:footnote w:type="continuationSeparator" w:id="0">
    <w:p w14:paraId="550300FA" w14:textId="77777777" w:rsidR="00AA446A" w:rsidRDefault="00AA446A" w:rsidP="00D77387">
      <w:r>
        <w:continuationSeparator/>
      </w:r>
    </w:p>
  </w:footnote>
  <w:footnote w:type="continuationNotice" w:id="1">
    <w:p w14:paraId="6E376C11" w14:textId="77777777" w:rsidR="00AA446A" w:rsidRDefault="00AA44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32975598" w:rsidR="00AB5332" w:rsidRDefault="00385486">
    <w:pPr>
      <w:pStyle w:val="Header"/>
    </w:pPr>
    <w:r>
      <w:rPr>
        <w:noProof/>
      </w:rPr>
      <w:drawing>
        <wp:anchor distT="0" distB="0" distL="114300" distR="114300" simplePos="0" relativeHeight="251657728" behindDoc="1" locked="0" layoutInCell="1" allowOverlap="1" wp14:anchorId="39914180" wp14:editId="14DB0D3B">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275372">
    <w:abstractNumId w:val="2"/>
  </w:num>
  <w:num w:numId="2" w16cid:durableId="1512837526">
    <w:abstractNumId w:val="8"/>
  </w:num>
  <w:num w:numId="3" w16cid:durableId="1185172875">
    <w:abstractNumId w:val="0"/>
  </w:num>
  <w:num w:numId="4" w16cid:durableId="559823136">
    <w:abstractNumId w:val="4"/>
  </w:num>
  <w:num w:numId="5" w16cid:durableId="545021620">
    <w:abstractNumId w:val="5"/>
  </w:num>
  <w:num w:numId="6" w16cid:durableId="812210041">
    <w:abstractNumId w:val="7"/>
  </w:num>
  <w:num w:numId="7" w16cid:durableId="1595749439">
    <w:abstractNumId w:val="1"/>
  </w:num>
  <w:num w:numId="8" w16cid:durableId="821699738">
    <w:abstractNumId w:val="3"/>
  </w:num>
  <w:num w:numId="9" w16cid:durableId="87586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50BD1"/>
    <w:rsid w:val="0008475B"/>
    <w:rsid w:val="000A0B25"/>
    <w:rsid w:val="000C1D78"/>
    <w:rsid w:val="000C233C"/>
    <w:rsid w:val="000C4E9C"/>
    <w:rsid w:val="000D1716"/>
    <w:rsid w:val="000F6F96"/>
    <w:rsid w:val="001014FF"/>
    <w:rsid w:val="00140E02"/>
    <w:rsid w:val="001A68A5"/>
    <w:rsid w:val="001B46DB"/>
    <w:rsid w:val="001D2B63"/>
    <w:rsid w:val="001E08AD"/>
    <w:rsid w:val="001E1277"/>
    <w:rsid w:val="001E584A"/>
    <w:rsid w:val="00261B36"/>
    <w:rsid w:val="002A750C"/>
    <w:rsid w:val="002B447D"/>
    <w:rsid w:val="002C0B1A"/>
    <w:rsid w:val="002C1910"/>
    <w:rsid w:val="002D36EA"/>
    <w:rsid w:val="003132CC"/>
    <w:rsid w:val="00327829"/>
    <w:rsid w:val="00341A3D"/>
    <w:rsid w:val="00385486"/>
    <w:rsid w:val="003B3244"/>
    <w:rsid w:val="003B72A9"/>
    <w:rsid w:val="00401CAE"/>
    <w:rsid w:val="00406AB1"/>
    <w:rsid w:val="00415D20"/>
    <w:rsid w:val="00417CAA"/>
    <w:rsid w:val="00491043"/>
    <w:rsid w:val="00496A23"/>
    <w:rsid w:val="004A1BBE"/>
    <w:rsid w:val="004D220A"/>
    <w:rsid w:val="004E50E1"/>
    <w:rsid w:val="005834F6"/>
    <w:rsid w:val="00591E96"/>
    <w:rsid w:val="005A17F4"/>
    <w:rsid w:val="005A33EE"/>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2CE9"/>
    <w:rsid w:val="00775921"/>
    <w:rsid w:val="00790C44"/>
    <w:rsid w:val="007B39E1"/>
    <w:rsid w:val="007D53F7"/>
    <w:rsid w:val="00802279"/>
    <w:rsid w:val="008A0EB4"/>
    <w:rsid w:val="008A5A23"/>
    <w:rsid w:val="008C662B"/>
    <w:rsid w:val="008D4774"/>
    <w:rsid w:val="008E1D55"/>
    <w:rsid w:val="008F167C"/>
    <w:rsid w:val="00922D42"/>
    <w:rsid w:val="00924416"/>
    <w:rsid w:val="00980E53"/>
    <w:rsid w:val="00990CEA"/>
    <w:rsid w:val="009A0D0F"/>
    <w:rsid w:val="009C619E"/>
    <w:rsid w:val="009D060B"/>
    <w:rsid w:val="009E037F"/>
    <w:rsid w:val="00A21FE4"/>
    <w:rsid w:val="00A317F7"/>
    <w:rsid w:val="00A44A41"/>
    <w:rsid w:val="00A63C4B"/>
    <w:rsid w:val="00A677A5"/>
    <w:rsid w:val="00A81B3D"/>
    <w:rsid w:val="00AA446A"/>
    <w:rsid w:val="00AB5332"/>
    <w:rsid w:val="00AB60B8"/>
    <w:rsid w:val="00AC22A3"/>
    <w:rsid w:val="00AE652B"/>
    <w:rsid w:val="00AE6575"/>
    <w:rsid w:val="00B24C38"/>
    <w:rsid w:val="00B340AA"/>
    <w:rsid w:val="00B42067"/>
    <w:rsid w:val="00B958C7"/>
    <w:rsid w:val="00C36DDA"/>
    <w:rsid w:val="00C62049"/>
    <w:rsid w:val="00C76AFE"/>
    <w:rsid w:val="00C833AB"/>
    <w:rsid w:val="00C97E23"/>
    <w:rsid w:val="00CD5446"/>
    <w:rsid w:val="00CF21BD"/>
    <w:rsid w:val="00D77387"/>
    <w:rsid w:val="00D83905"/>
    <w:rsid w:val="00DA146E"/>
    <w:rsid w:val="00DA2DCD"/>
    <w:rsid w:val="00DA4100"/>
    <w:rsid w:val="00DD7E5B"/>
    <w:rsid w:val="00DE0D84"/>
    <w:rsid w:val="00DE6311"/>
    <w:rsid w:val="00E012DB"/>
    <w:rsid w:val="00E32DFE"/>
    <w:rsid w:val="00E60F1C"/>
    <w:rsid w:val="00E610B2"/>
    <w:rsid w:val="00E67916"/>
    <w:rsid w:val="00E91BA6"/>
    <w:rsid w:val="00EA60CF"/>
    <w:rsid w:val="00EC5B5C"/>
    <w:rsid w:val="00ED78AD"/>
    <w:rsid w:val="00EF2984"/>
    <w:rsid w:val="00F26EA5"/>
    <w:rsid w:val="00F27B11"/>
    <w:rsid w:val="00F5156F"/>
    <w:rsid w:val="00F6546A"/>
    <w:rsid w:val="00F7780C"/>
    <w:rsid w:val="00F8016F"/>
    <w:rsid w:val="00F84BD7"/>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sw-KE"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sw-KE"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sw-KE"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sw-KE"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sw-KE" w:eastAsia="ja-JP"/>
    </w:rPr>
  </w:style>
  <w:style w:type="character" w:customStyle="1" w:styleId="Heading5Char">
    <w:name w:val="Heading 5 Char"/>
    <w:link w:val="Heading5"/>
    <w:uiPriority w:val="9"/>
    <w:rsid w:val="00AB5332"/>
    <w:rPr>
      <w:rFonts w:ascii="Calibri" w:eastAsia="MS Gothic" w:hAnsi="Calibri"/>
      <w:b/>
      <w:sz w:val="24"/>
      <w:szCs w:val="22"/>
      <w:lang w:val="sw-KE"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sw-KE"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sw-KE"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sw-KE"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sw-KE"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sw-KE"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2.xml><?xml version="1.0" encoding="utf-8"?>
<ds:datastoreItem xmlns:ds="http://schemas.openxmlformats.org/officeDocument/2006/customXml" ds:itemID="{D9DE6481-EDDA-41CF-A5AD-F74A33AFFB53}"/>
</file>

<file path=customXml/itemProps3.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4.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11</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Likizo ya Kulipiwa ya Minnesota Sampuli ya notisi ya mwajiriwa</vt:lpstr>
    </vt:vector>
  </TitlesOfParts>
  <Company>State of Minnesota</Company>
  <LinksUpToDate>false</LinksUpToDate>
  <CharactersWithSpaces>12261</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Likizo ya Kulipiwa ya Minnesota Sampuli ya notisi ya mwajiriwa</dc:title>
  <dc:subject>habari kuhusu Likizo ya Kulipiwa ya Minnesota kwa wafanyikazi katika Kiswahili</dc:subject>
  <dc:creator>Department of Employment and Economic Development Paid Family and Medical Leave Division</dc:creator>
  <cp:keywords/>
  <dc:description/>
  <cp:lastModifiedBy>Denome, Donnie (They/Them/Theirs) (DEED)</cp:lastModifiedBy>
  <cp:revision>2</cp:revision>
  <cp:lastPrinted>2009-12-21T17:36:00Z</cp:lastPrinted>
  <dcterms:created xsi:type="dcterms:W3CDTF">2025-11-26T20:25:00Z</dcterms:created>
  <dcterms:modified xsi:type="dcterms:W3CDTF">2025-11-26T20:25:00Z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