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BF081D" w:rsidRDefault="00CF21BD" w:rsidP="00CF21BD">
      <w:pPr>
        <w:pStyle w:val="Heading1"/>
      </w:pPr>
      <w:r w:rsidRPr="00BF081D">
        <w:t>Eksempel på meddelelse til medarbejderne</w:t>
      </w:r>
    </w:p>
    <w:p w14:paraId="2B222216" w14:textId="77777777" w:rsidR="00CF21BD" w:rsidRPr="00BF081D" w:rsidRDefault="00B42067" w:rsidP="00CF21BD">
      <w:bookmarkStart w:id="0" w:name="_Hlk209614469"/>
      <w:r w:rsidRPr="00BF081D">
        <w:t xml:space="preserve">Denne skabelon stilles til rådighed af Minnesota Betalt Orlov til brug for arbejdsgivere. </w:t>
      </w:r>
      <w:bookmarkEnd w:id="0"/>
      <w:r w:rsidRPr="00BF081D">
        <w:t xml:space="preserve">Bemærk venligst: </w:t>
      </w:r>
    </w:p>
    <w:p w14:paraId="57826468" w14:textId="77777777" w:rsidR="00CF21BD" w:rsidRPr="00BF081D" w:rsidRDefault="00CF21BD" w:rsidP="00CF21BD">
      <w:pPr>
        <w:pStyle w:val="ListParagraph"/>
        <w:numPr>
          <w:ilvl w:val="0"/>
          <w:numId w:val="3"/>
        </w:numPr>
        <w:spacing w:after="160"/>
      </w:pPr>
      <w:r w:rsidRPr="00BF081D">
        <w:t xml:space="preserve">Disse dokumenter er skabeloner, der stilles til rådighed af Minnesota Betalt orlov til brug for arbejdsgivere. De leveres i Word-format for at gøre det nemmere for dig at udfylde felterne, foretage mindre formatændringer (f.eks. tilføje et firmalogo) eller tilføje virksomhedsspecifikke politikker. </w:t>
      </w:r>
      <w:r w:rsidR="00A63C4B" w:rsidRPr="00BF081D">
        <w:br/>
      </w:r>
    </w:p>
    <w:p w14:paraId="4052CF62" w14:textId="77777777" w:rsidR="00CF21BD" w:rsidRPr="00BF081D" w:rsidRDefault="00CF21BD" w:rsidP="00CF21BD">
      <w:pPr>
        <w:pStyle w:val="ListParagraph"/>
        <w:numPr>
          <w:ilvl w:val="0"/>
          <w:numId w:val="3"/>
        </w:numPr>
        <w:spacing w:after="160"/>
        <w:rPr>
          <w:b/>
          <w:bCs/>
        </w:rPr>
      </w:pPr>
      <w:r w:rsidRPr="00BF081D">
        <w:t xml:space="preserve">Arbejdsgivere skal underrette hver enkelt medarbejder direkte inden for 30 dage efter ansættelsen eller 30 dage før præmieopkrævningen begynder. </w:t>
      </w:r>
      <w:r w:rsidRPr="00BF081D">
        <w:rPr>
          <w:b/>
          <w:bCs/>
        </w:rPr>
        <w:t>For lanceringen af programmet for betalt orlov den 1. januar 2026 betyder det, at du skal underrette medarbejderne inden den 1. december 2025.</w:t>
      </w:r>
      <w:r w:rsidR="00A63C4B" w:rsidRPr="00BF081D">
        <w:rPr>
          <w:b/>
          <w:bCs/>
        </w:rPr>
        <w:br/>
      </w:r>
    </w:p>
    <w:p w14:paraId="43EAC821" w14:textId="1AD06B3D" w:rsidR="00CF21BD" w:rsidRPr="00BF081D" w:rsidRDefault="00CF21BD" w:rsidP="00CF21BD">
      <w:pPr>
        <w:pStyle w:val="ListParagraph"/>
        <w:numPr>
          <w:ilvl w:val="0"/>
          <w:numId w:val="3"/>
        </w:numPr>
        <w:spacing w:after="160"/>
        <w:rPr>
          <w:rFonts w:cs="Calibri"/>
        </w:rPr>
      </w:pPr>
      <w:r w:rsidRPr="00BF081D">
        <w:rPr>
          <w:color w:val="000000"/>
        </w:rPr>
        <w:t xml:space="preserve">Denne meddelelse skal gives til medarbejderne på deres primære sprog og i skriftlig form. Eksempler på meddelelser på andre sprog end engelsk vil være tilgængelige på hjemmesiden for betalt orlov. </w:t>
      </w:r>
      <w:r w:rsidR="00A63C4B" w:rsidRPr="00BF081D">
        <w:br/>
      </w:r>
    </w:p>
    <w:p w14:paraId="210C788D" w14:textId="77777777" w:rsidR="00CF21BD" w:rsidRPr="00BF081D" w:rsidRDefault="00CF21BD" w:rsidP="00CF21BD">
      <w:pPr>
        <w:pStyle w:val="ListParagraph"/>
        <w:numPr>
          <w:ilvl w:val="0"/>
          <w:numId w:val="3"/>
        </w:numPr>
        <w:spacing w:after="160"/>
      </w:pPr>
      <w:r w:rsidRPr="00BF081D">
        <w:t>For meddelelser i elektronisk format skal arbejdsgiveren give medarbejderen adgang til en arbejdsgiver-ejet computer i medarbejderens normale arbejdstid, så denne kan gennemgå og udskrive meddelelsen.</w:t>
      </w:r>
      <w:r w:rsidR="00A63C4B" w:rsidRPr="00BF081D">
        <w:br/>
      </w:r>
    </w:p>
    <w:p w14:paraId="76797589" w14:textId="77777777" w:rsidR="00CF21BD" w:rsidRPr="00BF081D" w:rsidRDefault="00CF21BD" w:rsidP="00CF21BD">
      <w:pPr>
        <w:pStyle w:val="ListParagraph"/>
        <w:numPr>
          <w:ilvl w:val="0"/>
          <w:numId w:val="3"/>
        </w:numPr>
        <w:spacing w:after="160"/>
      </w:pPr>
      <w:r w:rsidRPr="00BF081D">
        <w:t>Medarbejderne skal bekræfte modtagelsen af denne meddelelse skriftligt eller elektronisk. Dette kan gøres ved at underskrive et formular eller på anden måde, f.eks. via et elektronisk lønsystem. Hvis en medarbejder nægter at anerkende, at han eller hun har modtaget meddelelsen, skal arbejdsgiveren kunne dokumentere, hvordan medarbejderen blev underrettet.</w:t>
      </w:r>
      <w:r w:rsidR="00A63C4B" w:rsidRPr="00BF081D">
        <w:br/>
      </w:r>
    </w:p>
    <w:p w14:paraId="2C9F1171" w14:textId="72FA4D5D" w:rsidR="00CF21BD" w:rsidRPr="00BF081D" w:rsidRDefault="00CF21BD" w:rsidP="00CF21BD">
      <w:pPr>
        <w:pStyle w:val="ListParagraph"/>
        <w:numPr>
          <w:ilvl w:val="0"/>
          <w:numId w:val="3"/>
        </w:numPr>
        <w:spacing w:after="160"/>
        <w:rPr>
          <w:rFonts w:cs="Calibri"/>
        </w:rPr>
      </w:pPr>
      <w:r w:rsidRPr="00BF081D">
        <w:rPr>
          <w:color w:val="000000"/>
        </w:rPr>
        <w:t xml:space="preserve">Hvis du tilbyder sygeorlov, familieorlov eller begge dele gennem en godkendt tilsvarende ordning, skal du også give dine medarbejdere en separat meddelelse om den tilsvarende ordning. </w:t>
      </w:r>
      <w:r w:rsidR="00A63C4B" w:rsidRPr="00BF081D">
        <w:br/>
      </w:r>
    </w:p>
    <w:p w14:paraId="6D6CDB83" w14:textId="7864BD30" w:rsidR="00CF21BD" w:rsidRPr="00BF081D" w:rsidRDefault="00CF21BD" w:rsidP="00CF21BD">
      <w:pPr>
        <w:pStyle w:val="ListParagraph"/>
        <w:numPr>
          <w:ilvl w:val="0"/>
          <w:numId w:val="3"/>
        </w:numPr>
        <w:spacing w:after="160"/>
        <w:rPr>
          <w:rFonts w:cs="Calibri"/>
        </w:rPr>
      </w:pPr>
      <w:r w:rsidRPr="00BF081D">
        <w:rPr>
          <w:color w:val="000000"/>
        </w:rPr>
        <w:t xml:space="preserve">Hvis nogle af dine medarbejdere er udpeget som sæsonansatte i hotel- og restaurationsbranchen, kan du have yderligere krav til underretning. Besøg hjemmesiden for betalt orlov for at få mere at vide. </w:t>
      </w:r>
    </w:p>
    <w:p w14:paraId="042E2B07" w14:textId="77777777" w:rsidR="00CF21BD" w:rsidRPr="00BF081D" w:rsidRDefault="00CF21BD">
      <w:pPr>
        <w:spacing w:after="0" w:line="240" w:lineRule="auto"/>
        <w:rPr>
          <w:rFonts w:eastAsia="MS Gothic"/>
          <w:b/>
          <w:color w:val="000000"/>
          <w:sz w:val="28"/>
          <w:szCs w:val="26"/>
        </w:rPr>
      </w:pPr>
      <w:r w:rsidRPr="00BF081D">
        <w:br w:type="page"/>
      </w:r>
    </w:p>
    <w:p w14:paraId="7A355786" w14:textId="77777777" w:rsidR="00CF21BD" w:rsidRPr="00BF081D" w:rsidRDefault="00CF21BD" w:rsidP="00CF21BD">
      <w:pPr>
        <w:pStyle w:val="Heading2"/>
      </w:pPr>
      <w:r w:rsidRPr="00BF081D">
        <w:lastRenderedPageBreak/>
        <w:t xml:space="preserve">Sådan bruges eksempelmeddelelsen </w:t>
      </w:r>
    </w:p>
    <w:p w14:paraId="6B6BA16B" w14:textId="77777777" w:rsidR="00CF21BD" w:rsidRPr="00BF081D" w:rsidRDefault="00CF21BD" w:rsidP="00CF21BD">
      <w:r w:rsidRPr="00BF081D">
        <w:t xml:space="preserve">Dette dokument indeholder to versioner af et eksempel på en meddelelse til medarbejderne. </w:t>
      </w:r>
    </w:p>
    <w:p w14:paraId="1B1C7BE3" w14:textId="77777777" w:rsidR="00CF21BD" w:rsidRPr="00BF081D" w:rsidRDefault="00CF21BD" w:rsidP="00CF21BD">
      <w:pPr>
        <w:pStyle w:val="ListParagraph"/>
        <w:numPr>
          <w:ilvl w:val="0"/>
          <w:numId w:val="6"/>
        </w:numPr>
        <w:spacing w:after="160"/>
      </w:pPr>
      <w:r w:rsidRPr="00BF081D">
        <w:t xml:space="preserve">En version med standardpræmiesatsen på 0,88 % </w:t>
      </w:r>
      <w:r w:rsidR="00A63C4B" w:rsidRPr="00BF081D">
        <w:br/>
      </w:r>
    </w:p>
    <w:p w14:paraId="2EC96A3D" w14:textId="77777777" w:rsidR="00CF21BD" w:rsidRPr="00BF081D" w:rsidRDefault="00CF21BD" w:rsidP="00CF21BD">
      <w:pPr>
        <w:pStyle w:val="ListParagraph"/>
        <w:numPr>
          <w:ilvl w:val="0"/>
          <w:numId w:val="6"/>
        </w:numPr>
        <w:spacing w:after="160"/>
      </w:pPr>
      <w:r w:rsidRPr="00BF081D">
        <w:t xml:space="preserve">En version med den lave arbejdsgiverpræmie på 0,66 % </w:t>
      </w:r>
    </w:p>
    <w:p w14:paraId="7FFD7787" w14:textId="593A8492" w:rsidR="00CF21BD" w:rsidRPr="00BF081D" w:rsidRDefault="00CF21BD" w:rsidP="00CF21BD">
      <w:r w:rsidRPr="00BF081D">
        <w:t xml:space="preserve">Du skal vælge den version, der gælder for din organisation. Udfyld derefter præmieoplysningerne for at vise, hvor meget af præmien du vil dække, og hvor meget der vil blive trukket fra medarbejderens løn (højst 0,44 %). Du skal også udfylde dine arbejdsgiveroplysninger i slutningen af formularen. </w:t>
      </w:r>
    </w:p>
    <w:p w14:paraId="39DF8049" w14:textId="77777777" w:rsidR="00CF21BD" w:rsidRPr="00BF081D" w:rsidRDefault="00CF21BD" w:rsidP="00CF21BD">
      <w:pPr>
        <w:pStyle w:val="Heading2"/>
      </w:pPr>
      <w:r w:rsidRPr="00BF081D">
        <w:t>Ændring af denne eksempelmeddelelse</w:t>
      </w:r>
    </w:p>
    <w:p w14:paraId="4E494F4E" w14:textId="77777777" w:rsidR="00CF21BD" w:rsidRPr="00BF081D" w:rsidRDefault="00CF21BD" w:rsidP="00CF21BD">
      <w:r w:rsidRPr="00BF081D">
        <w:t>Arbejdsgivere er ansvarlige for alle ændringer, de foretager i disse formularer. Betalt orlov er ikke ansvarlig for ændringer foretaget i disse formularer og kan ikke garantere, at en formular, der er ændret i forhold til denne originale version, opfylder programmets krav. </w:t>
      </w:r>
    </w:p>
    <w:p w14:paraId="6D74348E" w14:textId="77777777" w:rsidR="00B42067" w:rsidRPr="00BF081D" w:rsidRDefault="00B42067" w:rsidP="00B42067">
      <w:bookmarkStart w:id="1" w:name="_Hlk209614441"/>
    </w:p>
    <w:p w14:paraId="1E1127E5" w14:textId="020158C8" w:rsidR="00B42067" w:rsidRPr="00BF081D" w:rsidRDefault="00B42067" w:rsidP="00B42067">
      <w:pPr>
        <w:pStyle w:val="Heading3"/>
        <w:rPr>
          <w:i/>
          <w:iCs/>
        </w:rPr>
      </w:pPr>
      <w:bookmarkStart w:id="2" w:name="_Hlk209614614"/>
      <w:r w:rsidRPr="00BF081D">
        <w:rPr>
          <w:i/>
        </w:rPr>
        <w:t>Sidst opdateret: 2. oktober 2025</w:t>
      </w:r>
    </w:p>
    <w:bookmarkEnd w:id="1"/>
    <w:bookmarkEnd w:id="2"/>
    <w:p w14:paraId="13343CDC" w14:textId="77777777" w:rsidR="00CF21BD" w:rsidRPr="00BF081D" w:rsidRDefault="00CF21BD" w:rsidP="00CF21BD"/>
    <w:p w14:paraId="560F6E08" w14:textId="77777777" w:rsidR="00CF21BD" w:rsidRPr="00BF081D" w:rsidRDefault="00CF21BD">
      <w:pPr>
        <w:spacing w:after="0" w:line="240" w:lineRule="auto"/>
      </w:pPr>
      <w:r w:rsidRPr="00BF081D">
        <w:br w:type="page"/>
      </w:r>
    </w:p>
    <w:p w14:paraId="28FD05E5" w14:textId="77777777" w:rsidR="00CF21BD" w:rsidRPr="00BF081D" w:rsidRDefault="00CF21BD" w:rsidP="00CF21BD"/>
    <w:p w14:paraId="0DD7E5A1" w14:textId="77777777" w:rsidR="00CF21BD" w:rsidRPr="00BF081D" w:rsidRDefault="00CF21BD" w:rsidP="00CF21BD"/>
    <w:p w14:paraId="2E91173F" w14:textId="77777777" w:rsidR="00CF21BD" w:rsidRPr="00BF081D" w:rsidRDefault="00CF21BD" w:rsidP="00CF21BD"/>
    <w:p w14:paraId="0F35A9DA" w14:textId="77777777" w:rsidR="00CF21BD" w:rsidRPr="00BF081D" w:rsidRDefault="00CF21BD" w:rsidP="00CF21BD"/>
    <w:p w14:paraId="18C1BB22" w14:textId="77777777" w:rsidR="00CF21BD" w:rsidRPr="00BF081D" w:rsidRDefault="00CF21BD" w:rsidP="00CF21BD"/>
    <w:p w14:paraId="5B34BDE6" w14:textId="77777777" w:rsidR="00CF21BD" w:rsidRPr="00BF081D" w:rsidRDefault="00CF21BD" w:rsidP="00CF21BD"/>
    <w:p w14:paraId="11660363" w14:textId="77777777" w:rsidR="00CF21BD" w:rsidRPr="00BF081D" w:rsidRDefault="00CF21BD" w:rsidP="00CF21BD">
      <w:pPr>
        <w:pStyle w:val="Heading1"/>
        <w:jc w:val="center"/>
        <w:rPr>
          <w:sz w:val="48"/>
          <w:szCs w:val="48"/>
        </w:rPr>
      </w:pPr>
      <w:r w:rsidRPr="00BF081D">
        <w:rPr>
          <w:sz w:val="48"/>
        </w:rPr>
        <w:t>Eksempel på meddelelse til medarbejderen</w:t>
      </w:r>
    </w:p>
    <w:p w14:paraId="119CB6D9" w14:textId="77777777" w:rsidR="00CF21BD" w:rsidRPr="00BF081D" w:rsidRDefault="00CF21BD" w:rsidP="00CF21BD">
      <w:pPr>
        <w:jc w:val="center"/>
        <w:rPr>
          <w:i/>
          <w:iCs/>
          <w:sz w:val="44"/>
          <w:szCs w:val="44"/>
        </w:rPr>
      </w:pPr>
      <w:r w:rsidRPr="00BF081D">
        <w:rPr>
          <w:i/>
          <w:sz w:val="44"/>
        </w:rPr>
        <w:t>Standard præmieprocent (0,88 %)</w:t>
      </w:r>
    </w:p>
    <w:p w14:paraId="441F5A0E" w14:textId="27CA6990" w:rsidR="00CF21BD" w:rsidRPr="00BF081D" w:rsidRDefault="00CF21BD" w:rsidP="00140E02">
      <w:pPr>
        <w:pStyle w:val="Heading1"/>
        <w:rPr>
          <w:sz w:val="36"/>
          <w:szCs w:val="36"/>
        </w:rPr>
      </w:pPr>
      <w:r w:rsidRPr="00BF081D">
        <w:rPr>
          <w:sz w:val="36"/>
          <w:szCs w:val="36"/>
        </w:rPr>
        <w:br w:type="page"/>
      </w:r>
      <w:r w:rsidRPr="00BF081D">
        <w:rPr>
          <w:sz w:val="36"/>
        </w:rPr>
        <w:lastRenderedPageBreak/>
        <w:t>Minnesota Betalt orlov</w:t>
      </w:r>
    </w:p>
    <w:p w14:paraId="01CE9FE9" w14:textId="22790596" w:rsidR="00CF21BD" w:rsidRPr="00BF081D" w:rsidRDefault="00585BF6" w:rsidP="00CF21BD">
      <w:r w:rsidRPr="00585BF6">
        <w:t>Minnesota betalt orlov yder betaling og jobbeskyttelse, når du har brug for fri for at passe dig selv eller din familie</w:t>
      </w:r>
      <w:r w:rsidR="00CF21BD" w:rsidRPr="00BF081D">
        <w:t>.</w:t>
      </w:r>
    </w:p>
    <w:p w14:paraId="6ED9526F" w14:textId="77777777" w:rsidR="00CF21BD" w:rsidRPr="00BF081D" w:rsidRDefault="00CF21BD" w:rsidP="00CF21BD">
      <w:r w:rsidRPr="00BF081D">
        <w:t>Du kan tage orlov i forbindelse med følgende begivenheder:</w:t>
      </w:r>
    </w:p>
    <w:p w14:paraId="223C4D49" w14:textId="1B406EF7" w:rsidR="00CF21BD" w:rsidRPr="00BF081D" w:rsidRDefault="00CF21BD" w:rsidP="00E67916">
      <w:pPr>
        <w:pStyle w:val="Heading3"/>
      </w:pPr>
      <w:r w:rsidRPr="00BF081D">
        <w:t xml:space="preserve">Sygeorlov: </w:t>
      </w:r>
    </w:p>
    <w:p w14:paraId="7E6DB5B8" w14:textId="77777777" w:rsidR="00CF21BD" w:rsidRPr="00BF081D" w:rsidRDefault="00CF21BD" w:rsidP="00E67916">
      <w:pPr>
        <w:pStyle w:val="ListParagraph"/>
        <w:numPr>
          <w:ilvl w:val="0"/>
          <w:numId w:val="8"/>
        </w:numPr>
        <w:spacing w:after="160"/>
      </w:pPr>
      <w:r w:rsidRPr="00BF081D">
        <w:t xml:space="preserve">At tage sig af din egen alvorlige helbredstilstand, herunder pleje i forbindelse med graviditet, fødsel og restitution </w:t>
      </w:r>
    </w:p>
    <w:p w14:paraId="51E149A1" w14:textId="454AE650" w:rsidR="00CF21BD" w:rsidRPr="00BF081D" w:rsidRDefault="00585BF6" w:rsidP="00E67916">
      <w:pPr>
        <w:pStyle w:val="Heading3"/>
      </w:pPr>
      <w:r w:rsidRPr="00585BF6">
        <w:t>Familieorlov</w:t>
      </w:r>
      <w:r w:rsidR="00CF21BD" w:rsidRPr="00BF081D">
        <w:t xml:space="preserve">: </w:t>
      </w:r>
    </w:p>
    <w:p w14:paraId="4AD29402" w14:textId="77777777" w:rsidR="00CF21BD" w:rsidRPr="00BF081D" w:rsidRDefault="00CF21BD" w:rsidP="00E67916">
      <w:pPr>
        <w:pStyle w:val="ListParagraph"/>
        <w:numPr>
          <w:ilvl w:val="0"/>
          <w:numId w:val="8"/>
        </w:numPr>
        <w:spacing w:after="160"/>
      </w:pPr>
      <w:r w:rsidRPr="00BF081D">
        <w:t xml:space="preserve">Bindingsorlov – til at passe og knytte bånd til et barn, der er kommet til verden gennem fødsel, adoption eller anbringelse i plejefamilie </w:t>
      </w:r>
    </w:p>
    <w:p w14:paraId="0B84E77F" w14:textId="77777777" w:rsidR="00CF21BD" w:rsidRPr="00BF081D" w:rsidRDefault="00CF21BD" w:rsidP="00E67916">
      <w:pPr>
        <w:pStyle w:val="ListParagraph"/>
        <w:numPr>
          <w:ilvl w:val="0"/>
          <w:numId w:val="8"/>
        </w:numPr>
        <w:spacing w:after="160"/>
      </w:pPr>
      <w:r w:rsidRPr="00BF081D">
        <w:t xml:space="preserve">Plejeorlov – til at passe et familiemedlem med en alvorlig helbredstilstand </w:t>
      </w:r>
    </w:p>
    <w:p w14:paraId="04B1B3A7" w14:textId="77777777" w:rsidR="00CF21BD" w:rsidRPr="00BF081D" w:rsidRDefault="00CF21BD" w:rsidP="00E67916">
      <w:pPr>
        <w:pStyle w:val="ListParagraph"/>
        <w:numPr>
          <w:ilvl w:val="0"/>
          <w:numId w:val="8"/>
        </w:numPr>
        <w:spacing w:after="160"/>
      </w:pPr>
      <w:r w:rsidRPr="00BF081D">
        <w:t xml:space="preserve">Militær familieorlov – til støtte for et familiemedlem, der er indkaldt til aktiv tjeneste </w:t>
      </w:r>
    </w:p>
    <w:p w14:paraId="3045D035" w14:textId="77777777" w:rsidR="00CF21BD" w:rsidRPr="00BF081D" w:rsidRDefault="00CF21BD" w:rsidP="00E67916">
      <w:pPr>
        <w:pStyle w:val="ListParagraph"/>
        <w:numPr>
          <w:ilvl w:val="0"/>
          <w:numId w:val="8"/>
        </w:numPr>
        <w:spacing w:after="160"/>
      </w:pPr>
      <w:r w:rsidRPr="00BF081D">
        <w:t xml:space="preserve">Sikkerhedsorlov – for at håndtere problemer relateret til vold i hjemmet, seksuelle overgreb eller stalking, der vedrører dig selv eller et familiemedlem </w:t>
      </w:r>
    </w:p>
    <w:p w14:paraId="0151401F" w14:textId="77777777" w:rsidR="00CF21BD" w:rsidRPr="00BF081D" w:rsidRDefault="00CF21BD" w:rsidP="00CF21BD">
      <w:pPr>
        <w:pStyle w:val="Heading2"/>
      </w:pPr>
      <w:r w:rsidRPr="00BF081D">
        <w:t xml:space="preserve">Er jeg dækket af betalt orlov? </w:t>
      </w:r>
    </w:p>
    <w:p w14:paraId="2515A7F3" w14:textId="77777777" w:rsidR="00CF21BD" w:rsidRPr="00BF081D" w:rsidRDefault="00CF21BD" w:rsidP="00CF21BD">
      <w:r w:rsidRPr="00BF081D">
        <w:t>De fleste arbejdstagere i Minnesota er omfattet af betalt orlov. Du er dækket uanset din arbejdsgivers størrelse eller de timer eller dage, du arbejder. Uafhængige entreprenører og selvstændige erhvervsdrivende er ikke automatisk dækket, men kan tilmelde sig. Du kan være berettiget til udbetalinger, hvis du har modtaget et minimumsbeløb for arbejde i Minnesota i det seneste år (3.900 $ ved starten af betalt orlov i 2026).</w:t>
      </w:r>
    </w:p>
    <w:p w14:paraId="4AD8E214" w14:textId="77777777" w:rsidR="00CF21BD" w:rsidRPr="00BF081D" w:rsidRDefault="00CF21BD" w:rsidP="00CF21BD">
      <w:pPr>
        <w:pStyle w:val="Heading2"/>
      </w:pPr>
      <w:r w:rsidRPr="00BF081D">
        <w:t xml:space="preserve">Hvilke ansættelsesrettigheder har jeg? </w:t>
      </w:r>
    </w:p>
    <w:p w14:paraId="7D660592" w14:textId="77777777" w:rsidR="00CF21BD" w:rsidRPr="00BF081D" w:rsidRDefault="00CF21BD" w:rsidP="00CF21BD">
      <w:pPr>
        <w:pStyle w:val="ListParagraph"/>
        <w:numPr>
          <w:ilvl w:val="0"/>
          <w:numId w:val="5"/>
        </w:numPr>
        <w:spacing w:after="160"/>
      </w:pPr>
      <w:r w:rsidRPr="00BF081D">
        <w:rPr>
          <w:b/>
        </w:rPr>
        <w:t>Jobbeskyttelse:</w:t>
      </w:r>
      <w:r w:rsidRPr="00BF081D">
        <w:t xml:space="preserve"> Generelt skal du genindsættes i dit job eller en tilsvarende stilling, når du vender tilbage fra orloven. Jobbeskyttelsen træder i kraft 90 dage efter din ansættelsesdato. </w:t>
      </w:r>
    </w:p>
    <w:p w14:paraId="4DF0B490" w14:textId="77777777" w:rsidR="00CF21BD" w:rsidRPr="00BF081D" w:rsidRDefault="00CF21BD" w:rsidP="00CF21BD">
      <w:pPr>
        <w:pStyle w:val="ListParagraph"/>
        <w:numPr>
          <w:ilvl w:val="0"/>
          <w:numId w:val="5"/>
        </w:numPr>
        <w:spacing w:after="160"/>
      </w:pPr>
      <w:r w:rsidRPr="00BF081D">
        <w:rPr>
          <w:b/>
          <w:bCs/>
        </w:rPr>
        <w:t>Fortsættelse af sundhedsforsikring:</w:t>
      </w:r>
      <w:r w:rsidRPr="00BF081D">
        <w:t xml:space="preserve"> </w:t>
      </w:r>
      <w:bookmarkStart w:id="3" w:name="_Hlk209735481"/>
      <w:r w:rsidRPr="00BF081D">
        <w:t>Generelt skal arbejdsgivere fortsætte med at betale deres andel af sundhedsforsikringen og andre gruppeforsikringspræmier, mens du er på orlov. Du er ansvarlig for enhver del af sundhedsforsikringen og andre gruppeforsikringspræmier, som du betaler.</w:t>
      </w:r>
      <w:bookmarkEnd w:id="3"/>
    </w:p>
    <w:p w14:paraId="264BE257" w14:textId="77777777" w:rsidR="00CF21BD" w:rsidRPr="00BF081D" w:rsidRDefault="00CF21BD" w:rsidP="00CF21BD">
      <w:pPr>
        <w:pStyle w:val="ListParagraph"/>
        <w:numPr>
          <w:ilvl w:val="0"/>
          <w:numId w:val="5"/>
        </w:numPr>
        <w:spacing w:after="160"/>
      </w:pPr>
      <w:r w:rsidRPr="00BF081D">
        <w:rPr>
          <w:b/>
        </w:rPr>
        <w:t>Ingen gengældelse eller indblanding:</w:t>
      </w:r>
      <w:r w:rsidRPr="00BF081D">
        <w:t xml:space="preserve"> Arbejdsgivere må ikke blande sig eller udøve gengældelse mod dig, hvis du ansøger om eller benytter betalt orlov. Arbejdsgivere kan ikke tage dine betalte orlov.</w:t>
      </w:r>
    </w:p>
    <w:p w14:paraId="4836D7E8" w14:textId="70032A2F" w:rsidR="00CF21BD" w:rsidRPr="00BF081D" w:rsidRDefault="005A17F4" w:rsidP="00CF21BD">
      <w:r w:rsidRPr="00BF081D">
        <w:lastRenderedPageBreak/>
        <w:t>For spørgsmål vedrørende betalt orlov, kontakt Minnesota Betalt orlov på 651-556-7777 eller besøg vores hjemmeside. Hvis du mener, at din arbejdsgiver overtræder arbejdsretlige bestemmelser, skal du kontakte Labor Standards Division (Arbejdsstandardafdelingen) ved Minnesota Department of Labor and Industry (Minnesota Ministeriet for Arbejde og Industri).</w:t>
      </w:r>
    </w:p>
    <w:p w14:paraId="7B05B0E0" w14:textId="77777777" w:rsidR="00CF21BD" w:rsidRPr="00BF081D" w:rsidRDefault="00CF21BD" w:rsidP="00CF21BD">
      <w:pPr>
        <w:pStyle w:val="Heading2"/>
      </w:pPr>
      <w:r w:rsidRPr="00BF081D">
        <w:t xml:space="preserve">Hvem betaler for betalt orlov? </w:t>
      </w:r>
    </w:p>
    <w:p w14:paraId="245F7A29" w14:textId="3A7ED5B8" w:rsidR="00CF21BD" w:rsidRPr="00BF081D" w:rsidRDefault="00CF21BD" w:rsidP="00CF21BD">
      <w:r w:rsidRPr="00BF081D">
        <w:t xml:space="preserve">Betalt orlov finansieres af præmier, der betales af medarbejdere og arbejdsgivere. </w:t>
      </w:r>
      <w:r w:rsidRPr="00BF081D">
        <w:rPr>
          <w:b/>
          <w:bCs/>
        </w:rPr>
        <w:t>Den indledende præmie er 0,88 % af lønnen</w:t>
      </w:r>
      <w:r w:rsidRPr="00BF081D">
        <w:t xml:space="preserve"> op til det loft, der er fastsat af Social Security's Old-Age</w:t>
      </w:r>
      <w:r w:rsidR="00FE709C">
        <w:t xml:space="preserve"> </w:t>
      </w:r>
      <w:r w:rsidR="00FE709C" w:rsidRPr="00FE709C">
        <w:t>(Socialsikringens alders-)</w:t>
      </w:r>
      <w:r w:rsidRPr="00BF081D">
        <w:t>, Survivors</w:t>
      </w:r>
      <w:r w:rsidR="00FE709C">
        <w:t xml:space="preserve"> </w:t>
      </w:r>
      <w:r w:rsidR="00FE709C" w:rsidRPr="00FE709C">
        <w:t>(efterladte-)</w:t>
      </w:r>
      <w:r w:rsidRPr="00BF081D">
        <w:t>, and Disability Insurance-program</w:t>
      </w:r>
      <w:r w:rsidR="00FE709C">
        <w:t xml:space="preserve"> </w:t>
      </w:r>
      <w:r w:rsidR="00FE709C" w:rsidRPr="00FE709C">
        <w:t>(og invaliditetsforsikringsprogram)</w:t>
      </w:r>
      <w:r w:rsidRPr="00BF081D">
        <w:t xml:space="preserve"> (i øjeblikket </w:t>
      </w:r>
      <w:r w:rsidR="00154088">
        <w:t>185</w:t>
      </w:r>
      <w:r w:rsidRPr="00BF081D">
        <w:t xml:space="preserve">.000 $). Din arbejdsgiver </w:t>
      </w:r>
      <w:r w:rsidRPr="00BF081D">
        <w:rPr>
          <w:b/>
          <w:bCs/>
        </w:rPr>
        <w:t>kan trække op til 0,44 % af din løn</w:t>
      </w:r>
      <w:r w:rsidRPr="00BF081D">
        <w:t xml:space="preserve"> for at finansiere din del af præmien. Denne samlede præmie dækker både sygeorlov(0,61 %) og familieorlov (0,27 %).</w:t>
      </w:r>
    </w:p>
    <w:p w14:paraId="7DDE493D" w14:textId="77777777" w:rsidR="00CF21BD" w:rsidRPr="00BF081D" w:rsidRDefault="00CF21BD" w:rsidP="00CF21BD">
      <w:r w:rsidRPr="00BF081D">
        <w:t xml:space="preserve">Arbejdsgivere er ansvarlige for at indbetale præmier til betalt orlov på vegne af alle medarbejdere. </w:t>
      </w:r>
    </w:p>
    <w:p w14:paraId="53AC9AE7" w14:textId="77777777" w:rsidR="00CF21BD" w:rsidRPr="00BF081D" w:rsidRDefault="00CF21BD" w:rsidP="00CF21BD">
      <w:r w:rsidRPr="00BF081D">
        <w:t xml:space="preserve">Dine præmiebidrag er: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BF081D" w14:paraId="30888F11" w14:textId="77777777" w:rsidTr="00CF21BD">
        <w:trPr>
          <w:trHeight w:val="585"/>
        </w:trPr>
        <w:tc>
          <w:tcPr>
            <w:tcW w:w="609" w:type="dxa"/>
            <w:vMerge w:val="restart"/>
            <w:shd w:val="clear" w:color="auto" w:fill="003865"/>
            <w:textDirection w:val="btLr"/>
            <w:vAlign w:val="center"/>
            <w:hideMark/>
          </w:tcPr>
          <w:p w14:paraId="1FBF5F92" w14:textId="77777777" w:rsidR="00CF21BD" w:rsidRPr="00BF081D" w:rsidRDefault="00CF21BD" w:rsidP="008E1D55">
            <w:pPr>
              <w:ind w:left="113" w:right="113"/>
            </w:pPr>
            <w:r w:rsidRPr="00BF081D">
              <w:rPr>
                <w:b/>
                <w:color w:val="FFFFFF"/>
              </w:rPr>
              <w:t>Sygeorlov</w:t>
            </w:r>
            <w:r w:rsidRPr="00BF081D">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0BC21ABD" w14:textId="77777777" w:rsidR="00CF21BD" w:rsidRPr="00BF081D" w:rsidRDefault="00CF21BD" w:rsidP="008E1D55">
            <w:pPr>
              <w:spacing w:after="0"/>
              <w:ind w:firstLine="196"/>
            </w:pPr>
            <w:r w:rsidRPr="00BF081D">
              <w:rPr>
                <w:b/>
              </w:rPr>
              <w:t>Samlet præmie for sygeorlov: 0,61 %</w:t>
            </w:r>
            <w:r w:rsidRPr="00BF081D">
              <w:t xml:space="preserve"> </w:t>
            </w:r>
          </w:p>
        </w:tc>
      </w:tr>
      <w:tr w:rsidR="00CF21BD" w:rsidRPr="00BF081D" w14:paraId="70F5EBE7" w14:textId="77777777" w:rsidTr="00CF21BD">
        <w:trPr>
          <w:trHeight w:val="814"/>
        </w:trPr>
        <w:tc>
          <w:tcPr>
            <w:tcW w:w="609" w:type="dxa"/>
            <w:vMerge/>
            <w:vAlign w:val="center"/>
            <w:hideMark/>
          </w:tcPr>
          <w:p w14:paraId="01E540D1" w14:textId="77777777" w:rsidR="00CF21BD" w:rsidRPr="00BF081D" w:rsidRDefault="00CF21BD" w:rsidP="008E1D55"/>
        </w:tc>
        <w:tc>
          <w:tcPr>
            <w:tcW w:w="2988" w:type="dxa"/>
            <w:tcBorders>
              <w:bottom w:val="nil"/>
              <w:right w:val="nil"/>
            </w:tcBorders>
            <w:vAlign w:val="bottom"/>
            <w:hideMark/>
          </w:tcPr>
          <w:p w14:paraId="52F449E5" w14:textId="77777777" w:rsidR="00CF21BD" w:rsidRPr="00BF081D" w:rsidRDefault="00CF21BD" w:rsidP="008E1D55">
            <w:pPr>
              <w:jc w:val="center"/>
            </w:pPr>
          </w:p>
          <w:p w14:paraId="00C3CA56" w14:textId="77777777" w:rsidR="00CF21BD" w:rsidRPr="00BF081D" w:rsidRDefault="00CF21BD" w:rsidP="008E1D55">
            <w:pPr>
              <w:jc w:val="center"/>
            </w:pPr>
            <w:r w:rsidRPr="00BF081D">
              <w:rPr>
                <w:i/>
              </w:rPr>
              <w:t>(Arbejdsgiverens navn)</w:t>
            </w:r>
          </w:p>
        </w:tc>
        <w:tc>
          <w:tcPr>
            <w:tcW w:w="2185" w:type="dxa"/>
            <w:tcBorders>
              <w:left w:val="nil"/>
              <w:bottom w:val="nil"/>
              <w:right w:val="nil"/>
            </w:tcBorders>
            <w:vAlign w:val="bottom"/>
            <w:hideMark/>
          </w:tcPr>
          <w:p w14:paraId="7235FE2F" w14:textId="77777777" w:rsidR="00CF21BD" w:rsidRPr="00BF081D" w:rsidRDefault="00CF21BD" w:rsidP="008E1D55">
            <w:pPr>
              <w:jc w:val="center"/>
            </w:pPr>
          </w:p>
          <w:p w14:paraId="1C655314" w14:textId="77777777" w:rsidR="00CF21BD" w:rsidRPr="00BF081D" w:rsidRDefault="00CF21BD" w:rsidP="008E1D55">
            <w:pPr>
              <w:jc w:val="center"/>
            </w:pPr>
            <w:r w:rsidRPr="00BF081D">
              <w:t>vil bidrage</w:t>
            </w:r>
          </w:p>
        </w:tc>
        <w:tc>
          <w:tcPr>
            <w:tcW w:w="906" w:type="dxa"/>
            <w:tcBorders>
              <w:left w:val="nil"/>
              <w:bottom w:val="nil"/>
              <w:right w:val="nil"/>
            </w:tcBorders>
            <w:vAlign w:val="bottom"/>
            <w:hideMark/>
          </w:tcPr>
          <w:p w14:paraId="7630EAF9" w14:textId="77777777" w:rsidR="00CF21BD" w:rsidRPr="00BF081D" w:rsidRDefault="00CF21BD" w:rsidP="008E1D55">
            <w:pPr>
              <w:jc w:val="center"/>
            </w:pPr>
            <w:r w:rsidRPr="00BF081D">
              <w:t>___%</w:t>
            </w:r>
          </w:p>
        </w:tc>
        <w:tc>
          <w:tcPr>
            <w:tcW w:w="2642" w:type="dxa"/>
            <w:tcBorders>
              <w:left w:val="nil"/>
              <w:bottom w:val="nil"/>
            </w:tcBorders>
            <w:vAlign w:val="bottom"/>
            <w:hideMark/>
          </w:tcPr>
          <w:p w14:paraId="4DB341F3" w14:textId="77777777" w:rsidR="00CF21BD" w:rsidRPr="00BF081D" w:rsidRDefault="00CF21BD" w:rsidP="008E1D55">
            <w:pPr>
              <w:jc w:val="center"/>
            </w:pPr>
            <w:r w:rsidRPr="00BF081D">
              <w:t>af bidraget til sygeorlov</w:t>
            </w:r>
          </w:p>
        </w:tc>
      </w:tr>
      <w:tr w:rsidR="00CF21BD" w:rsidRPr="00BF081D" w14:paraId="13781B80" w14:textId="77777777" w:rsidTr="00CF21BD">
        <w:trPr>
          <w:trHeight w:val="796"/>
        </w:trPr>
        <w:tc>
          <w:tcPr>
            <w:tcW w:w="609" w:type="dxa"/>
            <w:vMerge/>
            <w:vAlign w:val="center"/>
            <w:hideMark/>
          </w:tcPr>
          <w:p w14:paraId="2567FAF3" w14:textId="77777777" w:rsidR="00CF21BD" w:rsidRPr="00BF081D" w:rsidRDefault="00CF21BD" w:rsidP="008E1D55"/>
        </w:tc>
        <w:tc>
          <w:tcPr>
            <w:tcW w:w="2988" w:type="dxa"/>
            <w:tcBorders>
              <w:top w:val="nil"/>
              <w:left w:val="single" w:sz="2" w:space="0" w:color="auto"/>
              <w:bottom w:val="single" w:sz="2" w:space="0" w:color="auto"/>
              <w:right w:val="nil"/>
            </w:tcBorders>
            <w:vAlign w:val="bottom"/>
            <w:hideMark/>
          </w:tcPr>
          <w:p w14:paraId="211303D6" w14:textId="77777777" w:rsidR="00CF21BD" w:rsidRPr="00BF081D" w:rsidRDefault="00CF21BD" w:rsidP="008E1D55">
            <w:pPr>
              <w:jc w:val="center"/>
            </w:pPr>
          </w:p>
          <w:p w14:paraId="7186EE20" w14:textId="77777777" w:rsidR="00CF21BD" w:rsidRPr="00BF081D" w:rsidRDefault="00CF21BD" w:rsidP="008E1D55">
            <w:pPr>
              <w:jc w:val="center"/>
              <w:rPr>
                <w:i/>
                <w:iCs/>
              </w:rPr>
            </w:pPr>
          </w:p>
        </w:tc>
        <w:tc>
          <w:tcPr>
            <w:tcW w:w="2185" w:type="dxa"/>
            <w:tcBorders>
              <w:top w:val="nil"/>
              <w:left w:val="nil"/>
              <w:bottom w:val="single" w:sz="2" w:space="0" w:color="auto"/>
              <w:right w:val="nil"/>
            </w:tcBorders>
            <w:vAlign w:val="bottom"/>
            <w:hideMark/>
          </w:tcPr>
          <w:p w14:paraId="606A231B" w14:textId="77777777" w:rsidR="00CF21BD" w:rsidRPr="00BF081D" w:rsidRDefault="00CF21BD" w:rsidP="008E1D55">
            <w:pPr>
              <w:jc w:val="center"/>
            </w:pPr>
            <w:r w:rsidRPr="00BF081D">
              <w:rPr>
                <w:b/>
              </w:rPr>
              <w:t>og de resterende</w:t>
            </w:r>
          </w:p>
        </w:tc>
        <w:tc>
          <w:tcPr>
            <w:tcW w:w="906" w:type="dxa"/>
            <w:tcBorders>
              <w:top w:val="nil"/>
              <w:left w:val="nil"/>
              <w:right w:val="nil"/>
            </w:tcBorders>
            <w:vAlign w:val="bottom"/>
            <w:hideMark/>
          </w:tcPr>
          <w:p w14:paraId="62D1A8C9" w14:textId="77777777" w:rsidR="00CF21BD" w:rsidRPr="00BF081D" w:rsidRDefault="00CF21BD" w:rsidP="008E1D55">
            <w:pPr>
              <w:jc w:val="center"/>
            </w:pPr>
            <w:r w:rsidRPr="00BF081D">
              <w:rPr>
                <w:b/>
              </w:rPr>
              <w:t>___%</w:t>
            </w:r>
          </w:p>
        </w:tc>
        <w:tc>
          <w:tcPr>
            <w:tcW w:w="2642" w:type="dxa"/>
            <w:tcBorders>
              <w:top w:val="nil"/>
              <w:left w:val="nil"/>
            </w:tcBorders>
            <w:vAlign w:val="bottom"/>
            <w:hideMark/>
          </w:tcPr>
          <w:p w14:paraId="20450907" w14:textId="77777777" w:rsidR="00CF21BD" w:rsidRPr="00BF081D" w:rsidRDefault="00CF21BD" w:rsidP="008E1D55">
            <w:pPr>
              <w:jc w:val="center"/>
            </w:pPr>
            <w:r w:rsidRPr="00BF081D">
              <w:rPr>
                <w:b/>
              </w:rPr>
              <w:t>vil blive trukket fra din løn</w:t>
            </w:r>
          </w:p>
        </w:tc>
      </w:tr>
    </w:tbl>
    <w:p w14:paraId="01C3BBB2" w14:textId="77777777" w:rsidR="00CF21BD" w:rsidRPr="00BF081D" w:rsidRDefault="00CF21BD" w:rsidP="00CF21BD">
      <w:r w:rsidRPr="00BF081D">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BF081D" w14:paraId="2EF1E47C" w14:textId="77777777" w:rsidTr="00CF21BD">
        <w:trPr>
          <w:trHeight w:val="510"/>
        </w:trPr>
        <w:tc>
          <w:tcPr>
            <w:tcW w:w="521" w:type="dxa"/>
            <w:vMerge w:val="restart"/>
            <w:shd w:val="clear" w:color="auto" w:fill="78BE21"/>
            <w:textDirection w:val="btLr"/>
            <w:vAlign w:val="center"/>
            <w:hideMark/>
          </w:tcPr>
          <w:p w14:paraId="4D044600" w14:textId="77777777" w:rsidR="00CF21BD" w:rsidRPr="00BF081D" w:rsidRDefault="00CF21BD" w:rsidP="008E1D55">
            <w:pPr>
              <w:ind w:left="113" w:right="113"/>
            </w:pPr>
            <w:r w:rsidRPr="00BF081D">
              <w:rPr>
                <w:b/>
                <w:color w:val="FFFFFF"/>
              </w:rPr>
              <w:t>Familieorlov</w:t>
            </w:r>
            <w:r w:rsidRPr="00BF081D">
              <w:rPr>
                <w:color w:val="FFFFFF"/>
              </w:rPr>
              <w:t> </w:t>
            </w:r>
          </w:p>
        </w:tc>
        <w:tc>
          <w:tcPr>
            <w:tcW w:w="8836" w:type="dxa"/>
            <w:gridSpan w:val="4"/>
            <w:tcBorders>
              <w:bottom w:val="single" w:sz="2" w:space="0" w:color="auto"/>
            </w:tcBorders>
            <w:shd w:val="clear" w:color="auto" w:fill="E4F6CD"/>
            <w:vAlign w:val="center"/>
            <w:hideMark/>
          </w:tcPr>
          <w:p w14:paraId="37FE3988" w14:textId="77777777" w:rsidR="00CF21BD" w:rsidRPr="00BF081D" w:rsidRDefault="00CF21BD" w:rsidP="008E1D55">
            <w:pPr>
              <w:spacing w:after="0"/>
              <w:ind w:firstLine="194"/>
            </w:pPr>
            <w:r w:rsidRPr="00BF081D">
              <w:rPr>
                <w:b/>
              </w:rPr>
              <w:t>Samlet familieorlovspræmie: 0,27 %</w:t>
            </w:r>
            <w:r w:rsidRPr="00BF081D">
              <w:t xml:space="preserve"> </w:t>
            </w:r>
          </w:p>
        </w:tc>
      </w:tr>
      <w:tr w:rsidR="00CF21BD" w:rsidRPr="00BF081D" w14:paraId="0ACF46A6" w14:textId="77777777" w:rsidTr="00CF21BD">
        <w:trPr>
          <w:trHeight w:val="751"/>
        </w:trPr>
        <w:tc>
          <w:tcPr>
            <w:tcW w:w="0" w:type="auto"/>
            <w:vMerge/>
            <w:vAlign w:val="center"/>
            <w:hideMark/>
          </w:tcPr>
          <w:p w14:paraId="10D726DE" w14:textId="77777777" w:rsidR="00CF21BD" w:rsidRPr="00BF081D" w:rsidRDefault="00CF21BD" w:rsidP="008E1D55"/>
        </w:tc>
        <w:tc>
          <w:tcPr>
            <w:tcW w:w="3087" w:type="dxa"/>
            <w:tcBorders>
              <w:bottom w:val="nil"/>
              <w:right w:val="nil"/>
            </w:tcBorders>
            <w:vAlign w:val="bottom"/>
            <w:hideMark/>
          </w:tcPr>
          <w:p w14:paraId="28FAC082" w14:textId="77777777" w:rsidR="00CF21BD" w:rsidRPr="00BF081D" w:rsidRDefault="00CF21BD" w:rsidP="008E1D55">
            <w:pPr>
              <w:jc w:val="center"/>
            </w:pPr>
          </w:p>
          <w:p w14:paraId="36B7F4FF" w14:textId="77777777" w:rsidR="00CF21BD" w:rsidRPr="00BF081D" w:rsidRDefault="00CF21BD" w:rsidP="008E1D55">
            <w:pPr>
              <w:jc w:val="center"/>
            </w:pPr>
            <w:r w:rsidRPr="00BF081D">
              <w:rPr>
                <w:i/>
              </w:rPr>
              <w:t>(Arbejdsgiverens navn)</w:t>
            </w:r>
          </w:p>
        </w:tc>
        <w:tc>
          <w:tcPr>
            <w:tcW w:w="2149" w:type="dxa"/>
            <w:tcBorders>
              <w:left w:val="nil"/>
              <w:bottom w:val="nil"/>
              <w:right w:val="nil"/>
            </w:tcBorders>
            <w:vAlign w:val="bottom"/>
            <w:hideMark/>
          </w:tcPr>
          <w:p w14:paraId="4A3EB633" w14:textId="77777777" w:rsidR="00CF21BD" w:rsidRPr="00BF081D" w:rsidRDefault="00CF21BD" w:rsidP="008E1D55">
            <w:pPr>
              <w:jc w:val="center"/>
            </w:pPr>
            <w:r w:rsidRPr="00BF081D">
              <w:t>vil bidrage</w:t>
            </w:r>
          </w:p>
        </w:tc>
        <w:tc>
          <w:tcPr>
            <w:tcW w:w="900" w:type="dxa"/>
            <w:tcBorders>
              <w:left w:val="nil"/>
              <w:bottom w:val="nil"/>
              <w:right w:val="nil"/>
            </w:tcBorders>
            <w:vAlign w:val="bottom"/>
            <w:hideMark/>
          </w:tcPr>
          <w:p w14:paraId="62E09B04" w14:textId="77777777" w:rsidR="00CF21BD" w:rsidRPr="00BF081D" w:rsidRDefault="00CF21BD" w:rsidP="008E1D55">
            <w:pPr>
              <w:jc w:val="center"/>
            </w:pPr>
            <w:r w:rsidRPr="00BF081D">
              <w:t>___%</w:t>
            </w:r>
          </w:p>
        </w:tc>
        <w:tc>
          <w:tcPr>
            <w:tcW w:w="2700" w:type="dxa"/>
            <w:tcBorders>
              <w:left w:val="nil"/>
              <w:bottom w:val="nil"/>
            </w:tcBorders>
            <w:vAlign w:val="bottom"/>
            <w:hideMark/>
          </w:tcPr>
          <w:p w14:paraId="5DA7D626" w14:textId="77777777" w:rsidR="00CF21BD" w:rsidRPr="00BF081D" w:rsidRDefault="00CF21BD" w:rsidP="008E1D55">
            <w:pPr>
              <w:jc w:val="center"/>
            </w:pPr>
            <w:r w:rsidRPr="00BF081D">
              <w:t>af bidraget til familieorlov</w:t>
            </w:r>
          </w:p>
        </w:tc>
      </w:tr>
      <w:tr w:rsidR="00CF21BD" w:rsidRPr="00BF081D" w14:paraId="39B81E04" w14:textId="77777777" w:rsidTr="00CF21BD">
        <w:trPr>
          <w:trHeight w:val="472"/>
        </w:trPr>
        <w:tc>
          <w:tcPr>
            <w:tcW w:w="0" w:type="auto"/>
            <w:vMerge/>
            <w:vAlign w:val="center"/>
            <w:hideMark/>
          </w:tcPr>
          <w:p w14:paraId="4CD615C9" w14:textId="77777777" w:rsidR="00CF21BD" w:rsidRPr="00BF081D" w:rsidRDefault="00CF21BD" w:rsidP="008E1D55"/>
        </w:tc>
        <w:tc>
          <w:tcPr>
            <w:tcW w:w="3087" w:type="dxa"/>
            <w:tcBorders>
              <w:top w:val="nil"/>
              <w:right w:val="nil"/>
            </w:tcBorders>
            <w:vAlign w:val="bottom"/>
            <w:hideMark/>
          </w:tcPr>
          <w:p w14:paraId="4C0EA4CC" w14:textId="77777777" w:rsidR="00CF21BD" w:rsidRPr="00BF081D" w:rsidRDefault="00CF21BD" w:rsidP="008E1D55">
            <w:pPr>
              <w:jc w:val="center"/>
            </w:pPr>
          </w:p>
          <w:p w14:paraId="68D50BB6" w14:textId="77777777" w:rsidR="00CF21BD" w:rsidRPr="00BF081D" w:rsidRDefault="00CF21BD" w:rsidP="008E1D55">
            <w:pPr>
              <w:jc w:val="center"/>
              <w:rPr>
                <w:i/>
                <w:iCs/>
              </w:rPr>
            </w:pPr>
          </w:p>
        </w:tc>
        <w:tc>
          <w:tcPr>
            <w:tcW w:w="2149" w:type="dxa"/>
            <w:tcBorders>
              <w:top w:val="nil"/>
              <w:left w:val="nil"/>
              <w:right w:val="nil"/>
            </w:tcBorders>
            <w:vAlign w:val="bottom"/>
            <w:hideMark/>
          </w:tcPr>
          <w:p w14:paraId="502F2AA5" w14:textId="77777777" w:rsidR="00CF21BD" w:rsidRPr="00BF081D" w:rsidRDefault="00CF21BD" w:rsidP="008E1D55">
            <w:pPr>
              <w:jc w:val="center"/>
            </w:pPr>
            <w:r w:rsidRPr="00BF081D">
              <w:rPr>
                <w:b/>
              </w:rPr>
              <w:t>og de resterende</w:t>
            </w:r>
          </w:p>
        </w:tc>
        <w:tc>
          <w:tcPr>
            <w:tcW w:w="900" w:type="dxa"/>
            <w:tcBorders>
              <w:top w:val="nil"/>
              <w:left w:val="nil"/>
              <w:right w:val="nil"/>
            </w:tcBorders>
            <w:vAlign w:val="bottom"/>
            <w:hideMark/>
          </w:tcPr>
          <w:p w14:paraId="3C83DA80" w14:textId="77777777" w:rsidR="00CF21BD" w:rsidRPr="00BF081D" w:rsidRDefault="00CF21BD" w:rsidP="008E1D55">
            <w:pPr>
              <w:jc w:val="center"/>
            </w:pPr>
            <w:r w:rsidRPr="00BF081D">
              <w:rPr>
                <w:b/>
              </w:rPr>
              <w:t>___%</w:t>
            </w:r>
          </w:p>
        </w:tc>
        <w:tc>
          <w:tcPr>
            <w:tcW w:w="2700" w:type="dxa"/>
            <w:tcBorders>
              <w:top w:val="nil"/>
              <w:left w:val="nil"/>
            </w:tcBorders>
            <w:vAlign w:val="bottom"/>
            <w:hideMark/>
          </w:tcPr>
          <w:p w14:paraId="2962432F" w14:textId="77777777" w:rsidR="00CF21BD" w:rsidRPr="00BF081D" w:rsidRDefault="00CF21BD" w:rsidP="008E1D55">
            <w:pPr>
              <w:jc w:val="center"/>
            </w:pPr>
            <w:r w:rsidRPr="00BF081D">
              <w:rPr>
                <w:b/>
              </w:rPr>
              <w:t>vil blive trukket fra din løn</w:t>
            </w:r>
          </w:p>
        </w:tc>
      </w:tr>
    </w:tbl>
    <w:p w14:paraId="67646547" w14:textId="77777777" w:rsidR="00CF21BD" w:rsidRPr="00BF081D" w:rsidRDefault="00CF21BD" w:rsidP="00CF21BD">
      <w:r w:rsidRPr="00BF081D">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BF081D"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BF081D" w:rsidRDefault="00CF21BD" w:rsidP="008E1D55">
            <w:pPr>
              <w:spacing w:after="0"/>
              <w:ind w:firstLine="167"/>
              <w:rPr>
                <w:b/>
                <w:bCs/>
                <w:sz w:val="22"/>
                <w:szCs w:val="22"/>
              </w:rPr>
            </w:pPr>
            <w:bookmarkStart w:id="4" w:name="_Hlk207888917"/>
            <w:r w:rsidRPr="00BF081D">
              <w:rPr>
                <w:b/>
                <w:color w:val="FFFFFF"/>
                <w:sz w:val="22"/>
              </w:rPr>
              <w:t>Samlet fradrag fra din løn</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BF081D" w:rsidRDefault="00CF21BD" w:rsidP="008E1D55">
            <w:pPr>
              <w:spacing w:after="0"/>
              <w:ind w:right="166"/>
              <w:jc w:val="right"/>
              <w:rPr>
                <w:b/>
                <w:bCs/>
                <w:sz w:val="22"/>
                <w:szCs w:val="22"/>
              </w:rPr>
            </w:pPr>
            <w:r w:rsidRPr="00BF081D">
              <w:rPr>
                <w:b/>
              </w:rPr>
              <w:t>___%</w:t>
            </w:r>
          </w:p>
        </w:tc>
      </w:tr>
      <w:bookmarkEnd w:id="4"/>
    </w:tbl>
    <w:p w14:paraId="6494FCF7" w14:textId="77777777" w:rsidR="00CF21BD" w:rsidRPr="00BF081D" w:rsidRDefault="00CF21BD" w:rsidP="00625E22">
      <w:pPr>
        <w:pStyle w:val="Heading2"/>
      </w:pPr>
      <w:r w:rsidRPr="00BF081D">
        <w:br w:type="page"/>
      </w:r>
      <w:r w:rsidRPr="00BF081D">
        <w:lastRenderedPageBreak/>
        <w:t>Hvordan tager jeg betalt orlov?</w:t>
      </w:r>
    </w:p>
    <w:p w14:paraId="42B9848B" w14:textId="77777777" w:rsidR="00CF21BD" w:rsidRPr="00BF081D" w:rsidRDefault="00591E96" w:rsidP="00CF21BD">
      <w:pPr>
        <w:pStyle w:val="ListParagraph"/>
        <w:numPr>
          <w:ilvl w:val="0"/>
          <w:numId w:val="7"/>
        </w:numPr>
        <w:spacing w:after="160"/>
      </w:pPr>
      <w:r w:rsidRPr="00BF081D">
        <w:t>Underret din arbejdsgiver.</w:t>
      </w:r>
    </w:p>
    <w:p w14:paraId="621EA927" w14:textId="5B7D0CF8" w:rsidR="00CF21BD" w:rsidRPr="00BF081D" w:rsidRDefault="00591E96" w:rsidP="00CF21BD">
      <w:pPr>
        <w:pStyle w:val="ListParagraph"/>
        <w:numPr>
          <w:ilvl w:val="0"/>
          <w:numId w:val="7"/>
        </w:numPr>
        <w:spacing w:after="160"/>
      </w:pPr>
      <w:r w:rsidRPr="00BF081D">
        <w:t xml:space="preserve">Ansøg med betalt orlov. Du kan ansøge om betalt orlov på </w:t>
      </w:r>
      <w:r w:rsidRPr="00BF081D">
        <w:rPr>
          <w:b/>
          <w:bCs/>
        </w:rPr>
        <w:t>paidleave</w:t>
      </w:r>
      <w:r w:rsidRPr="00BF081D">
        <w:rPr>
          <w:b/>
        </w:rPr>
        <w:t xml:space="preserve">.mn.gov. </w:t>
      </w:r>
      <w:r w:rsidRPr="00BF081D">
        <w:t xml:space="preserve">Du kan også ansøge via telefon, hvis det er nødvendigt. </w:t>
      </w:r>
    </w:p>
    <w:p w14:paraId="4D4C2325" w14:textId="77777777" w:rsidR="005A17F4" w:rsidRPr="00BF081D" w:rsidRDefault="00CF21BD" w:rsidP="00CF21BD">
      <w:r w:rsidRPr="00BF081D">
        <w:t xml:space="preserve">Når du har indsendt din ansøgning, vil du modtage en afgørelse fra Betalt orlov, som er programmets officielle beslutning om, hvorvidt din ansøgning er blevet godkendt eller afvist. </w:t>
      </w:r>
    </w:p>
    <w:p w14:paraId="7CED2472" w14:textId="77777777" w:rsidR="00CF21BD" w:rsidRPr="00BF081D" w:rsidRDefault="005A17F4" w:rsidP="00CF21BD">
      <w:r w:rsidRPr="00BF081D">
        <w:t>Hvis du er godkendt til betaling af betalt orlov, vil beløbet blive overført til den bankkonto eller det forudbetalte betalingskort, du har angivet i din ansøgning.</w:t>
      </w:r>
    </w:p>
    <w:p w14:paraId="309C19BC" w14:textId="77777777" w:rsidR="00CF21BD" w:rsidRPr="00BF081D" w:rsidRDefault="00CF21BD" w:rsidP="00CF21BD">
      <w:pPr>
        <w:pStyle w:val="Heading2"/>
      </w:pPr>
      <w:r w:rsidRPr="00BF081D">
        <w:t>Lær mere</w:t>
      </w:r>
    </w:p>
    <w:p w14:paraId="6F93FF8F" w14:textId="67677715" w:rsidR="00CF21BD" w:rsidRPr="00BF081D" w:rsidRDefault="00CF21BD" w:rsidP="00CF21BD">
      <w:r w:rsidRPr="00BF081D">
        <w:t xml:space="preserve">Besøg </w:t>
      </w:r>
      <w:r w:rsidRPr="00BF081D">
        <w:rPr>
          <w:b/>
          <w:bCs/>
        </w:rPr>
        <w:t>paidleave.mn.gov</w:t>
      </w:r>
      <w:r w:rsidRPr="00BF081D">
        <w:t xml:space="preserve"> for at ansøge eller for mere information om betalt orlov, herunder regnemaskiner, der kan hjælpe dig med at estimere dine præmieomkostninger og de betalinger, du kan modtage under betalt orlov. </w:t>
      </w:r>
    </w:p>
    <w:p w14:paraId="1BC00EFB" w14:textId="77777777" w:rsidR="00CF21BD" w:rsidRPr="00BF081D" w:rsidRDefault="00CF21BD" w:rsidP="00CF21BD">
      <w:pPr>
        <w:pStyle w:val="Heading3"/>
      </w:pPr>
      <w:r w:rsidRPr="00BF081D">
        <w:t>Andre måder at kontakte os på</w:t>
      </w:r>
    </w:p>
    <w:p w14:paraId="320B7ABE" w14:textId="77777777" w:rsidR="00CF21BD" w:rsidRPr="00BF081D" w:rsidRDefault="00CF21BD" w:rsidP="00CF21BD">
      <w:r w:rsidRPr="00BF081D">
        <w:t xml:space="preserve">Telefon: 651-556-7777 eller 844-556-0444 (gratis). </w:t>
      </w:r>
      <w:r w:rsidR="00A63C4B" w:rsidRPr="00BF081D">
        <w:tab/>
      </w:r>
      <w:r w:rsidR="00A63C4B" w:rsidRPr="00BF081D">
        <w:tab/>
      </w:r>
      <w:r w:rsidR="00A63C4B" w:rsidRPr="00BF081D">
        <w:tab/>
      </w:r>
      <w:r w:rsidR="00A63C4B" w:rsidRPr="00BF081D">
        <w:tab/>
      </w:r>
      <w:r w:rsidRPr="00BF081D">
        <w:t xml:space="preserve">E-mail: </w:t>
      </w:r>
      <w:hyperlink r:id="rId11" w:history="1">
        <w:r w:rsidR="005834F6" w:rsidRPr="00BF081D">
          <w:rPr>
            <w:rStyle w:val="Hyperlink"/>
          </w:rPr>
          <w:t>paidleave@state.mn.us</w:t>
        </w:r>
      </w:hyperlink>
    </w:p>
    <w:p w14:paraId="7D709067" w14:textId="447638D2" w:rsidR="00CF21BD" w:rsidRPr="00BF081D" w:rsidRDefault="00CF21BD" w:rsidP="00CF21BD">
      <w:r w:rsidRPr="00BF081D">
        <w:t>Mail:</w:t>
      </w:r>
      <w:r w:rsidR="00585BF6">
        <w:t xml:space="preserve"> </w:t>
      </w:r>
      <w:r w:rsidRPr="00BF081D">
        <w:t>Department of Employment and Economic Development, Paid Leave Division</w:t>
      </w:r>
      <w:r w:rsidRPr="00BF081D">
        <w:br/>
        <w:t>180 E 5</w:t>
      </w:r>
      <w:r w:rsidRPr="00BF081D">
        <w:rPr>
          <w:vertAlign w:val="superscript"/>
        </w:rPr>
        <w:t>th</w:t>
      </w:r>
      <w:r w:rsidRPr="00BF081D">
        <w:t xml:space="preserve"> Street, 12</w:t>
      </w:r>
      <w:r w:rsidRPr="00BF081D">
        <w:rPr>
          <w:vertAlign w:val="superscript"/>
        </w:rPr>
        <w:t>th</w:t>
      </w:r>
      <w:r w:rsidRPr="00BF081D">
        <w:t xml:space="preserve"> Floor, Saint Paul, MN </w:t>
      </w:r>
    </w:p>
    <w:p w14:paraId="6260C743" w14:textId="77777777" w:rsidR="00CF21BD" w:rsidRPr="00BF081D" w:rsidRDefault="00CF21BD" w:rsidP="00CF21BD">
      <w:pPr>
        <w:spacing w:after="0" w:line="240" w:lineRule="auto"/>
        <w:rPr>
          <w:sz w:val="22"/>
          <w:szCs w:val="22"/>
        </w:rPr>
      </w:pPr>
      <w:r w:rsidRPr="00BF081D">
        <w:rPr>
          <w:i/>
          <w:color w:val="000000"/>
          <w:sz w:val="22"/>
        </w:rPr>
        <w:t>Oplysninger er tilgængelige i alternative formater til mennesker med handicap ved at bruge den kontaktoplysninger oplysninger angivet ovenfor.</w:t>
      </w:r>
      <w:r w:rsidR="00A63C4B" w:rsidRPr="00BF081D">
        <w:rPr>
          <w:i/>
          <w:iCs/>
          <w:color w:val="000000"/>
          <w:sz w:val="22"/>
          <w:szCs w:val="22"/>
        </w:rPr>
        <w:br/>
      </w:r>
    </w:p>
    <w:p w14:paraId="35C93B51" w14:textId="77777777" w:rsidR="00CF21BD" w:rsidRPr="00BF081D" w:rsidRDefault="00CF21BD" w:rsidP="00CF21BD">
      <w:pPr>
        <w:pStyle w:val="Heading2"/>
      </w:pPr>
      <w:r w:rsidRPr="00BF081D">
        <w:rPr>
          <w:rStyle w:val="Strong"/>
          <w:b/>
        </w:rPr>
        <w:t xml:space="preserve">Arbejdsgiveroplysninger: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BF081D"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BB54944" w:rsidR="00CF21BD" w:rsidRPr="00BF081D" w:rsidRDefault="00585BF6" w:rsidP="008E1D55">
            <w:pPr>
              <w:spacing w:after="0"/>
              <w:rPr>
                <w:rStyle w:val="Strong"/>
                <w:b w:val="0"/>
                <w:bCs w:val="0"/>
              </w:rPr>
            </w:pPr>
            <w:r w:rsidRPr="00585BF6">
              <w:rPr>
                <w:rStyle w:val="Strong"/>
              </w:rPr>
              <w:t>Arbejdsgiverens navn:</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BF081D" w:rsidRDefault="00CF21BD" w:rsidP="008E1D55">
            <w:pPr>
              <w:spacing w:after="0"/>
            </w:pPr>
            <w:r w:rsidRPr="00BF081D">
              <w:t> </w:t>
            </w:r>
          </w:p>
        </w:tc>
      </w:tr>
      <w:tr w:rsidR="00CF21BD" w:rsidRPr="00BF081D"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BF081D" w:rsidRDefault="00CF21BD" w:rsidP="008E1D55">
            <w:pPr>
              <w:spacing w:after="0"/>
              <w:rPr>
                <w:rStyle w:val="Strong"/>
                <w:b w:val="0"/>
                <w:bCs w:val="0"/>
              </w:rPr>
            </w:pPr>
            <w:r w:rsidRPr="00BF081D">
              <w:rPr>
                <w:rStyle w:val="Strong"/>
              </w:rPr>
              <w:t>Postadresse:</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BF081D" w:rsidRDefault="00CF21BD" w:rsidP="008E1D55">
            <w:pPr>
              <w:spacing w:after="0"/>
            </w:pPr>
            <w:r w:rsidRPr="00BF081D">
              <w:t> </w:t>
            </w:r>
          </w:p>
        </w:tc>
      </w:tr>
      <w:tr w:rsidR="00CF21BD" w:rsidRPr="00BF081D"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77777777" w:rsidR="00CF21BD" w:rsidRPr="00BF081D" w:rsidRDefault="00CF21BD" w:rsidP="008E1D55">
            <w:pPr>
              <w:spacing w:after="0"/>
              <w:rPr>
                <w:rStyle w:val="Strong"/>
                <w:b w:val="0"/>
                <w:bCs w:val="0"/>
              </w:rPr>
            </w:pPr>
            <w:r w:rsidRPr="00BF081D">
              <w:rPr>
                <w:rStyle w:val="Strong"/>
              </w:rPr>
              <w:t>Employer Identification Number (FEIN):</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BF081D" w:rsidRDefault="00CF21BD" w:rsidP="008E1D55">
            <w:pPr>
              <w:spacing w:after="0"/>
            </w:pPr>
            <w:r w:rsidRPr="00BF081D">
              <w:t> </w:t>
            </w:r>
          </w:p>
        </w:tc>
      </w:tr>
    </w:tbl>
    <w:p w14:paraId="1E7620F3" w14:textId="07505D8A" w:rsidR="00CF21BD" w:rsidRPr="00BF081D" w:rsidRDefault="00A63C4B" w:rsidP="00566E96">
      <w:pPr>
        <w:pStyle w:val="Heading2"/>
        <w:spacing w:before="240"/>
      </w:pPr>
      <w:r w:rsidRPr="00BF081D">
        <w:t>Medarbejderbekræftelse: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BF081D"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BF081D" w:rsidRDefault="00CF21BD" w:rsidP="008E1D55">
            <w:pPr>
              <w:spacing w:after="0"/>
              <w:jc w:val="center"/>
            </w:pPr>
            <w:r w:rsidRPr="00BF081D">
              <w:rPr>
                <w:b/>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77777777" w:rsidR="00CF21BD" w:rsidRPr="00BF081D" w:rsidRDefault="00CF21BD" w:rsidP="008E1D55">
            <w:pPr>
              <w:spacing w:after="0"/>
              <w:ind w:firstLine="276"/>
            </w:pPr>
            <w:r w:rsidRPr="00BF081D">
              <w:rPr>
                <w:b/>
              </w:rPr>
              <w:t>Jeg bekræfter modtagelsen af denne meddelelse</w:t>
            </w:r>
            <w:r w:rsidRPr="00BF081D">
              <w:t xml:space="preserve"> </w:t>
            </w:r>
          </w:p>
        </w:tc>
      </w:tr>
      <w:tr w:rsidR="00CF21BD" w:rsidRPr="00BF081D"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77777777" w:rsidR="00CF21BD" w:rsidRPr="00BF081D" w:rsidRDefault="00CF21BD" w:rsidP="008E1D55">
            <w:pPr>
              <w:spacing w:after="0"/>
              <w:ind w:firstLine="77"/>
              <w:rPr>
                <w:b/>
                <w:bCs/>
              </w:rPr>
            </w:pPr>
            <w:r w:rsidRPr="00BF081D">
              <w:rPr>
                <w:b/>
              </w:rPr>
              <w:t>Navn</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BF081D" w:rsidRDefault="00CF21BD" w:rsidP="008E1D55">
            <w:pPr>
              <w:spacing w:after="0"/>
              <w:rPr>
                <w:b/>
                <w:bCs/>
              </w:rPr>
            </w:pPr>
          </w:p>
        </w:tc>
      </w:tr>
      <w:tr w:rsidR="00CF21BD" w:rsidRPr="00BF081D"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77777777" w:rsidR="00CF21BD" w:rsidRPr="00BF081D" w:rsidRDefault="00CF21BD" w:rsidP="008E1D55">
            <w:pPr>
              <w:spacing w:after="0"/>
              <w:ind w:firstLine="77"/>
            </w:pPr>
            <w:r w:rsidRPr="00BF081D">
              <w:rPr>
                <w:b/>
              </w:rPr>
              <w:t>Signatur</w:t>
            </w:r>
            <w:r w:rsidRPr="00BF081D">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BF081D" w:rsidRDefault="00CF21BD" w:rsidP="008E1D55">
            <w:pPr>
              <w:spacing w:after="0"/>
            </w:pPr>
            <w:r w:rsidRPr="00BF081D">
              <w:t> </w:t>
            </w:r>
          </w:p>
        </w:tc>
      </w:tr>
      <w:tr w:rsidR="00CF21BD" w:rsidRPr="00BF081D"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77777777" w:rsidR="00CF21BD" w:rsidRPr="00BF081D" w:rsidRDefault="00CF21BD" w:rsidP="008E1D55">
            <w:pPr>
              <w:spacing w:after="0"/>
              <w:ind w:firstLine="77"/>
            </w:pPr>
            <w:r w:rsidRPr="00BF081D">
              <w:rPr>
                <w:b/>
              </w:rPr>
              <w:t>Dato</w:t>
            </w:r>
            <w:r w:rsidRPr="00BF081D">
              <w:t>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BF081D" w:rsidRDefault="00CF21BD" w:rsidP="008E1D55">
            <w:pPr>
              <w:spacing w:after="0"/>
            </w:pPr>
            <w:r w:rsidRPr="00BF081D">
              <w:t> </w:t>
            </w:r>
          </w:p>
        </w:tc>
      </w:tr>
    </w:tbl>
    <w:p w14:paraId="2DD25A89" w14:textId="77777777" w:rsidR="00CF21BD" w:rsidRPr="00BF081D" w:rsidRDefault="00CF21BD" w:rsidP="00CF21BD"/>
    <w:p w14:paraId="79E80AD7" w14:textId="77777777" w:rsidR="00CF21BD" w:rsidRPr="00BF081D" w:rsidRDefault="00CF21BD" w:rsidP="00CF21BD"/>
    <w:p w14:paraId="55F4C879" w14:textId="77777777" w:rsidR="00CF21BD" w:rsidRPr="00BF081D" w:rsidRDefault="00CF21BD" w:rsidP="00CF21BD"/>
    <w:p w14:paraId="2ABBB93A" w14:textId="77777777" w:rsidR="00CF21BD" w:rsidRPr="00BF081D" w:rsidRDefault="00CF21BD" w:rsidP="00CF21BD"/>
    <w:p w14:paraId="7EBDB5CA" w14:textId="77777777" w:rsidR="00CF21BD" w:rsidRPr="00BF081D" w:rsidRDefault="00CF21BD" w:rsidP="00CF21BD"/>
    <w:p w14:paraId="4EF410C6" w14:textId="77777777" w:rsidR="00CF21BD" w:rsidRPr="00BF081D" w:rsidRDefault="00CF21BD" w:rsidP="00CF21BD"/>
    <w:p w14:paraId="043468A8" w14:textId="77777777" w:rsidR="00CF21BD" w:rsidRPr="00BF081D" w:rsidRDefault="00CF21BD" w:rsidP="00CF21BD">
      <w:pPr>
        <w:pStyle w:val="Heading1"/>
        <w:jc w:val="center"/>
        <w:rPr>
          <w:sz w:val="48"/>
          <w:szCs w:val="48"/>
        </w:rPr>
      </w:pPr>
      <w:r w:rsidRPr="00BF081D">
        <w:rPr>
          <w:sz w:val="48"/>
        </w:rPr>
        <w:t>Eksempel på meddelelse til medarbejderen</w:t>
      </w:r>
    </w:p>
    <w:p w14:paraId="699F97A5" w14:textId="77777777" w:rsidR="00CF21BD" w:rsidRPr="00BF081D" w:rsidRDefault="00CF21BD" w:rsidP="00CF21BD">
      <w:pPr>
        <w:jc w:val="center"/>
        <w:rPr>
          <w:i/>
          <w:iCs/>
          <w:sz w:val="44"/>
          <w:szCs w:val="44"/>
        </w:rPr>
      </w:pPr>
      <w:r w:rsidRPr="00BF081D">
        <w:rPr>
          <w:i/>
          <w:sz w:val="44"/>
        </w:rPr>
        <w:t>Præmieprocent for små arbejdsgivere (0,66 %)</w:t>
      </w:r>
    </w:p>
    <w:p w14:paraId="2A899200" w14:textId="152775D8" w:rsidR="00CF21BD" w:rsidRPr="00BF081D" w:rsidRDefault="00CF21BD" w:rsidP="00736640">
      <w:pPr>
        <w:pStyle w:val="Heading1"/>
        <w:rPr>
          <w:sz w:val="36"/>
          <w:szCs w:val="36"/>
        </w:rPr>
      </w:pPr>
      <w:r w:rsidRPr="00BF081D">
        <w:rPr>
          <w:sz w:val="36"/>
          <w:szCs w:val="36"/>
        </w:rPr>
        <w:br w:type="page"/>
      </w:r>
      <w:r w:rsidRPr="00BF081D">
        <w:rPr>
          <w:sz w:val="36"/>
        </w:rPr>
        <w:lastRenderedPageBreak/>
        <w:t>Minnesota Betalt orlov</w:t>
      </w:r>
    </w:p>
    <w:p w14:paraId="7AB2C38B" w14:textId="74C8A21F" w:rsidR="00CF21BD" w:rsidRPr="00BF081D" w:rsidRDefault="00CF21BD" w:rsidP="00CF21BD">
      <w:r w:rsidRPr="00BF081D">
        <w:t>Minnesota Betalt orlov yder betaling og jobbeskyttelse, når du har brug for fri for at passe dig selv eller din familie.</w:t>
      </w:r>
    </w:p>
    <w:p w14:paraId="37049885" w14:textId="77777777" w:rsidR="00CF21BD" w:rsidRPr="00BF081D" w:rsidRDefault="00CF21BD" w:rsidP="00CF21BD">
      <w:r w:rsidRPr="00BF081D">
        <w:t>Du kan tage orlov i forbindelse med følgende begivenheder:</w:t>
      </w:r>
    </w:p>
    <w:p w14:paraId="465BE4E2" w14:textId="727BDF03" w:rsidR="00CF21BD" w:rsidRPr="00BF081D" w:rsidRDefault="00CF21BD" w:rsidP="00CF21BD">
      <w:pPr>
        <w:pStyle w:val="Heading3"/>
        <w:ind w:firstLine="360"/>
      </w:pPr>
      <w:r w:rsidRPr="00BF081D">
        <w:t xml:space="preserve">Sygeorlov: </w:t>
      </w:r>
    </w:p>
    <w:p w14:paraId="4E687F47" w14:textId="77777777" w:rsidR="00CF21BD" w:rsidRPr="00BF081D" w:rsidRDefault="00CF21BD" w:rsidP="00CF21BD">
      <w:pPr>
        <w:pStyle w:val="ListParagraph"/>
        <w:numPr>
          <w:ilvl w:val="0"/>
          <w:numId w:val="4"/>
        </w:numPr>
        <w:spacing w:after="160"/>
      </w:pPr>
      <w:r w:rsidRPr="00BF081D">
        <w:t xml:space="preserve">At tage sig af din egen alvorlige helbredstilstand, herunder pleje i forbindelse med graviditet, fødsel og restitution </w:t>
      </w:r>
    </w:p>
    <w:p w14:paraId="19E7A415" w14:textId="77777777" w:rsidR="00CF21BD" w:rsidRPr="00BF081D" w:rsidRDefault="00CF21BD" w:rsidP="00CF21BD">
      <w:pPr>
        <w:pStyle w:val="Heading3"/>
        <w:ind w:firstLine="360"/>
      </w:pPr>
      <w:r w:rsidRPr="00BF081D">
        <w:t xml:space="preserve">Familierelateret orlov: </w:t>
      </w:r>
    </w:p>
    <w:p w14:paraId="668E7293" w14:textId="77777777" w:rsidR="00CF21BD" w:rsidRPr="00BF081D" w:rsidRDefault="00CF21BD" w:rsidP="00CF21BD">
      <w:pPr>
        <w:pStyle w:val="ListParagraph"/>
        <w:numPr>
          <w:ilvl w:val="0"/>
          <w:numId w:val="4"/>
        </w:numPr>
        <w:spacing w:after="160"/>
      </w:pPr>
      <w:r w:rsidRPr="00BF081D">
        <w:t xml:space="preserve">Bindingsorlov – til at passe og knytte bånd til et barn, der er kommet til verden gennem fødsel, adoption eller anbringelse i plejefamilie </w:t>
      </w:r>
    </w:p>
    <w:p w14:paraId="01CE4D0B" w14:textId="77777777" w:rsidR="00CF21BD" w:rsidRPr="00BF081D" w:rsidRDefault="00CF21BD" w:rsidP="00CF21BD">
      <w:pPr>
        <w:pStyle w:val="ListParagraph"/>
        <w:numPr>
          <w:ilvl w:val="0"/>
          <w:numId w:val="4"/>
        </w:numPr>
        <w:spacing w:after="160"/>
      </w:pPr>
      <w:r w:rsidRPr="00BF081D">
        <w:t xml:space="preserve">Plejeorlov – til at passe et familiemedlem med en alvorlig helbredstilstand </w:t>
      </w:r>
    </w:p>
    <w:p w14:paraId="626E5817" w14:textId="77777777" w:rsidR="00CF21BD" w:rsidRPr="00BF081D" w:rsidRDefault="00CF21BD" w:rsidP="00CF21BD">
      <w:pPr>
        <w:pStyle w:val="ListParagraph"/>
        <w:numPr>
          <w:ilvl w:val="0"/>
          <w:numId w:val="4"/>
        </w:numPr>
        <w:spacing w:after="160"/>
      </w:pPr>
      <w:r w:rsidRPr="00BF081D">
        <w:t xml:space="preserve">Militær familieorlov – til støtte for et familiemedlem, der er indkaldt til aktiv tjeneste </w:t>
      </w:r>
    </w:p>
    <w:p w14:paraId="3E3653EF" w14:textId="77777777" w:rsidR="00CF21BD" w:rsidRPr="00BF081D" w:rsidRDefault="00CF21BD" w:rsidP="00CF21BD">
      <w:pPr>
        <w:pStyle w:val="ListParagraph"/>
        <w:numPr>
          <w:ilvl w:val="0"/>
          <w:numId w:val="4"/>
        </w:numPr>
        <w:spacing w:after="160"/>
      </w:pPr>
      <w:r w:rsidRPr="00BF081D">
        <w:t xml:space="preserve">Sikkerhedsorlov – for at håndtere problemer relateret til vold i hjemmet, seksuelle overgreb eller stalking, der vedrører dig selv eller et familiemedlem </w:t>
      </w:r>
    </w:p>
    <w:p w14:paraId="453EBFAE" w14:textId="77777777" w:rsidR="00CF21BD" w:rsidRPr="00BF081D" w:rsidRDefault="00CF21BD" w:rsidP="00CF21BD">
      <w:pPr>
        <w:pStyle w:val="Heading2"/>
      </w:pPr>
      <w:r w:rsidRPr="00BF081D">
        <w:t xml:space="preserve">Er jeg dækket af betalt orlov? </w:t>
      </w:r>
    </w:p>
    <w:p w14:paraId="134C5779" w14:textId="77777777" w:rsidR="00CF21BD" w:rsidRPr="00BF081D" w:rsidRDefault="00CF21BD" w:rsidP="00CF21BD">
      <w:r w:rsidRPr="00BF081D">
        <w:t>De fleste arbejdstagere i Minnesota er omfattet af betalt orlov. Du er dækket uanset din arbejdsgivers størrelse eller de timer eller dage, du arbejder. Uafhængige entreprenører og selvstændige erhvervsdrivende er ikke automatisk dækket, men kan tilmelde sig. Du kan være berettiget til udbetalinger, hvis du har modtaget et minimumsbeløb for arbejde i Minnesota i det seneste år (3.900 $ ved starten af betalt orlov i 2026).</w:t>
      </w:r>
    </w:p>
    <w:p w14:paraId="72C46797" w14:textId="77777777" w:rsidR="005A17F4" w:rsidRPr="00BF081D" w:rsidRDefault="005A17F4" w:rsidP="005A17F4">
      <w:pPr>
        <w:pStyle w:val="Heading2"/>
      </w:pPr>
      <w:r w:rsidRPr="00BF081D">
        <w:t xml:space="preserve">Hvilke ansættelsesrettigheder har jeg? </w:t>
      </w:r>
    </w:p>
    <w:p w14:paraId="73C6F341" w14:textId="5000792B" w:rsidR="005A17F4" w:rsidRPr="00BF081D" w:rsidRDefault="005A17F4" w:rsidP="005A17F4">
      <w:pPr>
        <w:pStyle w:val="ListParagraph"/>
        <w:numPr>
          <w:ilvl w:val="0"/>
          <w:numId w:val="5"/>
        </w:numPr>
        <w:spacing w:after="160"/>
      </w:pPr>
      <w:r w:rsidRPr="00BF081D">
        <w:rPr>
          <w:b/>
        </w:rPr>
        <w:t>Jobbeskyttelse:</w:t>
      </w:r>
      <w:r w:rsidRPr="00BF081D">
        <w:t xml:space="preserve"> Generelt skal du genindsættes i dit job eller en tilsvarende stilling, når du vender tilbage fra orloven. Jobbeskyttelsen træder i kraft 90 dage efter din ansættelsesdato</w:t>
      </w:r>
      <w:r w:rsidR="00585BF6">
        <w:t>.</w:t>
      </w:r>
      <w:r w:rsidRPr="00BF081D">
        <w:t xml:space="preserve"> </w:t>
      </w:r>
    </w:p>
    <w:p w14:paraId="326EF7EE" w14:textId="77777777" w:rsidR="005A17F4" w:rsidRPr="00BF081D" w:rsidRDefault="005A17F4" w:rsidP="005A17F4">
      <w:pPr>
        <w:pStyle w:val="ListParagraph"/>
        <w:numPr>
          <w:ilvl w:val="0"/>
          <w:numId w:val="5"/>
        </w:numPr>
        <w:spacing w:after="160"/>
      </w:pPr>
      <w:r w:rsidRPr="00BF081D">
        <w:rPr>
          <w:b/>
        </w:rPr>
        <w:t>Fortsættelse af sundhedsforsikring:</w:t>
      </w:r>
      <w:r w:rsidRPr="00BF081D">
        <w:t xml:space="preserve"> Generelt skal arbejdsgivere fortsætte med at betale deres andel af sundhedsforsikringen og andre gruppeforsikringspræmier, mens du er på orlov. Du er ansvarlig for enhver del af sundhedsforsikringen og andre gruppeforsikringspræmier, som du betaler.</w:t>
      </w:r>
    </w:p>
    <w:p w14:paraId="662A2DEA" w14:textId="77777777" w:rsidR="005A17F4" w:rsidRPr="00BF081D" w:rsidRDefault="005A17F4" w:rsidP="005A17F4">
      <w:pPr>
        <w:pStyle w:val="ListParagraph"/>
        <w:numPr>
          <w:ilvl w:val="0"/>
          <w:numId w:val="5"/>
        </w:numPr>
        <w:spacing w:after="160"/>
      </w:pPr>
      <w:r w:rsidRPr="00BF081D">
        <w:rPr>
          <w:b/>
        </w:rPr>
        <w:t>Ingen gengældelse eller indblanding:</w:t>
      </w:r>
      <w:r w:rsidRPr="00BF081D">
        <w:t xml:space="preserve"> Arbejdsgivere må ikke blande sig eller udøve gengældelse mod dig, hvis du ansøger om eller benytter betalt orlov. Arbejdsgivere kan ikke tage dine betalte orlov.</w:t>
      </w:r>
    </w:p>
    <w:p w14:paraId="7B305CA5" w14:textId="4615C9C8" w:rsidR="005A17F4" w:rsidRPr="00BF081D" w:rsidRDefault="005A17F4" w:rsidP="005A17F4">
      <w:r w:rsidRPr="00BF081D">
        <w:lastRenderedPageBreak/>
        <w:t>For spørgsmål vedrørende betalt orlov, kontakt Minnesota Betalt orlov på 651-556-7777 eller besøg vores hjemmeside. Hvis du mener, at din arbejdsgiver overtræder arbejdsretlige bestemmelser, skal du kontakte Labor Standards Division (Arbejdsstandardafdelingen) ved Minnesota Department of Labor and Industry (Minnesota Ministeriet for Arbejde og Industri).</w:t>
      </w:r>
    </w:p>
    <w:p w14:paraId="095F22B3" w14:textId="77777777" w:rsidR="00CF21BD" w:rsidRPr="00BF081D" w:rsidRDefault="00CF21BD" w:rsidP="00CF21BD">
      <w:pPr>
        <w:pStyle w:val="Heading2"/>
      </w:pPr>
      <w:r w:rsidRPr="00BF081D">
        <w:t xml:space="preserve">Hvem betaler for betalt orlov? </w:t>
      </w:r>
    </w:p>
    <w:p w14:paraId="21C2F124" w14:textId="7161AA86" w:rsidR="00CF21BD" w:rsidRPr="00BF081D" w:rsidRDefault="00CF21BD" w:rsidP="00CF21BD">
      <w:r w:rsidRPr="00BF081D">
        <w:t xml:space="preserve">Betalt orlov finansieres af præmier, der betales af medarbejdere og arbejdsgivere. </w:t>
      </w:r>
      <w:r w:rsidR="00A63C4B" w:rsidRPr="00BF081D">
        <w:rPr>
          <w:b/>
          <w:bCs/>
        </w:rPr>
        <w:t>Den indledende præmieprocent for små arbejdsgivere er 0,66 % af lønnen</w:t>
      </w:r>
      <w:r w:rsidRPr="00BF081D">
        <w:t xml:space="preserve"> op til det loft, der er fastsat af Social Security's Old-Age, Survivors, and Disability Insurance-program (i øjeblikket </w:t>
      </w:r>
      <w:r w:rsidR="00154088">
        <w:t>185</w:t>
      </w:r>
      <w:r w:rsidRPr="00BF081D">
        <w:t xml:space="preserve">.000 $). Din arbejdsgiver </w:t>
      </w:r>
      <w:r w:rsidRPr="00BF081D">
        <w:rPr>
          <w:b/>
          <w:bCs/>
        </w:rPr>
        <w:t>kan trække op til 0,44 % af din løn</w:t>
      </w:r>
      <w:r w:rsidRPr="00BF081D">
        <w:t xml:space="preserve"> for at finansiere din del af præmien. Dette er det samme beløb som medarbejdere, der arbejder for store arbejdsgivere. Denne samlede præmie dækker både sygeorlov (0,46 %) og </w:t>
      </w:r>
      <w:r w:rsidR="00585BF6">
        <w:br/>
      </w:r>
      <w:r w:rsidRPr="00BF081D">
        <w:t>familieorlov (0,2 %).</w:t>
      </w:r>
    </w:p>
    <w:p w14:paraId="4EA9A9D3" w14:textId="77777777" w:rsidR="00CF21BD" w:rsidRPr="00BF081D" w:rsidRDefault="00CF21BD" w:rsidP="00CF21BD">
      <w:r w:rsidRPr="00BF081D">
        <w:t xml:space="preserve">Arbejdsgivere er ansvarlige for at indbetale præmier til betalt orlov på vegne af alle medarbejdere. </w:t>
      </w:r>
    </w:p>
    <w:p w14:paraId="5DE4E2E2" w14:textId="77777777" w:rsidR="00CF21BD" w:rsidRPr="00BF081D" w:rsidRDefault="00CF21BD" w:rsidP="00CF21BD">
      <w:r w:rsidRPr="00BF081D">
        <w:t xml:space="preserve">Dine præmiebidrag er: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BF081D" w14:paraId="5D008DA9" w14:textId="77777777" w:rsidTr="008E1D55">
        <w:trPr>
          <w:trHeight w:val="585"/>
        </w:trPr>
        <w:tc>
          <w:tcPr>
            <w:tcW w:w="609" w:type="dxa"/>
            <w:vMerge w:val="restart"/>
            <w:shd w:val="clear" w:color="auto" w:fill="003865"/>
            <w:textDirection w:val="btLr"/>
            <w:vAlign w:val="center"/>
            <w:hideMark/>
          </w:tcPr>
          <w:p w14:paraId="30E0F323" w14:textId="26BDA64C" w:rsidR="00CF21BD" w:rsidRPr="00BF081D" w:rsidRDefault="00585BF6" w:rsidP="008E1D55">
            <w:pPr>
              <w:ind w:left="113" w:right="113"/>
            </w:pPr>
            <w:r w:rsidRPr="00585BF6">
              <w:rPr>
                <w:b/>
                <w:color w:val="FFFFFF"/>
              </w:rPr>
              <w:t>Sygeorlov:</w:t>
            </w:r>
          </w:p>
        </w:tc>
        <w:tc>
          <w:tcPr>
            <w:tcW w:w="8721" w:type="dxa"/>
            <w:gridSpan w:val="4"/>
            <w:tcBorders>
              <w:bottom w:val="single" w:sz="2" w:space="0" w:color="auto"/>
            </w:tcBorders>
            <w:shd w:val="clear" w:color="auto" w:fill="D5ECFF"/>
            <w:vAlign w:val="center"/>
            <w:hideMark/>
          </w:tcPr>
          <w:p w14:paraId="40DC42EE" w14:textId="77777777" w:rsidR="00CF21BD" w:rsidRPr="00BF081D" w:rsidRDefault="00CF21BD" w:rsidP="008E1D55">
            <w:pPr>
              <w:spacing w:after="0"/>
              <w:ind w:firstLine="196"/>
            </w:pPr>
            <w:r w:rsidRPr="00BF081D">
              <w:rPr>
                <w:b/>
              </w:rPr>
              <w:t>Samlet præmie for sygeorlov: 0.46 %</w:t>
            </w:r>
            <w:r w:rsidRPr="00BF081D">
              <w:t xml:space="preserve"> </w:t>
            </w:r>
          </w:p>
        </w:tc>
      </w:tr>
      <w:tr w:rsidR="00CF21BD" w:rsidRPr="00BF081D" w14:paraId="24E0B538" w14:textId="77777777" w:rsidTr="008E1D55">
        <w:trPr>
          <w:trHeight w:val="814"/>
        </w:trPr>
        <w:tc>
          <w:tcPr>
            <w:tcW w:w="609" w:type="dxa"/>
            <w:vMerge/>
            <w:vAlign w:val="center"/>
            <w:hideMark/>
          </w:tcPr>
          <w:p w14:paraId="79476721" w14:textId="77777777" w:rsidR="00CF21BD" w:rsidRPr="00BF081D" w:rsidRDefault="00CF21BD" w:rsidP="008E1D55"/>
        </w:tc>
        <w:tc>
          <w:tcPr>
            <w:tcW w:w="2988" w:type="dxa"/>
            <w:tcBorders>
              <w:bottom w:val="nil"/>
              <w:right w:val="nil"/>
            </w:tcBorders>
            <w:vAlign w:val="bottom"/>
            <w:hideMark/>
          </w:tcPr>
          <w:p w14:paraId="434C5BEB" w14:textId="77777777" w:rsidR="00CF21BD" w:rsidRPr="00BF081D" w:rsidRDefault="00CF21BD" w:rsidP="008E1D55">
            <w:pPr>
              <w:jc w:val="center"/>
            </w:pPr>
          </w:p>
          <w:p w14:paraId="636F14D2" w14:textId="77777777" w:rsidR="00CF21BD" w:rsidRPr="00BF081D" w:rsidRDefault="00CF21BD" w:rsidP="008E1D55">
            <w:pPr>
              <w:jc w:val="center"/>
            </w:pPr>
            <w:r w:rsidRPr="00BF081D">
              <w:rPr>
                <w:i/>
              </w:rPr>
              <w:t>(Arbejdsgiverens navn)</w:t>
            </w:r>
          </w:p>
        </w:tc>
        <w:tc>
          <w:tcPr>
            <w:tcW w:w="2185" w:type="dxa"/>
            <w:tcBorders>
              <w:left w:val="nil"/>
              <w:bottom w:val="nil"/>
              <w:right w:val="nil"/>
            </w:tcBorders>
            <w:vAlign w:val="bottom"/>
            <w:hideMark/>
          </w:tcPr>
          <w:p w14:paraId="377E9CF3" w14:textId="77777777" w:rsidR="00CF21BD" w:rsidRPr="00BF081D" w:rsidRDefault="00CF21BD" w:rsidP="008E1D55">
            <w:pPr>
              <w:jc w:val="center"/>
            </w:pPr>
          </w:p>
          <w:p w14:paraId="0F57D5E5" w14:textId="77777777" w:rsidR="00CF21BD" w:rsidRPr="00BF081D" w:rsidRDefault="00CF21BD" w:rsidP="008E1D55">
            <w:pPr>
              <w:jc w:val="center"/>
            </w:pPr>
            <w:r w:rsidRPr="00BF081D">
              <w:t>vil bidrage</w:t>
            </w:r>
          </w:p>
        </w:tc>
        <w:tc>
          <w:tcPr>
            <w:tcW w:w="906" w:type="dxa"/>
            <w:tcBorders>
              <w:left w:val="nil"/>
              <w:bottom w:val="nil"/>
              <w:right w:val="nil"/>
            </w:tcBorders>
            <w:vAlign w:val="bottom"/>
            <w:hideMark/>
          </w:tcPr>
          <w:p w14:paraId="37B56DD6" w14:textId="77777777" w:rsidR="00CF21BD" w:rsidRPr="00BF081D" w:rsidRDefault="00CF21BD" w:rsidP="008E1D55">
            <w:pPr>
              <w:jc w:val="center"/>
            </w:pPr>
            <w:r w:rsidRPr="00BF081D">
              <w:t>___%</w:t>
            </w:r>
          </w:p>
        </w:tc>
        <w:tc>
          <w:tcPr>
            <w:tcW w:w="2642" w:type="dxa"/>
            <w:tcBorders>
              <w:left w:val="nil"/>
              <w:bottom w:val="nil"/>
            </w:tcBorders>
            <w:vAlign w:val="bottom"/>
            <w:hideMark/>
          </w:tcPr>
          <w:p w14:paraId="464374B2" w14:textId="77777777" w:rsidR="00CF21BD" w:rsidRPr="00BF081D" w:rsidRDefault="00CF21BD" w:rsidP="008E1D55">
            <w:pPr>
              <w:jc w:val="center"/>
            </w:pPr>
            <w:r w:rsidRPr="00BF081D">
              <w:t>af bidraget til sygeorlov</w:t>
            </w:r>
          </w:p>
        </w:tc>
      </w:tr>
      <w:tr w:rsidR="00CF21BD" w:rsidRPr="00BF081D" w14:paraId="7DD32AF4" w14:textId="77777777" w:rsidTr="008E1D55">
        <w:trPr>
          <w:trHeight w:val="796"/>
        </w:trPr>
        <w:tc>
          <w:tcPr>
            <w:tcW w:w="609" w:type="dxa"/>
            <w:vMerge/>
            <w:vAlign w:val="center"/>
            <w:hideMark/>
          </w:tcPr>
          <w:p w14:paraId="5B94F60A" w14:textId="77777777" w:rsidR="00CF21BD" w:rsidRPr="00BF081D" w:rsidRDefault="00CF21BD" w:rsidP="008E1D55"/>
        </w:tc>
        <w:tc>
          <w:tcPr>
            <w:tcW w:w="2988" w:type="dxa"/>
            <w:tcBorders>
              <w:top w:val="nil"/>
              <w:left w:val="single" w:sz="2" w:space="0" w:color="auto"/>
              <w:bottom w:val="single" w:sz="2" w:space="0" w:color="auto"/>
              <w:right w:val="nil"/>
            </w:tcBorders>
            <w:vAlign w:val="bottom"/>
            <w:hideMark/>
          </w:tcPr>
          <w:p w14:paraId="7CAFCF85" w14:textId="77777777" w:rsidR="00CF21BD" w:rsidRPr="00BF081D" w:rsidRDefault="00CF21BD" w:rsidP="008E1D55">
            <w:pPr>
              <w:jc w:val="center"/>
            </w:pPr>
          </w:p>
          <w:p w14:paraId="7FB9251D" w14:textId="77777777" w:rsidR="00CF21BD" w:rsidRPr="00BF081D"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BF081D" w:rsidRDefault="00CF21BD" w:rsidP="008E1D55">
            <w:pPr>
              <w:jc w:val="center"/>
            </w:pPr>
            <w:r w:rsidRPr="00BF081D">
              <w:rPr>
                <w:b/>
              </w:rPr>
              <w:t>og de resterende</w:t>
            </w:r>
          </w:p>
        </w:tc>
        <w:tc>
          <w:tcPr>
            <w:tcW w:w="906" w:type="dxa"/>
            <w:tcBorders>
              <w:top w:val="nil"/>
              <w:left w:val="nil"/>
              <w:right w:val="nil"/>
            </w:tcBorders>
            <w:vAlign w:val="bottom"/>
            <w:hideMark/>
          </w:tcPr>
          <w:p w14:paraId="1460CA00" w14:textId="77777777" w:rsidR="00CF21BD" w:rsidRPr="00BF081D" w:rsidRDefault="00CF21BD" w:rsidP="008E1D55">
            <w:pPr>
              <w:jc w:val="center"/>
            </w:pPr>
            <w:r w:rsidRPr="00BF081D">
              <w:rPr>
                <w:b/>
              </w:rPr>
              <w:t>___%</w:t>
            </w:r>
          </w:p>
        </w:tc>
        <w:tc>
          <w:tcPr>
            <w:tcW w:w="2642" w:type="dxa"/>
            <w:tcBorders>
              <w:top w:val="nil"/>
              <w:left w:val="nil"/>
            </w:tcBorders>
            <w:vAlign w:val="bottom"/>
            <w:hideMark/>
          </w:tcPr>
          <w:p w14:paraId="60321EC4" w14:textId="6A623D66" w:rsidR="00CF21BD" w:rsidRPr="00BF081D" w:rsidRDefault="00CF21BD" w:rsidP="008E1D55">
            <w:pPr>
              <w:jc w:val="center"/>
            </w:pPr>
            <w:r w:rsidRPr="00BF081D">
              <w:rPr>
                <w:b/>
              </w:rPr>
              <w:t xml:space="preserve">vil blive trukket fra </w:t>
            </w:r>
            <w:r w:rsidR="00585BF6">
              <w:rPr>
                <w:b/>
              </w:rPr>
              <w:br/>
            </w:r>
            <w:r w:rsidRPr="00BF081D">
              <w:rPr>
                <w:b/>
              </w:rPr>
              <w:t>din løn</w:t>
            </w:r>
          </w:p>
        </w:tc>
      </w:tr>
    </w:tbl>
    <w:p w14:paraId="2923C61B" w14:textId="77777777" w:rsidR="00CF21BD" w:rsidRPr="00BF081D" w:rsidRDefault="00CF21BD" w:rsidP="00CF21BD">
      <w:r w:rsidRPr="00BF081D">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BF081D" w14:paraId="463A413D" w14:textId="77777777" w:rsidTr="008E1D55">
        <w:trPr>
          <w:trHeight w:val="510"/>
        </w:trPr>
        <w:tc>
          <w:tcPr>
            <w:tcW w:w="521" w:type="dxa"/>
            <w:vMerge w:val="restart"/>
            <w:shd w:val="clear" w:color="auto" w:fill="78BE21"/>
            <w:textDirection w:val="btLr"/>
            <w:vAlign w:val="center"/>
            <w:hideMark/>
          </w:tcPr>
          <w:p w14:paraId="5C73D033" w14:textId="77777777" w:rsidR="00CF21BD" w:rsidRPr="00BF081D" w:rsidRDefault="00CF21BD" w:rsidP="008E1D55">
            <w:pPr>
              <w:ind w:left="113" w:right="113"/>
            </w:pPr>
            <w:r w:rsidRPr="00BF081D">
              <w:rPr>
                <w:b/>
                <w:color w:val="FFFFFF"/>
              </w:rPr>
              <w:t>Familieorlov</w:t>
            </w:r>
            <w:r w:rsidRPr="00BF081D">
              <w:rPr>
                <w:color w:val="FFFFFF"/>
              </w:rPr>
              <w:t> </w:t>
            </w:r>
          </w:p>
        </w:tc>
        <w:tc>
          <w:tcPr>
            <w:tcW w:w="8836" w:type="dxa"/>
            <w:gridSpan w:val="4"/>
            <w:tcBorders>
              <w:bottom w:val="single" w:sz="2" w:space="0" w:color="auto"/>
            </w:tcBorders>
            <w:shd w:val="clear" w:color="auto" w:fill="E4F6CD"/>
            <w:vAlign w:val="center"/>
            <w:hideMark/>
          </w:tcPr>
          <w:p w14:paraId="62071EEC" w14:textId="77777777" w:rsidR="00CF21BD" w:rsidRPr="00BF081D" w:rsidRDefault="00CF21BD" w:rsidP="008E1D55">
            <w:pPr>
              <w:spacing w:after="0"/>
              <w:ind w:firstLine="194"/>
            </w:pPr>
            <w:r w:rsidRPr="00BF081D">
              <w:rPr>
                <w:b/>
              </w:rPr>
              <w:t>Samlet familieorlovspræmie: 0.2 %</w:t>
            </w:r>
            <w:r w:rsidRPr="00BF081D">
              <w:t xml:space="preserve"> </w:t>
            </w:r>
          </w:p>
        </w:tc>
      </w:tr>
      <w:tr w:rsidR="00CF21BD" w:rsidRPr="00BF081D" w14:paraId="74EFD707" w14:textId="77777777" w:rsidTr="008E1D55">
        <w:trPr>
          <w:trHeight w:val="751"/>
        </w:trPr>
        <w:tc>
          <w:tcPr>
            <w:tcW w:w="0" w:type="auto"/>
            <w:vMerge/>
            <w:vAlign w:val="center"/>
            <w:hideMark/>
          </w:tcPr>
          <w:p w14:paraId="43E5A484" w14:textId="77777777" w:rsidR="00CF21BD" w:rsidRPr="00BF081D" w:rsidRDefault="00CF21BD" w:rsidP="008E1D55"/>
        </w:tc>
        <w:tc>
          <w:tcPr>
            <w:tcW w:w="3087" w:type="dxa"/>
            <w:tcBorders>
              <w:bottom w:val="nil"/>
              <w:right w:val="nil"/>
            </w:tcBorders>
            <w:vAlign w:val="bottom"/>
            <w:hideMark/>
          </w:tcPr>
          <w:p w14:paraId="5BE5303F" w14:textId="77777777" w:rsidR="00CF21BD" w:rsidRPr="00BF081D" w:rsidRDefault="00CF21BD" w:rsidP="008E1D55">
            <w:pPr>
              <w:jc w:val="center"/>
            </w:pPr>
          </w:p>
          <w:p w14:paraId="0278C7FE" w14:textId="77777777" w:rsidR="00CF21BD" w:rsidRPr="00BF081D" w:rsidRDefault="00CF21BD" w:rsidP="008E1D55">
            <w:pPr>
              <w:jc w:val="center"/>
            </w:pPr>
            <w:r w:rsidRPr="00BF081D">
              <w:rPr>
                <w:i/>
              </w:rPr>
              <w:t>(Arbejdsgiverens navn)</w:t>
            </w:r>
          </w:p>
        </w:tc>
        <w:tc>
          <w:tcPr>
            <w:tcW w:w="2149" w:type="dxa"/>
            <w:tcBorders>
              <w:left w:val="nil"/>
              <w:bottom w:val="nil"/>
              <w:right w:val="nil"/>
            </w:tcBorders>
            <w:vAlign w:val="bottom"/>
            <w:hideMark/>
          </w:tcPr>
          <w:p w14:paraId="6E9D0C59" w14:textId="77777777" w:rsidR="00CF21BD" w:rsidRPr="00BF081D" w:rsidRDefault="00CF21BD" w:rsidP="008E1D55">
            <w:pPr>
              <w:jc w:val="center"/>
            </w:pPr>
            <w:r w:rsidRPr="00BF081D">
              <w:t>vil bidrage</w:t>
            </w:r>
          </w:p>
        </w:tc>
        <w:tc>
          <w:tcPr>
            <w:tcW w:w="900" w:type="dxa"/>
            <w:tcBorders>
              <w:left w:val="nil"/>
              <w:bottom w:val="nil"/>
              <w:right w:val="nil"/>
            </w:tcBorders>
            <w:vAlign w:val="bottom"/>
            <w:hideMark/>
          </w:tcPr>
          <w:p w14:paraId="19EFB191" w14:textId="77777777" w:rsidR="00CF21BD" w:rsidRPr="00BF081D" w:rsidRDefault="00CF21BD" w:rsidP="008E1D55">
            <w:pPr>
              <w:jc w:val="center"/>
            </w:pPr>
            <w:r w:rsidRPr="00BF081D">
              <w:t>___%</w:t>
            </w:r>
          </w:p>
        </w:tc>
        <w:tc>
          <w:tcPr>
            <w:tcW w:w="2700" w:type="dxa"/>
            <w:tcBorders>
              <w:left w:val="nil"/>
              <w:bottom w:val="nil"/>
            </w:tcBorders>
            <w:vAlign w:val="bottom"/>
            <w:hideMark/>
          </w:tcPr>
          <w:p w14:paraId="1B7BBC34" w14:textId="77777777" w:rsidR="00CF21BD" w:rsidRPr="00BF081D" w:rsidRDefault="00CF21BD" w:rsidP="008E1D55">
            <w:pPr>
              <w:jc w:val="center"/>
            </w:pPr>
            <w:r w:rsidRPr="00BF081D">
              <w:t>af bidraget til familieorlov</w:t>
            </w:r>
          </w:p>
        </w:tc>
      </w:tr>
      <w:tr w:rsidR="00CF21BD" w:rsidRPr="00BF081D" w14:paraId="03CE341B" w14:textId="77777777" w:rsidTr="008E1D55">
        <w:trPr>
          <w:trHeight w:val="472"/>
        </w:trPr>
        <w:tc>
          <w:tcPr>
            <w:tcW w:w="0" w:type="auto"/>
            <w:vMerge/>
            <w:vAlign w:val="center"/>
            <w:hideMark/>
          </w:tcPr>
          <w:p w14:paraId="301913F7" w14:textId="77777777" w:rsidR="00CF21BD" w:rsidRPr="00BF081D" w:rsidRDefault="00CF21BD" w:rsidP="008E1D55"/>
        </w:tc>
        <w:tc>
          <w:tcPr>
            <w:tcW w:w="3087" w:type="dxa"/>
            <w:tcBorders>
              <w:top w:val="nil"/>
              <w:right w:val="nil"/>
            </w:tcBorders>
            <w:vAlign w:val="bottom"/>
            <w:hideMark/>
          </w:tcPr>
          <w:p w14:paraId="4D1FBE46" w14:textId="77777777" w:rsidR="00CF21BD" w:rsidRPr="00BF081D" w:rsidRDefault="00CF21BD" w:rsidP="008E1D55">
            <w:pPr>
              <w:jc w:val="center"/>
            </w:pPr>
          </w:p>
          <w:p w14:paraId="55D37193" w14:textId="77777777" w:rsidR="00CF21BD" w:rsidRPr="00BF081D"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BF081D" w:rsidRDefault="00CF21BD" w:rsidP="008E1D55">
            <w:pPr>
              <w:jc w:val="center"/>
            </w:pPr>
            <w:r w:rsidRPr="00BF081D">
              <w:rPr>
                <w:b/>
              </w:rPr>
              <w:t>og de resterende</w:t>
            </w:r>
          </w:p>
        </w:tc>
        <w:tc>
          <w:tcPr>
            <w:tcW w:w="900" w:type="dxa"/>
            <w:tcBorders>
              <w:top w:val="nil"/>
              <w:left w:val="nil"/>
              <w:right w:val="nil"/>
            </w:tcBorders>
            <w:vAlign w:val="bottom"/>
            <w:hideMark/>
          </w:tcPr>
          <w:p w14:paraId="70A9D16B" w14:textId="77777777" w:rsidR="00CF21BD" w:rsidRPr="00BF081D" w:rsidRDefault="00CF21BD" w:rsidP="008E1D55">
            <w:pPr>
              <w:jc w:val="center"/>
            </w:pPr>
            <w:r w:rsidRPr="00BF081D">
              <w:rPr>
                <w:b/>
              </w:rPr>
              <w:t>___%</w:t>
            </w:r>
          </w:p>
        </w:tc>
        <w:tc>
          <w:tcPr>
            <w:tcW w:w="2700" w:type="dxa"/>
            <w:tcBorders>
              <w:top w:val="nil"/>
              <w:left w:val="nil"/>
            </w:tcBorders>
            <w:vAlign w:val="bottom"/>
            <w:hideMark/>
          </w:tcPr>
          <w:p w14:paraId="3DD3DCE6" w14:textId="54A1780B" w:rsidR="00CF21BD" w:rsidRPr="00BF081D" w:rsidRDefault="00CF21BD" w:rsidP="008E1D55">
            <w:pPr>
              <w:jc w:val="center"/>
            </w:pPr>
            <w:r w:rsidRPr="00BF081D">
              <w:rPr>
                <w:b/>
              </w:rPr>
              <w:t xml:space="preserve">vil blive trukket fra </w:t>
            </w:r>
            <w:r w:rsidR="00585BF6">
              <w:rPr>
                <w:b/>
              </w:rPr>
              <w:br/>
            </w:r>
            <w:r w:rsidRPr="00BF081D">
              <w:rPr>
                <w:b/>
              </w:rPr>
              <w:t>din løn</w:t>
            </w:r>
          </w:p>
        </w:tc>
      </w:tr>
    </w:tbl>
    <w:p w14:paraId="18B1AD67" w14:textId="77777777" w:rsidR="00CF21BD" w:rsidRPr="00BF081D" w:rsidRDefault="00CF21BD" w:rsidP="00CF21BD">
      <w:r w:rsidRPr="00BF081D">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BF081D"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BF081D" w:rsidRDefault="00CF21BD" w:rsidP="008E1D55">
            <w:pPr>
              <w:spacing w:after="0"/>
              <w:ind w:firstLine="167"/>
              <w:rPr>
                <w:b/>
                <w:bCs/>
                <w:sz w:val="22"/>
                <w:szCs w:val="22"/>
              </w:rPr>
            </w:pPr>
            <w:r w:rsidRPr="00BF081D">
              <w:rPr>
                <w:b/>
                <w:color w:val="FFFFFF"/>
                <w:sz w:val="22"/>
              </w:rPr>
              <w:t>Samlet fradrag fra din løn</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BF081D" w:rsidRDefault="00CF21BD" w:rsidP="008E1D55">
            <w:pPr>
              <w:spacing w:after="0"/>
              <w:ind w:right="166"/>
              <w:jc w:val="right"/>
              <w:rPr>
                <w:b/>
                <w:bCs/>
                <w:sz w:val="22"/>
                <w:szCs w:val="22"/>
              </w:rPr>
            </w:pPr>
            <w:r w:rsidRPr="00BF081D">
              <w:rPr>
                <w:b/>
              </w:rPr>
              <w:t>___%</w:t>
            </w:r>
          </w:p>
        </w:tc>
      </w:tr>
    </w:tbl>
    <w:p w14:paraId="267E8F1D" w14:textId="04A03A8E" w:rsidR="005A17F4" w:rsidRPr="00BF081D" w:rsidRDefault="00CF21BD" w:rsidP="005A17F4">
      <w:pPr>
        <w:pStyle w:val="Heading2"/>
      </w:pPr>
      <w:r w:rsidRPr="00C61AA6">
        <w:br w:type="page"/>
      </w:r>
      <w:r w:rsidRPr="00BF081D">
        <w:lastRenderedPageBreak/>
        <w:t>Hvordan tager jeg betalt orlov?</w:t>
      </w:r>
    </w:p>
    <w:p w14:paraId="604503F4" w14:textId="77777777" w:rsidR="005A17F4" w:rsidRPr="00BF081D" w:rsidRDefault="005A17F4" w:rsidP="005A17F4">
      <w:pPr>
        <w:pStyle w:val="ListParagraph"/>
        <w:numPr>
          <w:ilvl w:val="0"/>
          <w:numId w:val="9"/>
        </w:numPr>
        <w:spacing w:after="160"/>
      </w:pPr>
      <w:r w:rsidRPr="00BF081D">
        <w:t>Underret din arbejdsgiver.</w:t>
      </w:r>
    </w:p>
    <w:p w14:paraId="52B59F3A" w14:textId="3777314A" w:rsidR="005A17F4" w:rsidRPr="00BF081D" w:rsidRDefault="005A17F4" w:rsidP="005A17F4">
      <w:pPr>
        <w:pStyle w:val="ListParagraph"/>
        <w:numPr>
          <w:ilvl w:val="0"/>
          <w:numId w:val="9"/>
        </w:numPr>
        <w:spacing w:after="160"/>
      </w:pPr>
      <w:r w:rsidRPr="00BF081D">
        <w:t xml:space="preserve">Ansøg med betalt orlov. Du kan ansøge om betalt orlov på </w:t>
      </w:r>
      <w:r w:rsidRPr="00BF081D">
        <w:rPr>
          <w:b/>
          <w:bCs/>
        </w:rPr>
        <w:t>paidleave</w:t>
      </w:r>
      <w:r w:rsidRPr="00BF081D">
        <w:rPr>
          <w:b/>
        </w:rPr>
        <w:t xml:space="preserve">.mn.gov. </w:t>
      </w:r>
      <w:r w:rsidRPr="00BF081D">
        <w:t xml:space="preserve">Du kan også ansøge via telefon, hvis det er nødvendigt. </w:t>
      </w:r>
    </w:p>
    <w:p w14:paraId="1CAA4A04" w14:textId="77777777" w:rsidR="005A17F4" w:rsidRPr="00BF081D" w:rsidRDefault="005A17F4" w:rsidP="005A17F4">
      <w:r w:rsidRPr="00BF081D">
        <w:t xml:space="preserve">Når du har indsendt din ansøgning, vil du modtage en afgørelse fra Betalt orlov, som er programmets officielle beslutning om, hvorvidt din ansøgning er blevet godkendt eller afvist. </w:t>
      </w:r>
    </w:p>
    <w:p w14:paraId="4BE63C0A" w14:textId="77777777" w:rsidR="005A17F4" w:rsidRPr="00BF081D" w:rsidRDefault="005A17F4" w:rsidP="005A17F4">
      <w:r w:rsidRPr="00BF081D">
        <w:t>Hvis du er godkendt til betaling af betalt orlov, vil beløbet blive overført til den bankkonto eller det forudbetalte betalingskort, du har angivet i din ansøgning.</w:t>
      </w:r>
    </w:p>
    <w:p w14:paraId="5A9A3B80" w14:textId="77777777" w:rsidR="00CF21BD" w:rsidRPr="00BF081D" w:rsidRDefault="00CF21BD" w:rsidP="005A17F4">
      <w:pPr>
        <w:pStyle w:val="Heading2"/>
      </w:pPr>
      <w:r w:rsidRPr="00BF081D">
        <w:t>Lær mere</w:t>
      </w:r>
    </w:p>
    <w:p w14:paraId="69E97E9B" w14:textId="72AAABBC" w:rsidR="00CF21BD" w:rsidRPr="00BF081D" w:rsidRDefault="00CF21BD" w:rsidP="00CF21BD">
      <w:r w:rsidRPr="00BF081D">
        <w:t xml:space="preserve">Besøg </w:t>
      </w:r>
      <w:r w:rsidRPr="00BF081D">
        <w:rPr>
          <w:b/>
          <w:bCs/>
        </w:rPr>
        <w:t>paidleave.mn.gov</w:t>
      </w:r>
      <w:r w:rsidRPr="00BF081D">
        <w:t xml:space="preserve"> for at ansøge eller for mere information om betalt orlov, herunder regnemaskiner, der kan hjælpe dig med at estimere dine præmieomkostninger og de betalinger, du kan modtage under betalt orlov. </w:t>
      </w:r>
    </w:p>
    <w:p w14:paraId="3DAAE9BC" w14:textId="77777777" w:rsidR="00A63C4B" w:rsidRPr="00BF081D" w:rsidRDefault="00A63C4B" w:rsidP="00A63C4B">
      <w:pPr>
        <w:pStyle w:val="Heading3"/>
      </w:pPr>
      <w:r w:rsidRPr="00BF081D">
        <w:t>Andre måder at kontakte os på</w:t>
      </w:r>
    </w:p>
    <w:p w14:paraId="60D59A93" w14:textId="77777777" w:rsidR="00A63C4B" w:rsidRPr="00BF081D" w:rsidRDefault="00A63C4B" w:rsidP="00A63C4B">
      <w:r w:rsidRPr="00BF081D">
        <w:t xml:space="preserve">Telefon: 651-556-7777 eller 844-556-0444 (gratis).  </w:t>
      </w:r>
      <w:r w:rsidRPr="00BF081D">
        <w:tab/>
      </w:r>
      <w:r w:rsidRPr="00BF081D">
        <w:tab/>
      </w:r>
      <w:r w:rsidRPr="00BF081D">
        <w:tab/>
      </w:r>
      <w:r w:rsidRPr="00BF081D">
        <w:tab/>
        <w:t xml:space="preserve">E-mail: </w:t>
      </w:r>
      <w:hyperlink r:id="rId12" w:history="1">
        <w:r w:rsidR="00C62049" w:rsidRPr="00BF081D">
          <w:rPr>
            <w:rStyle w:val="Hyperlink"/>
          </w:rPr>
          <w:t>paidleave@state.mn.us</w:t>
        </w:r>
      </w:hyperlink>
    </w:p>
    <w:p w14:paraId="7D97EBF7" w14:textId="77777777" w:rsidR="00A63C4B" w:rsidRPr="00BF081D" w:rsidRDefault="00A63C4B" w:rsidP="00A63C4B">
      <w:r w:rsidRPr="00BF081D">
        <w:t>Mail: Department of Employment and Economic Development, Paid Leave Division</w:t>
      </w:r>
      <w:r w:rsidRPr="00BF081D">
        <w:br/>
        <w:t>180 E 5</w:t>
      </w:r>
      <w:r w:rsidRPr="00BF081D">
        <w:rPr>
          <w:vertAlign w:val="superscript"/>
        </w:rPr>
        <w:t>th</w:t>
      </w:r>
      <w:r w:rsidRPr="00BF081D">
        <w:t xml:space="preserve"> Street, 12</w:t>
      </w:r>
      <w:r w:rsidRPr="00BF081D">
        <w:rPr>
          <w:vertAlign w:val="superscript"/>
        </w:rPr>
        <w:t>th</w:t>
      </w:r>
      <w:r w:rsidRPr="00BF081D">
        <w:t xml:space="preserve"> Floor, Saint Paul, MN </w:t>
      </w:r>
    </w:p>
    <w:p w14:paraId="48445884" w14:textId="77777777" w:rsidR="00A63C4B" w:rsidRPr="00BF081D" w:rsidRDefault="00A63C4B" w:rsidP="00A63C4B">
      <w:pPr>
        <w:spacing w:after="0" w:line="240" w:lineRule="auto"/>
        <w:rPr>
          <w:sz w:val="22"/>
          <w:szCs w:val="22"/>
        </w:rPr>
      </w:pPr>
      <w:r w:rsidRPr="00BF081D">
        <w:rPr>
          <w:i/>
          <w:color w:val="000000"/>
          <w:sz w:val="22"/>
        </w:rPr>
        <w:t>Oplysninger er tilgængelige i alternative formater til mennesker med handicap ved at bruge den kontaktoplysninger oplysninger angivet ovenfor.</w:t>
      </w:r>
      <w:r w:rsidRPr="00BF081D">
        <w:rPr>
          <w:i/>
          <w:iCs/>
          <w:color w:val="000000"/>
          <w:sz w:val="22"/>
          <w:szCs w:val="22"/>
        </w:rPr>
        <w:br/>
      </w:r>
    </w:p>
    <w:p w14:paraId="0104AE7A" w14:textId="77777777" w:rsidR="00CF21BD" w:rsidRPr="00BF081D" w:rsidRDefault="00CF21BD" w:rsidP="00CF21BD">
      <w:pPr>
        <w:pStyle w:val="Heading2"/>
      </w:pPr>
      <w:r w:rsidRPr="00BF081D">
        <w:rPr>
          <w:rStyle w:val="Strong"/>
          <w:b/>
        </w:rPr>
        <w:t xml:space="preserve">Arbejdsgiveroplysninger: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BF081D"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329B1696" w:rsidR="00CF21BD" w:rsidRPr="00BF081D" w:rsidRDefault="00585BF6" w:rsidP="008E1D55">
            <w:pPr>
              <w:spacing w:after="0"/>
              <w:rPr>
                <w:rStyle w:val="Strong"/>
                <w:b w:val="0"/>
                <w:bCs w:val="0"/>
              </w:rPr>
            </w:pPr>
            <w:r w:rsidRPr="00585BF6">
              <w:rPr>
                <w:rStyle w:val="Strong"/>
              </w:rPr>
              <w:t>Arbejdsgiverens navn:</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BF081D" w:rsidRDefault="00CF21BD" w:rsidP="008E1D55">
            <w:pPr>
              <w:spacing w:after="0"/>
            </w:pPr>
            <w:r w:rsidRPr="00BF081D">
              <w:t> </w:t>
            </w:r>
          </w:p>
        </w:tc>
      </w:tr>
      <w:tr w:rsidR="00CF21BD" w:rsidRPr="00BF081D"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BF081D" w:rsidRDefault="00CF21BD" w:rsidP="008E1D55">
            <w:pPr>
              <w:spacing w:after="0"/>
              <w:rPr>
                <w:rStyle w:val="Strong"/>
                <w:b w:val="0"/>
                <w:bCs w:val="0"/>
              </w:rPr>
            </w:pPr>
            <w:r w:rsidRPr="00BF081D">
              <w:rPr>
                <w:rStyle w:val="Strong"/>
              </w:rPr>
              <w:t>Postadresse:</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BF081D" w:rsidRDefault="00CF21BD" w:rsidP="008E1D55">
            <w:pPr>
              <w:spacing w:after="0"/>
            </w:pPr>
            <w:r w:rsidRPr="00BF081D">
              <w:t> </w:t>
            </w:r>
          </w:p>
        </w:tc>
      </w:tr>
      <w:tr w:rsidR="00CF21BD" w:rsidRPr="00BF081D"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77777777" w:rsidR="00CF21BD" w:rsidRPr="00BF081D" w:rsidRDefault="00CF21BD" w:rsidP="008E1D55">
            <w:pPr>
              <w:spacing w:after="0"/>
              <w:rPr>
                <w:rStyle w:val="Strong"/>
                <w:b w:val="0"/>
                <w:bCs w:val="0"/>
              </w:rPr>
            </w:pPr>
            <w:r w:rsidRPr="00BF081D">
              <w:rPr>
                <w:rStyle w:val="Strong"/>
              </w:rPr>
              <w:t>Employer Identification Number (FEIN):</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BF081D" w:rsidRDefault="00CF21BD" w:rsidP="008E1D55">
            <w:pPr>
              <w:spacing w:after="0"/>
            </w:pPr>
            <w:r w:rsidRPr="00BF081D">
              <w:t> </w:t>
            </w:r>
          </w:p>
        </w:tc>
      </w:tr>
    </w:tbl>
    <w:p w14:paraId="02DAFB9F" w14:textId="77777777" w:rsidR="00CF21BD" w:rsidRPr="00BF081D" w:rsidRDefault="00CF21BD" w:rsidP="00566E96">
      <w:pPr>
        <w:pStyle w:val="Heading2"/>
        <w:spacing w:before="240"/>
      </w:pPr>
      <w:r w:rsidRPr="00BF081D">
        <w:t>Medarbejderbekræftelse: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BF081D" w14:paraId="7BB2AA66"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25F3A1EF" w14:textId="77777777" w:rsidR="00CF21BD" w:rsidRPr="00BF081D" w:rsidRDefault="00CF21BD" w:rsidP="008E1D55">
            <w:pPr>
              <w:spacing w:after="0"/>
              <w:jc w:val="center"/>
            </w:pPr>
            <w:r w:rsidRPr="00BF081D">
              <w:rPr>
                <w:b/>
              </w:rPr>
              <w:t>□</w:t>
            </w:r>
          </w:p>
        </w:tc>
        <w:tc>
          <w:tcPr>
            <w:tcW w:w="9637" w:type="dxa"/>
            <w:tcBorders>
              <w:top w:val="single" w:sz="6" w:space="0" w:color="auto"/>
              <w:left w:val="single" w:sz="6" w:space="0" w:color="auto"/>
              <w:bottom w:val="single" w:sz="6" w:space="0" w:color="auto"/>
              <w:right w:val="single" w:sz="6" w:space="0" w:color="auto"/>
            </w:tcBorders>
            <w:hideMark/>
          </w:tcPr>
          <w:p w14:paraId="0E9816E3" w14:textId="77777777" w:rsidR="00CF21BD" w:rsidRPr="00BF081D" w:rsidRDefault="00CF21BD" w:rsidP="008E1D55">
            <w:pPr>
              <w:spacing w:after="0"/>
              <w:ind w:firstLine="276"/>
            </w:pPr>
            <w:r w:rsidRPr="00BF081D">
              <w:rPr>
                <w:b/>
              </w:rPr>
              <w:t>Jeg bekræfter modtagelsen af denne meddelelse</w:t>
            </w:r>
            <w:r w:rsidRPr="00BF081D">
              <w:t xml:space="preserve"> </w:t>
            </w:r>
          </w:p>
        </w:tc>
      </w:tr>
      <w:tr w:rsidR="00CF21BD" w:rsidRPr="00BF081D" w14:paraId="2489D215"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tcPr>
          <w:p w14:paraId="10400424" w14:textId="77777777" w:rsidR="00CF21BD" w:rsidRPr="00BF081D" w:rsidRDefault="00CF21BD" w:rsidP="008E1D55">
            <w:pPr>
              <w:spacing w:after="0"/>
              <w:ind w:firstLine="77"/>
              <w:rPr>
                <w:b/>
                <w:bCs/>
              </w:rPr>
            </w:pPr>
            <w:r w:rsidRPr="00BF081D">
              <w:rPr>
                <w:b/>
              </w:rPr>
              <w:t>Navn</w:t>
            </w:r>
          </w:p>
        </w:tc>
        <w:tc>
          <w:tcPr>
            <w:tcW w:w="9637" w:type="dxa"/>
            <w:tcBorders>
              <w:top w:val="single" w:sz="6" w:space="0" w:color="auto"/>
              <w:left w:val="single" w:sz="6" w:space="0" w:color="auto"/>
              <w:bottom w:val="single" w:sz="6" w:space="0" w:color="auto"/>
              <w:right w:val="single" w:sz="6" w:space="0" w:color="auto"/>
            </w:tcBorders>
          </w:tcPr>
          <w:p w14:paraId="02EBA0F0" w14:textId="77777777" w:rsidR="00CF21BD" w:rsidRPr="00BF081D" w:rsidRDefault="00CF21BD" w:rsidP="008E1D55">
            <w:pPr>
              <w:spacing w:after="0"/>
              <w:rPr>
                <w:b/>
                <w:bCs/>
              </w:rPr>
            </w:pPr>
          </w:p>
        </w:tc>
      </w:tr>
      <w:tr w:rsidR="00CF21BD" w:rsidRPr="00BF081D" w14:paraId="7F467D4A"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4D40A1" w14:textId="77777777" w:rsidR="00CF21BD" w:rsidRPr="00BF081D" w:rsidRDefault="00CF21BD" w:rsidP="008E1D55">
            <w:pPr>
              <w:spacing w:after="0"/>
              <w:ind w:firstLine="77"/>
            </w:pPr>
            <w:r w:rsidRPr="00BF081D">
              <w:rPr>
                <w:b/>
              </w:rPr>
              <w:t>Signatur</w:t>
            </w:r>
            <w:r w:rsidRPr="00BF081D">
              <w:t> </w:t>
            </w:r>
          </w:p>
        </w:tc>
        <w:tc>
          <w:tcPr>
            <w:tcW w:w="9637" w:type="dxa"/>
            <w:tcBorders>
              <w:top w:val="single" w:sz="6" w:space="0" w:color="auto"/>
              <w:left w:val="single" w:sz="6" w:space="0" w:color="auto"/>
              <w:bottom w:val="single" w:sz="6" w:space="0" w:color="auto"/>
              <w:right w:val="single" w:sz="6" w:space="0" w:color="auto"/>
            </w:tcBorders>
            <w:hideMark/>
          </w:tcPr>
          <w:p w14:paraId="6CB53887" w14:textId="77777777" w:rsidR="00CF21BD" w:rsidRPr="00BF081D" w:rsidRDefault="00CF21BD" w:rsidP="008E1D55">
            <w:pPr>
              <w:spacing w:after="0"/>
            </w:pPr>
            <w:r w:rsidRPr="00BF081D">
              <w:t> </w:t>
            </w:r>
          </w:p>
        </w:tc>
      </w:tr>
      <w:tr w:rsidR="00CF21BD" w:rsidRPr="00BF081D" w14:paraId="5CBC3C12"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4E416F9A" w14:textId="77777777" w:rsidR="00CF21BD" w:rsidRPr="00BF081D" w:rsidRDefault="00CF21BD" w:rsidP="008E1D55">
            <w:pPr>
              <w:spacing w:after="0"/>
              <w:ind w:firstLine="77"/>
            </w:pPr>
            <w:r w:rsidRPr="00BF081D">
              <w:rPr>
                <w:b/>
              </w:rPr>
              <w:t>Dato</w:t>
            </w:r>
            <w:r w:rsidRPr="00BF081D">
              <w:t> </w:t>
            </w:r>
          </w:p>
        </w:tc>
        <w:tc>
          <w:tcPr>
            <w:tcW w:w="9637" w:type="dxa"/>
            <w:tcBorders>
              <w:top w:val="single" w:sz="6" w:space="0" w:color="auto"/>
              <w:left w:val="single" w:sz="6" w:space="0" w:color="auto"/>
              <w:bottom w:val="single" w:sz="6" w:space="0" w:color="auto"/>
              <w:right w:val="single" w:sz="6" w:space="0" w:color="auto"/>
            </w:tcBorders>
            <w:hideMark/>
          </w:tcPr>
          <w:p w14:paraId="3F633A31" w14:textId="77777777" w:rsidR="00CF21BD" w:rsidRPr="00BF081D" w:rsidRDefault="00CF21BD" w:rsidP="008E1D55">
            <w:pPr>
              <w:spacing w:after="0"/>
            </w:pPr>
            <w:r w:rsidRPr="00BF081D">
              <w:t> </w:t>
            </w:r>
          </w:p>
        </w:tc>
      </w:tr>
    </w:tbl>
    <w:p w14:paraId="3C596950" w14:textId="07AF05B3" w:rsidR="00CF21BD" w:rsidRPr="00BF081D" w:rsidRDefault="00CF21BD" w:rsidP="00C61AA6">
      <w:pPr>
        <w:tabs>
          <w:tab w:val="left" w:pos="498"/>
        </w:tabs>
      </w:pPr>
    </w:p>
    <w:sectPr w:rsidR="00CF21BD" w:rsidRPr="00BF081D"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A52EA" w14:textId="77777777" w:rsidR="00EF0B67" w:rsidRDefault="00EF0B67" w:rsidP="00D77387">
      <w:r>
        <w:separator/>
      </w:r>
    </w:p>
  </w:endnote>
  <w:endnote w:type="continuationSeparator" w:id="0">
    <w:p w14:paraId="6215BA81" w14:textId="77777777" w:rsidR="00EF0B67" w:rsidRDefault="00EF0B67" w:rsidP="00D77387">
      <w:r>
        <w:continuationSeparator/>
      </w:r>
    </w:p>
  </w:endnote>
  <w:endnote w:type="continuationNotice" w:id="1">
    <w:p w14:paraId="0FFC4BD7" w14:textId="77777777" w:rsidR="00EF0B67" w:rsidRDefault="00EF0B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585BF6" w:rsidRDefault="00401CAE" w:rsidP="00D77387">
    <w:pPr>
      <w:pStyle w:val="Footer"/>
      <w:jc w:val="center"/>
      <w:rPr>
        <w:color w:val="44546A"/>
        <w:sz w:val="20"/>
        <w:szCs w:val="20"/>
      </w:rPr>
    </w:pPr>
    <w:r w:rsidRPr="00585BF6">
      <w:rPr>
        <w:color w:val="44546A"/>
        <w:sz w:val="20"/>
        <w:szCs w:val="20"/>
      </w:rPr>
      <w:t>Minnesota Paid Leave</w:t>
    </w:r>
  </w:p>
  <w:p w14:paraId="0E104806" w14:textId="77777777" w:rsidR="00C76AFE" w:rsidRPr="00585BF6" w:rsidRDefault="00F957F5" w:rsidP="00D77387">
    <w:pPr>
      <w:pStyle w:val="Footer"/>
      <w:jc w:val="center"/>
      <w:rPr>
        <w:color w:val="44546A"/>
        <w:sz w:val="20"/>
        <w:szCs w:val="20"/>
      </w:rPr>
    </w:pPr>
    <w:r w:rsidRPr="00585BF6">
      <w:rPr>
        <w:color w:val="44546A"/>
        <w:sz w:val="20"/>
        <w:szCs w:val="20"/>
      </w:rPr>
      <w:t>180 E 5</w:t>
    </w:r>
    <w:r w:rsidRPr="00585BF6">
      <w:rPr>
        <w:color w:val="44546A"/>
        <w:sz w:val="20"/>
        <w:szCs w:val="20"/>
        <w:vertAlign w:val="superscript"/>
      </w:rPr>
      <w:t>th</w:t>
    </w:r>
    <w:r w:rsidRPr="00585BF6">
      <w:rPr>
        <w:color w:val="44546A"/>
        <w:sz w:val="20"/>
        <w:szCs w:val="20"/>
      </w:rPr>
      <w:t xml:space="preserve"> St, Suite 1200 | St. Paul, MN 55101</w:t>
    </w:r>
  </w:p>
  <w:p w14:paraId="21A7C0E9" w14:textId="77777777" w:rsidR="002B447D" w:rsidRPr="00585BF6" w:rsidRDefault="00406AB1" w:rsidP="00401CAE">
    <w:pPr>
      <w:pStyle w:val="Footer"/>
      <w:jc w:val="center"/>
    </w:pPr>
    <w:r w:rsidRPr="00585BF6">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6EAD3" w14:textId="77777777" w:rsidR="00EF0B67" w:rsidRDefault="00EF0B67" w:rsidP="00D77387">
      <w:r>
        <w:separator/>
      </w:r>
    </w:p>
  </w:footnote>
  <w:footnote w:type="continuationSeparator" w:id="0">
    <w:p w14:paraId="57CEE85D" w14:textId="77777777" w:rsidR="00EF0B67" w:rsidRDefault="00EF0B67" w:rsidP="00D77387">
      <w:r>
        <w:continuationSeparator/>
      </w:r>
    </w:p>
  </w:footnote>
  <w:footnote w:type="continuationNotice" w:id="1">
    <w:p w14:paraId="38667951" w14:textId="77777777" w:rsidR="00EF0B67" w:rsidRDefault="00EF0B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5C45AA21" w:rsidR="00AB5332" w:rsidRDefault="00154088">
    <w:pPr>
      <w:pStyle w:val="Header"/>
    </w:pPr>
    <w:r>
      <w:rPr>
        <w:noProof/>
      </w:rPr>
      <w:drawing>
        <wp:anchor distT="0" distB="0" distL="114300" distR="114300" simplePos="0" relativeHeight="251657728" behindDoc="1" locked="0" layoutInCell="1" allowOverlap="1" wp14:anchorId="3DFEC2EA" wp14:editId="70CBFA13">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7197547">
    <w:abstractNumId w:val="2"/>
  </w:num>
  <w:num w:numId="2" w16cid:durableId="1157183140">
    <w:abstractNumId w:val="8"/>
  </w:num>
  <w:num w:numId="3" w16cid:durableId="1313825406">
    <w:abstractNumId w:val="0"/>
  </w:num>
  <w:num w:numId="4" w16cid:durableId="515659541">
    <w:abstractNumId w:val="4"/>
  </w:num>
  <w:num w:numId="5" w16cid:durableId="1434471554">
    <w:abstractNumId w:val="5"/>
  </w:num>
  <w:num w:numId="6" w16cid:durableId="457996139">
    <w:abstractNumId w:val="7"/>
  </w:num>
  <w:num w:numId="7" w16cid:durableId="1262489480">
    <w:abstractNumId w:val="1"/>
  </w:num>
  <w:num w:numId="8" w16cid:durableId="865561690">
    <w:abstractNumId w:val="3"/>
  </w:num>
  <w:num w:numId="9" w16cid:durableId="11936846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A0B25"/>
    <w:rsid w:val="000C1D78"/>
    <w:rsid w:val="000C4E9C"/>
    <w:rsid w:val="000D1716"/>
    <w:rsid w:val="000F6F96"/>
    <w:rsid w:val="001014FF"/>
    <w:rsid w:val="0011278D"/>
    <w:rsid w:val="00140E02"/>
    <w:rsid w:val="00154088"/>
    <w:rsid w:val="001737A0"/>
    <w:rsid w:val="001A68A5"/>
    <w:rsid w:val="001B46DB"/>
    <w:rsid w:val="001E08AD"/>
    <w:rsid w:val="001E1277"/>
    <w:rsid w:val="001E584A"/>
    <w:rsid w:val="002162C8"/>
    <w:rsid w:val="00230388"/>
    <w:rsid w:val="00261B36"/>
    <w:rsid w:val="002A750C"/>
    <w:rsid w:val="002B447D"/>
    <w:rsid w:val="002C0B1A"/>
    <w:rsid w:val="002C1910"/>
    <w:rsid w:val="002D36EA"/>
    <w:rsid w:val="003132CC"/>
    <w:rsid w:val="00327829"/>
    <w:rsid w:val="00341A3D"/>
    <w:rsid w:val="003B3244"/>
    <w:rsid w:val="003B72A9"/>
    <w:rsid w:val="00401CAE"/>
    <w:rsid w:val="00406AB1"/>
    <w:rsid w:val="00415D20"/>
    <w:rsid w:val="00417CAA"/>
    <w:rsid w:val="0047333B"/>
    <w:rsid w:val="00491043"/>
    <w:rsid w:val="004A1BBE"/>
    <w:rsid w:val="004D0E39"/>
    <w:rsid w:val="004D220A"/>
    <w:rsid w:val="004E50E1"/>
    <w:rsid w:val="00566E96"/>
    <w:rsid w:val="005834F6"/>
    <w:rsid w:val="00585BF6"/>
    <w:rsid w:val="00591E96"/>
    <w:rsid w:val="005A17F4"/>
    <w:rsid w:val="005A33EE"/>
    <w:rsid w:val="005B1F42"/>
    <w:rsid w:val="005D693A"/>
    <w:rsid w:val="005D76AE"/>
    <w:rsid w:val="005E7D4B"/>
    <w:rsid w:val="00602739"/>
    <w:rsid w:val="00605827"/>
    <w:rsid w:val="00625E22"/>
    <w:rsid w:val="00626CAF"/>
    <w:rsid w:val="00660C82"/>
    <w:rsid w:val="0068186B"/>
    <w:rsid w:val="0069235D"/>
    <w:rsid w:val="00695A6F"/>
    <w:rsid w:val="006C0CD9"/>
    <w:rsid w:val="00704281"/>
    <w:rsid w:val="0070650C"/>
    <w:rsid w:val="00716698"/>
    <w:rsid w:val="00736640"/>
    <w:rsid w:val="007459E9"/>
    <w:rsid w:val="00772CE9"/>
    <w:rsid w:val="00775921"/>
    <w:rsid w:val="00790C44"/>
    <w:rsid w:val="007B39E1"/>
    <w:rsid w:val="007C0497"/>
    <w:rsid w:val="007D53F7"/>
    <w:rsid w:val="00802279"/>
    <w:rsid w:val="008A0EB4"/>
    <w:rsid w:val="008A5A23"/>
    <w:rsid w:val="008C662B"/>
    <w:rsid w:val="008E1D55"/>
    <w:rsid w:val="008F167C"/>
    <w:rsid w:val="00922D42"/>
    <w:rsid w:val="00924416"/>
    <w:rsid w:val="00980E53"/>
    <w:rsid w:val="009A0D0F"/>
    <w:rsid w:val="009C619E"/>
    <w:rsid w:val="009D060B"/>
    <w:rsid w:val="009E037F"/>
    <w:rsid w:val="00A21FE4"/>
    <w:rsid w:val="00A317F7"/>
    <w:rsid w:val="00A44A41"/>
    <w:rsid w:val="00A63C4B"/>
    <w:rsid w:val="00A677A5"/>
    <w:rsid w:val="00A81B3D"/>
    <w:rsid w:val="00AB5332"/>
    <w:rsid w:val="00AB60B8"/>
    <w:rsid w:val="00AC22A3"/>
    <w:rsid w:val="00AE652B"/>
    <w:rsid w:val="00AE6575"/>
    <w:rsid w:val="00B24C38"/>
    <w:rsid w:val="00B340AA"/>
    <w:rsid w:val="00B42067"/>
    <w:rsid w:val="00B958C7"/>
    <w:rsid w:val="00BE48E5"/>
    <w:rsid w:val="00BF081D"/>
    <w:rsid w:val="00C36DDA"/>
    <w:rsid w:val="00C61AA6"/>
    <w:rsid w:val="00C62049"/>
    <w:rsid w:val="00C67A5E"/>
    <w:rsid w:val="00C76AFE"/>
    <w:rsid w:val="00C833AB"/>
    <w:rsid w:val="00C97E23"/>
    <w:rsid w:val="00CD5446"/>
    <w:rsid w:val="00CF21BD"/>
    <w:rsid w:val="00D77387"/>
    <w:rsid w:val="00D83905"/>
    <w:rsid w:val="00DA146E"/>
    <w:rsid w:val="00DA2DCD"/>
    <w:rsid w:val="00DA4100"/>
    <w:rsid w:val="00DD7E5B"/>
    <w:rsid w:val="00DE0D84"/>
    <w:rsid w:val="00DE6311"/>
    <w:rsid w:val="00E012DB"/>
    <w:rsid w:val="00E60F1C"/>
    <w:rsid w:val="00E610B2"/>
    <w:rsid w:val="00E67916"/>
    <w:rsid w:val="00E91BA6"/>
    <w:rsid w:val="00EA60CF"/>
    <w:rsid w:val="00EB676E"/>
    <w:rsid w:val="00EC5B5C"/>
    <w:rsid w:val="00ED78AD"/>
    <w:rsid w:val="00EE2CC3"/>
    <w:rsid w:val="00EF0B67"/>
    <w:rsid w:val="00EF2984"/>
    <w:rsid w:val="00F26EA5"/>
    <w:rsid w:val="00F27B11"/>
    <w:rsid w:val="00F5156F"/>
    <w:rsid w:val="00F6546A"/>
    <w:rsid w:val="00F7780C"/>
    <w:rsid w:val="00F8016F"/>
    <w:rsid w:val="00F93D55"/>
    <w:rsid w:val="00F957F5"/>
    <w:rsid w:val="00FC2994"/>
    <w:rsid w:val="00FD1914"/>
    <w:rsid w:val="00FE2AEB"/>
    <w:rsid w:val="00FE6CDE"/>
    <w:rsid w:val="00FE709C"/>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val="da-DK"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da-DK"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da-DK"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da-DK"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da-DK" w:eastAsia="ja-JP"/>
    </w:rPr>
  </w:style>
  <w:style w:type="character" w:customStyle="1" w:styleId="Heading5Char">
    <w:name w:val="Heading 5 Char"/>
    <w:link w:val="Heading5"/>
    <w:uiPriority w:val="9"/>
    <w:rsid w:val="00AB5332"/>
    <w:rPr>
      <w:rFonts w:ascii="Calibri" w:eastAsia="MS Gothic" w:hAnsi="Calibri"/>
      <w:b/>
      <w:sz w:val="24"/>
      <w:szCs w:val="22"/>
      <w:lang w:val="da-DK"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da-DK"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da-DK"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da-DK"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val="da-DK"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val="da-DK"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customXml/itemProps2.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3.xml><?xml version="1.0" encoding="utf-8"?>
<ds:datastoreItem xmlns:ds="http://schemas.openxmlformats.org/officeDocument/2006/customXml" ds:itemID="{EC326D5C-2369-4AF3-8AEE-9657EC6F1843}"/>
</file>

<file path=customXml/itemProps4.xml><?xml version="1.0" encoding="utf-8"?>
<ds:datastoreItem xmlns:ds="http://schemas.openxmlformats.org/officeDocument/2006/customXml" ds:itemID="{D3F026E2-9548-44A2-B4AC-C894004D6D29}">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1</TotalTime>
  <Pages>1</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Eksempel på meddelelse til medarbejderen</vt:lpstr>
    </vt:vector>
  </TitlesOfParts>
  <Company>State of Minnesota</Company>
  <LinksUpToDate>false</LinksUpToDate>
  <CharactersWithSpaces>12556</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Betalt orlov Eksempel på meddelelse til medarbejderen</dc:title>
  <dc:subject>information om Minnesota Betalt orlov for arbejdstagere i dansk</dc:subject>
  <dc:creator>Department of Employment and Economic Development Paid Family and Medical Leave Division</dc:creator>
  <cp:keywords/>
  <dc:description/>
  <cp:lastModifiedBy>Denome, Donnie (They/Them/Theirs) (DEED)</cp:lastModifiedBy>
  <cp:revision>4</cp:revision>
  <cp:lastPrinted>2025-10-29T04:18:00Z</cp:lastPrinted>
  <dcterms:created xsi:type="dcterms:W3CDTF">2025-11-26T19:28:00Z</dcterms:created>
  <dcterms:modified xsi:type="dcterms:W3CDTF">2025-11-26T19:38:00Z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