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ED068E" w:rsidRDefault="00CF21BD" w:rsidP="00CF21BD">
      <w:pPr>
        <w:pStyle w:val="Heading1"/>
        <w:rPr>
          <w:rFonts w:eastAsia="Microsoft JhengHei" w:cs="Calibri"/>
          <w:spacing w:val="-6"/>
          <w:sz w:val="29"/>
          <w:szCs w:val="29"/>
        </w:rPr>
      </w:pPr>
      <w:r w:rsidRPr="00ED068E">
        <w:rPr>
          <w:rFonts w:eastAsia="Microsoft JhengHei" w:cs="Calibri"/>
          <w:spacing w:val="-6"/>
          <w:sz w:val="29"/>
          <w:szCs w:val="29"/>
        </w:rPr>
        <w:t>員工通知範例</w:t>
      </w:r>
    </w:p>
    <w:p w14:paraId="2B222216" w14:textId="45F31FFA" w:rsidR="00CF21BD" w:rsidRPr="00ED068E" w:rsidRDefault="00B42067" w:rsidP="00CF21BD">
      <w:pPr>
        <w:rPr>
          <w:rFonts w:eastAsia="Microsoft JhengHei" w:cs="Calibri"/>
          <w:spacing w:val="-6"/>
          <w:sz w:val="21"/>
          <w:szCs w:val="21"/>
        </w:rPr>
      </w:pPr>
      <w:bookmarkStart w:id="0" w:name="_Hlk209614469"/>
      <w:r w:rsidRPr="00ED068E">
        <w:rPr>
          <w:rFonts w:eastAsia="Microsoft JhengHei" w:cs="Calibri"/>
          <w:spacing w:val="-6"/>
          <w:sz w:val="21"/>
          <w:szCs w:val="21"/>
        </w:rPr>
        <w:t>此範本由</w:t>
      </w:r>
      <w:r w:rsidR="0008574A">
        <w:rPr>
          <w:rFonts w:eastAsia="Microsoft JhengHei" w:cs="Calibri"/>
          <w:spacing w:val="-6"/>
          <w:sz w:val="21"/>
          <w:szCs w:val="21"/>
        </w:rPr>
        <w:t xml:space="preserve"> </w:t>
      </w:r>
      <w:r w:rsidR="0008574A" w:rsidRPr="0008574A">
        <w:rPr>
          <w:rFonts w:eastAsia="Microsoft JhengHei" w:cs="Calibri"/>
          <w:spacing w:val="-6"/>
          <w:sz w:val="21"/>
          <w:szCs w:val="21"/>
        </w:rPr>
        <w:t>Minnesota</w:t>
      </w:r>
      <w:r w:rsidR="0008574A">
        <w:rPr>
          <w:rFonts w:eastAsia="Microsoft JhengHei" w:cs="Calibri"/>
          <w:spacing w:val="-6"/>
          <w:sz w:val="21"/>
          <w:szCs w:val="21"/>
        </w:rPr>
        <w:t xml:space="preserve"> </w:t>
      </w:r>
      <w:r w:rsidRPr="00ED068E">
        <w:rPr>
          <w:rFonts w:eastAsia="Microsoft JhengHei" w:cs="Calibri"/>
          <w:spacing w:val="-6"/>
          <w:sz w:val="21"/>
          <w:szCs w:val="21"/>
        </w:rPr>
        <w:t>帶薪休假部門提供，供雇主使用。</w:t>
      </w:r>
      <w:bookmarkEnd w:id="0"/>
      <w:r w:rsidRPr="00ED068E">
        <w:rPr>
          <w:rFonts w:eastAsia="Microsoft JhengHei" w:cs="Calibri"/>
          <w:spacing w:val="-6"/>
          <w:sz w:val="21"/>
          <w:szCs w:val="21"/>
        </w:rPr>
        <w:t>請注意：</w:t>
      </w:r>
      <w:r w:rsidRPr="00ED068E">
        <w:rPr>
          <w:rFonts w:eastAsia="Microsoft JhengHei" w:cs="Calibri"/>
          <w:spacing w:val="-6"/>
          <w:sz w:val="21"/>
          <w:szCs w:val="21"/>
        </w:rPr>
        <w:t xml:space="preserve"> </w:t>
      </w:r>
    </w:p>
    <w:p w14:paraId="57826468" w14:textId="1EA62553" w:rsidR="00CF21BD" w:rsidRPr="00AD5734" w:rsidRDefault="00CF21BD" w:rsidP="00CF21BD">
      <w:pPr>
        <w:pStyle w:val="ListParagraph"/>
        <w:numPr>
          <w:ilvl w:val="0"/>
          <w:numId w:val="3"/>
        </w:numPr>
        <w:spacing w:after="160"/>
        <w:rPr>
          <w:rFonts w:eastAsia="Microsoft JhengHei" w:cs="Calibri"/>
          <w:spacing w:val="-6"/>
          <w:sz w:val="22"/>
        </w:rPr>
      </w:pPr>
      <w:r w:rsidRPr="00ED068E">
        <w:rPr>
          <w:rFonts w:eastAsia="Microsoft JhengHei" w:cs="Calibri"/>
          <w:spacing w:val="-6"/>
          <w:sz w:val="21"/>
          <w:szCs w:val="21"/>
        </w:rPr>
        <w:t>這些文件是</w:t>
      </w:r>
      <w:r w:rsidR="0008574A">
        <w:rPr>
          <w:rFonts w:eastAsia="Microsoft JhengHei" w:cs="Calibri"/>
          <w:spacing w:val="-6"/>
          <w:sz w:val="21"/>
          <w:szCs w:val="21"/>
        </w:rPr>
        <w:t xml:space="preserve"> </w:t>
      </w:r>
      <w:r w:rsidR="0008574A" w:rsidRPr="0008574A">
        <w:rPr>
          <w:rFonts w:eastAsia="Microsoft JhengHei" w:cs="Calibri"/>
          <w:spacing w:val="-6"/>
          <w:sz w:val="21"/>
          <w:szCs w:val="21"/>
        </w:rPr>
        <w:t>Minnesota</w:t>
      </w:r>
      <w:r w:rsidR="0008574A">
        <w:rPr>
          <w:rFonts w:eastAsia="Microsoft JhengHei" w:cs="Calibri"/>
          <w:spacing w:val="-6"/>
          <w:sz w:val="21"/>
          <w:szCs w:val="21"/>
        </w:rPr>
        <w:t xml:space="preserve"> </w:t>
      </w:r>
      <w:r w:rsidRPr="00ED068E">
        <w:rPr>
          <w:rFonts w:eastAsia="Microsoft JhengHei" w:cs="Calibri"/>
          <w:spacing w:val="-6"/>
          <w:sz w:val="21"/>
          <w:szCs w:val="21"/>
        </w:rPr>
        <w:t>帶薪休假部門提供的雇主使用的範本。為了方便您填寫，我們以</w:t>
      </w:r>
      <w:r w:rsidRPr="00ED068E">
        <w:rPr>
          <w:rFonts w:eastAsia="Microsoft JhengHei" w:cs="Calibri"/>
          <w:spacing w:val="-6"/>
          <w:sz w:val="21"/>
          <w:szCs w:val="21"/>
        </w:rPr>
        <w:t xml:space="preserve"> Word </w:t>
      </w:r>
      <w:r w:rsidRPr="00ED068E">
        <w:rPr>
          <w:rFonts w:eastAsia="Microsoft JhengHei" w:cs="Calibri"/>
          <w:spacing w:val="-6"/>
          <w:sz w:val="21"/>
          <w:szCs w:val="21"/>
        </w:rPr>
        <w:t>格式提供這些文件，</w:t>
      </w:r>
      <w:r w:rsidR="00E32A5F">
        <w:rPr>
          <w:rFonts w:eastAsia="Microsoft JhengHei" w:cs="Calibri"/>
          <w:spacing w:val="-6"/>
          <w:sz w:val="21"/>
          <w:szCs w:val="21"/>
        </w:rPr>
        <w:br/>
      </w:r>
      <w:r w:rsidRPr="00ED068E">
        <w:rPr>
          <w:rFonts w:eastAsia="Microsoft JhengHei" w:cs="Calibri"/>
          <w:spacing w:val="-6"/>
          <w:sz w:val="21"/>
          <w:szCs w:val="21"/>
        </w:rPr>
        <w:t>以便您更輕鬆地填寫欄位、進行少量格式變更（例如新增公司徽標）或添加有關公司特定政策的內容。</w:t>
      </w:r>
      <w:r w:rsidRPr="00AD5734">
        <w:rPr>
          <w:rFonts w:eastAsia="Microsoft JhengHei" w:cs="Calibri"/>
          <w:spacing w:val="-6"/>
          <w:sz w:val="22"/>
        </w:rPr>
        <w:t xml:space="preserve"> </w:t>
      </w:r>
      <w:r w:rsidR="00A63C4B" w:rsidRPr="00AD5734">
        <w:rPr>
          <w:rFonts w:eastAsia="Microsoft JhengHei" w:cs="Calibri"/>
          <w:spacing w:val="-6"/>
          <w:sz w:val="22"/>
        </w:rPr>
        <w:br/>
      </w:r>
    </w:p>
    <w:p w14:paraId="4052CF62" w14:textId="77777777" w:rsidR="00CF21BD" w:rsidRPr="00ED068E" w:rsidRDefault="00CF21BD" w:rsidP="00CF21BD">
      <w:pPr>
        <w:pStyle w:val="ListParagraph"/>
        <w:numPr>
          <w:ilvl w:val="0"/>
          <w:numId w:val="3"/>
        </w:numPr>
        <w:spacing w:after="160"/>
        <w:rPr>
          <w:rFonts w:eastAsia="Microsoft JhengHei" w:cs="Calibri"/>
          <w:b/>
          <w:bCs/>
          <w:spacing w:val="-6"/>
          <w:sz w:val="21"/>
          <w:szCs w:val="21"/>
        </w:rPr>
      </w:pPr>
      <w:r w:rsidRPr="00ED068E">
        <w:rPr>
          <w:rFonts w:eastAsia="Microsoft JhengHei" w:cs="Calibri"/>
          <w:spacing w:val="-6"/>
          <w:sz w:val="21"/>
          <w:szCs w:val="21"/>
        </w:rPr>
        <w:t>雇主必須在員工入職後</w:t>
      </w:r>
      <w:r w:rsidRPr="00ED068E">
        <w:rPr>
          <w:rFonts w:eastAsia="Microsoft JhengHei" w:cs="Calibri"/>
          <w:spacing w:val="-6"/>
          <w:sz w:val="21"/>
          <w:szCs w:val="21"/>
        </w:rPr>
        <w:t xml:space="preserve"> 30 </w:t>
      </w:r>
      <w:r w:rsidRPr="00ED068E">
        <w:rPr>
          <w:rFonts w:eastAsia="Microsoft JhengHei" w:cs="Calibri"/>
          <w:spacing w:val="-6"/>
          <w:sz w:val="21"/>
          <w:szCs w:val="21"/>
        </w:rPr>
        <w:t>天內或保費收取開始前</w:t>
      </w:r>
      <w:r w:rsidRPr="00ED068E">
        <w:rPr>
          <w:rFonts w:eastAsia="Microsoft JhengHei" w:cs="Calibri"/>
          <w:spacing w:val="-6"/>
          <w:sz w:val="21"/>
          <w:szCs w:val="21"/>
        </w:rPr>
        <w:t xml:space="preserve"> 30 </w:t>
      </w:r>
      <w:r w:rsidRPr="00ED068E">
        <w:rPr>
          <w:rFonts w:eastAsia="Microsoft JhengHei" w:cs="Calibri"/>
          <w:spacing w:val="-6"/>
          <w:sz w:val="21"/>
          <w:szCs w:val="21"/>
        </w:rPr>
        <w:t>天內直接通知每位員工。</w:t>
      </w:r>
      <w:r w:rsidRPr="00ED068E">
        <w:rPr>
          <w:rFonts w:eastAsia="Microsoft JhengHei" w:cs="Calibri"/>
          <w:b/>
          <w:bCs/>
          <w:spacing w:val="-6"/>
          <w:sz w:val="21"/>
          <w:szCs w:val="21"/>
        </w:rPr>
        <w:t>如果帶薪休假計畫於</w:t>
      </w:r>
      <w:r w:rsidRPr="00ED068E">
        <w:rPr>
          <w:rFonts w:eastAsia="Microsoft JhengHei" w:cs="Calibri"/>
          <w:b/>
          <w:bCs/>
          <w:spacing w:val="-6"/>
          <w:sz w:val="21"/>
          <w:szCs w:val="21"/>
        </w:rPr>
        <w:t xml:space="preserve"> 2026 </w:t>
      </w:r>
      <w:r w:rsidRPr="00ED068E">
        <w:rPr>
          <w:rFonts w:eastAsia="Microsoft JhengHei" w:cs="Calibri"/>
          <w:b/>
          <w:bCs/>
          <w:spacing w:val="-6"/>
          <w:sz w:val="21"/>
          <w:szCs w:val="21"/>
        </w:rPr>
        <w:t>年</w:t>
      </w:r>
      <w:r w:rsidRPr="00ED068E">
        <w:rPr>
          <w:rFonts w:eastAsia="Microsoft JhengHei" w:cs="Calibri"/>
          <w:b/>
          <w:bCs/>
          <w:spacing w:val="-6"/>
          <w:sz w:val="21"/>
          <w:szCs w:val="21"/>
        </w:rPr>
        <w:t xml:space="preserve"> 1 </w:t>
      </w:r>
      <w:r w:rsidRPr="00ED068E">
        <w:rPr>
          <w:rFonts w:eastAsia="Microsoft JhengHei" w:cs="Calibri"/>
          <w:b/>
          <w:bCs/>
          <w:spacing w:val="-6"/>
          <w:sz w:val="21"/>
          <w:szCs w:val="21"/>
        </w:rPr>
        <w:t>月</w:t>
      </w:r>
      <w:r w:rsidRPr="00ED068E">
        <w:rPr>
          <w:rFonts w:eastAsia="Microsoft JhengHei" w:cs="Calibri"/>
          <w:b/>
          <w:bCs/>
          <w:spacing w:val="-6"/>
          <w:sz w:val="21"/>
          <w:szCs w:val="21"/>
        </w:rPr>
        <w:t xml:space="preserve"> 1 </w:t>
      </w:r>
      <w:r w:rsidRPr="00ED068E">
        <w:rPr>
          <w:rFonts w:eastAsia="Microsoft JhengHei" w:cs="Calibri"/>
          <w:b/>
          <w:bCs/>
          <w:spacing w:val="-6"/>
          <w:sz w:val="21"/>
          <w:szCs w:val="21"/>
        </w:rPr>
        <w:t>日啟動，這表示您必須在</w:t>
      </w:r>
      <w:r w:rsidRPr="00ED068E">
        <w:rPr>
          <w:rFonts w:eastAsia="Microsoft JhengHei" w:cs="Calibri"/>
          <w:b/>
          <w:bCs/>
          <w:spacing w:val="-6"/>
          <w:sz w:val="21"/>
          <w:szCs w:val="21"/>
        </w:rPr>
        <w:t xml:space="preserve"> 2025 </w:t>
      </w:r>
      <w:r w:rsidRPr="00ED068E">
        <w:rPr>
          <w:rFonts w:eastAsia="Microsoft JhengHei" w:cs="Calibri"/>
          <w:b/>
          <w:bCs/>
          <w:spacing w:val="-6"/>
          <w:sz w:val="21"/>
          <w:szCs w:val="21"/>
        </w:rPr>
        <w:t>年</w:t>
      </w:r>
      <w:r w:rsidRPr="00ED068E">
        <w:rPr>
          <w:rFonts w:eastAsia="Microsoft JhengHei" w:cs="Calibri"/>
          <w:b/>
          <w:bCs/>
          <w:spacing w:val="-6"/>
          <w:sz w:val="21"/>
          <w:szCs w:val="21"/>
        </w:rPr>
        <w:t xml:space="preserve"> 12 </w:t>
      </w:r>
      <w:r w:rsidRPr="00ED068E">
        <w:rPr>
          <w:rFonts w:eastAsia="Microsoft JhengHei" w:cs="Calibri"/>
          <w:b/>
          <w:bCs/>
          <w:spacing w:val="-6"/>
          <w:sz w:val="21"/>
          <w:szCs w:val="21"/>
        </w:rPr>
        <w:t>月</w:t>
      </w:r>
      <w:r w:rsidRPr="00ED068E">
        <w:rPr>
          <w:rFonts w:eastAsia="Microsoft JhengHei" w:cs="Calibri"/>
          <w:b/>
          <w:bCs/>
          <w:spacing w:val="-6"/>
          <w:sz w:val="21"/>
          <w:szCs w:val="21"/>
        </w:rPr>
        <w:t xml:space="preserve"> 1 </w:t>
      </w:r>
      <w:r w:rsidRPr="00ED068E">
        <w:rPr>
          <w:rFonts w:eastAsia="Microsoft JhengHei" w:cs="Calibri"/>
          <w:b/>
          <w:bCs/>
          <w:spacing w:val="-6"/>
          <w:sz w:val="21"/>
          <w:szCs w:val="21"/>
        </w:rPr>
        <w:t>日之前通知員工。</w:t>
      </w:r>
      <w:r w:rsidR="00A63C4B" w:rsidRPr="00ED068E">
        <w:rPr>
          <w:rFonts w:eastAsia="Microsoft JhengHei" w:cs="Calibri"/>
          <w:b/>
          <w:bCs/>
          <w:spacing w:val="-6"/>
          <w:sz w:val="21"/>
          <w:szCs w:val="21"/>
        </w:rPr>
        <w:br/>
      </w:r>
    </w:p>
    <w:p w14:paraId="43EAC821" w14:textId="032D1221" w:rsidR="00CF21BD" w:rsidRPr="00ED068E" w:rsidRDefault="00CF21BD" w:rsidP="00ED068E">
      <w:pPr>
        <w:pStyle w:val="ListParagraph"/>
        <w:numPr>
          <w:ilvl w:val="0"/>
          <w:numId w:val="3"/>
        </w:numPr>
        <w:spacing w:after="160"/>
        <w:ind w:right="-180"/>
        <w:rPr>
          <w:rFonts w:eastAsia="Microsoft JhengHei" w:cs="Calibri"/>
          <w:spacing w:val="-6"/>
          <w:sz w:val="21"/>
          <w:szCs w:val="21"/>
        </w:rPr>
      </w:pPr>
      <w:r w:rsidRPr="00ED068E">
        <w:rPr>
          <w:rFonts w:eastAsia="Microsoft JhengHei" w:cs="Calibri"/>
          <w:color w:val="000000"/>
          <w:spacing w:val="-6"/>
          <w:sz w:val="21"/>
          <w:szCs w:val="21"/>
        </w:rPr>
        <w:t>本通知必須以書面形式，並以員工的主要語言提供給員工。帶薪休假網站上將提供英語以外其他語言的通知樣本。</w:t>
      </w:r>
      <w:r w:rsidRPr="00ED068E">
        <w:rPr>
          <w:rFonts w:eastAsia="Microsoft JhengHei" w:cs="Calibri"/>
          <w:color w:val="000000"/>
          <w:spacing w:val="-6"/>
          <w:sz w:val="21"/>
          <w:szCs w:val="21"/>
        </w:rPr>
        <w:t xml:space="preserve"> </w:t>
      </w:r>
      <w:r w:rsidR="00A63C4B" w:rsidRPr="00ED068E">
        <w:rPr>
          <w:rFonts w:eastAsia="Microsoft JhengHei" w:cs="Calibri"/>
          <w:spacing w:val="-6"/>
          <w:sz w:val="21"/>
          <w:szCs w:val="21"/>
        </w:rPr>
        <w:br/>
      </w:r>
    </w:p>
    <w:p w14:paraId="210C788D" w14:textId="77777777" w:rsidR="00CF21BD" w:rsidRPr="00ED068E" w:rsidRDefault="00CF21BD" w:rsidP="00CF21BD">
      <w:pPr>
        <w:pStyle w:val="ListParagraph"/>
        <w:numPr>
          <w:ilvl w:val="0"/>
          <w:numId w:val="3"/>
        </w:numPr>
        <w:spacing w:after="160"/>
        <w:rPr>
          <w:rFonts w:eastAsia="Microsoft JhengHei" w:cs="Calibri"/>
          <w:spacing w:val="-6"/>
          <w:sz w:val="21"/>
          <w:szCs w:val="21"/>
        </w:rPr>
      </w:pPr>
      <w:r w:rsidRPr="00ED068E">
        <w:rPr>
          <w:rFonts w:eastAsia="Microsoft JhengHei" w:cs="Calibri"/>
          <w:spacing w:val="-6"/>
          <w:sz w:val="21"/>
          <w:szCs w:val="21"/>
        </w:rPr>
        <w:t>對於以電子格式提供的通知，雇主必須在員工正常工作時間內允許員工使用雇主所有的電腦進行檢視和列印。</w:t>
      </w:r>
      <w:r w:rsidR="00A63C4B" w:rsidRPr="00ED068E">
        <w:rPr>
          <w:rFonts w:eastAsia="Microsoft JhengHei" w:cs="Calibri"/>
          <w:spacing w:val="-6"/>
          <w:sz w:val="21"/>
          <w:szCs w:val="21"/>
        </w:rPr>
        <w:br/>
      </w:r>
    </w:p>
    <w:p w14:paraId="76797589" w14:textId="77777777" w:rsidR="00CF21BD" w:rsidRPr="00ED068E" w:rsidRDefault="00CF21BD" w:rsidP="00CF21BD">
      <w:pPr>
        <w:pStyle w:val="ListParagraph"/>
        <w:numPr>
          <w:ilvl w:val="0"/>
          <w:numId w:val="3"/>
        </w:numPr>
        <w:spacing w:after="160"/>
        <w:rPr>
          <w:rFonts w:eastAsia="Microsoft JhengHei" w:cs="Calibri"/>
          <w:spacing w:val="-6"/>
          <w:sz w:val="21"/>
          <w:szCs w:val="21"/>
        </w:rPr>
      </w:pPr>
      <w:r w:rsidRPr="00ED068E">
        <w:rPr>
          <w:rFonts w:eastAsia="Microsoft JhengHei" w:cs="Calibri"/>
          <w:spacing w:val="-6"/>
          <w:sz w:val="21"/>
          <w:szCs w:val="21"/>
        </w:rPr>
        <w:t>員工應以書面或電子方式確認收到此通知。這可以透過在表格上簽名來完成，也可以透過其他方式完成，例如電子工資系統。如果員工拒絕承認收到通知，雇主需要能夠證明他們是如何收到通知的。</w:t>
      </w:r>
      <w:r w:rsidR="00A63C4B" w:rsidRPr="00ED068E">
        <w:rPr>
          <w:rFonts w:eastAsia="Microsoft JhengHei" w:cs="Calibri"/>
          <w:spacing w:val="-6"/>
          <w:sz w:val="21"/>
          <w:szCs w:val="21"/>
        </w:rPr>
        <w:br/>
      </w:r>
    </w:p>
    <w:p w14:paraId="2C9F1171" w14:textId="407C47DF" w:rsidR="00CF21BD" w:rsidRPr="00ED068E" w:rsidRDefault="00CF21BD" w:rsidP="00ED068E">
      <w:pPr>
        <w:pStyle w:val="ListParagraph"/>
        <w:numPr>
          <w:ilvl w:val="0"/>
          <w:numId w:val="3"/>
        </w:numPr>
        <w:spacing w:after="160"/>
        <w:ind w:right="-180"/>
        <w:rPr>
          <w:rFonts w:eastAsia="Microsoft JhengHei" w:cs="Calibri"/>
          <w:spacing w:val="-6"/>
          <w:sz w:val="21"/>
          <w:szCs w:val="21"/>
        </w:rPr>
      </w:pPr>
      <w:r w:rsidRPr="00ED068E">
        <w:rPr>
          <w:rFonts w:eastAsia="Microsoft JhengHei" w:cs="Calibri"/>
          <w:color w:val="000000"/>
          <w:spacing w:val="-6"/>
          <w:sz w:val="21"/>
          <w:szCs w:val="21"/>
        </w:rPr>
        <w:t>如果您透過經批准的等效計劃提供醫療假、家庭假或兩者兼有，則您還必須向您的員工提供單獨的等效計劃通知。</w:t>
      </w:r>
      <w:r w:rsidRPr="00ED068E">
        <w:rPr>
          <w:rFonts w:eastAsia="Microsoft JhengHei" w:cs="Calibri"/>
          <w:color w:val="000000"/>
          <w:spacing w:val="-6"/>
          <w:sz w:val="21"/>
          <w:szCs w:val="21"/>
        </w:rPr>
        <w:t xml:space="preserve"> </w:t>
      </w:r>
      <w:r w:rsidR="00A63C4B" w:rsidRPr="00ED068E">
        <w:rPr>
          <w:rFonts w:eastAsia="Microsoft JhengHei" w:cs="Calibri"/>
          <w:spacing w:val="-6"/>
          <w:sz w:val="21"/>
          <w:szCs w:val="21"/>
        </w:rPr>
        <w:br/>
      </w:r>
    </w:p>
    <w:p w14:paraId="6D6CDB83" w14:textId="659B07D6" w:rsidR="00CF21BD" w:rsidRPr="00ED068E" w:rsidRDefault="00CF21BD" w:rsidP="00CF21BD">
      <w:pPr>
        <w:pStyle w:val="ListParagraph"/>
        <w:numPr>
          <w:ilvl w:val="0"/>
          <w:numId w:val="3"/>
        </w:numPr>
        <w:spacing w:after="160"/>
        <w:rPr>
          <w:rFonts w:eastAsia="Microsoft JhengHei" w:cs="Calibri"/>
          <w:spacing w:val="-6"/>
          <w:sz w:val="21"/>
          <w:szCs w:val="21"/>
        </w:rPr>
      </w:pPr>
      <w:r w:rsidRPr="00ED068E">
        <w:rPr>
          <w:rFonts w:eastAsia="Microsoft JhengHei" w:cs="Calibri"/>
          <w:color w:val="000000"/>
          <w:spacing w:val="-6"/>
          <w:sz w:val="21"/>
          <w:szCs w:val="21"/>
        </w:rPr>
        <w:t>如果您的員工中有任何人被指定為季節性飯店員工，您可能需要履行額外的通知義務。</w:t>
      </w:r>
      <w:r w:rsidR="00ED068E">
        <w:rPr>
          <w:rFonts w:eastAsia="Microsoft JhengHei" w:cs="Calibri"/>
          <w:color w:val="000000"/>
          <w:spacing w:val="-6"/>
          <w:sz w:val="21"/>
          <w:szCs w:val="21"/>
        </w:rPr>
        <w:br/>
      </w:r>
      <w:r w:rsidRPr="00ED068E">
        <w:rPr>
          <w:rFonts w:eastAsia="Microsoft JhengHei" w:cs="Calibri"/>
          <w:color w:val="000000"/>
          <w:spacing w:val="-6"/>
          <w:sz w:val="21"/>
          <w:szCs w:val="21"/>
        </w:rPr>
        <w:t>造訪帶薪休假網站以了解更多資訊。</w:t>
      </w:r>
      <w:r w:rsidRPr="00ED068E">
        <w:rPr>
          <w:rFonts w:eastAsia="Microsoft JhengHei" w:cs="Calibri"/>
          <w:color w:val="000000"/>
          <w:spacing w:val="-6"/>
          <w:sz w:val="21"/>
          <w:szCs w:val="21"/>
        </w:rPr>
        <w:t xml:space="preserve"> </w:t>
      </w:r>
    </w:p>
    <w:p w14:paraId="042E2B07" w14:textId="77777777" w:rsidR="00CF21BD" w:rsidRPr="007375EC" w:rsidRDefault="00CF21BD">
      <w:pPr>
        <w:spacing w:after="0" w:line="240" w:lineRule="auto"/>
        <w:rPr>
          <w:rFonts w:eastAsia="Microsoft JhengHei" w:cs="Calibri"/>
          <w:b/>
          <w:color w:val="000000"/>
          <w:spacing w:val="-6"/>
          <w:sz w:val="28"/>
          <w:szCs w:val="26"/>
        </w:rPr>
      </w:pPr>
      <w:r w:rsidRPr="007375EC">
        <w:rPr>
          <w:rFonts w:eastAsia="Microsoft JhengHei" w:cs="Calibri"/>
          <w:spacing w:val="-6"/>
        </w:rPr>
        <w:br w:type="page"/>
      </w:r>
    </w:p>
    <w:p w14:paraId="7A355786" w14:textId="77777777" w:rsidR="00CF21BD" w:rsidRPr="00ED068E" w:rsidRDefault="00CF21BD" w:rsidP="00CF21BD">
      <w:pPr>
        <w:pStyle w:val="Heading2"/>
        <w:rPr>
          <w:rFonts w:eastAsia="Microsoft JhengHei" w:cs="Calibri"/>
          <w:spacing w:val="-6"/>
          <w:sz w:val="25"/>
          <w:szCs w:val="25"/>
        </w:rPr>
      </w:pPr>
      <w:r w:rsidRPr="00ED068E">
        <w:rPr>
          <w:rFonts w:eastAsia="Microsoft JhengHei" w:cs="Calibri"/>
          <w:spacing w:val="-6"/>
          <w:sz w:val="25"/>
          <w:szCs w:val="25"/>
        </w:rPr>
        <w:lastRenderedPageBreak/>
        <w:t>如何使用範例通知</w:t>
      </w:r>
      <w:r w:rsidRPr="00ED068E">
        <w:rPr>
          <w:rFonts w:eastAsia="Microsoft JhengHei" w:cs="Calibri"/>
          <w:spacing w:val="-6"/>
          <w:sz w:val="25"/>
          <w:szCs w:val="25"/>
        </w:rPr>
        <w:t xml:space="preserve"> </w:t>
      </w:r>
    </w:p>
    <w:p w14:paraId="6B6BA16B" w14:textId="77777777"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本文件包含兩個版本的員工通知樣本。</w:t>
      </w:r>
      <w:r w:rsidRPr="00ED068E">
        <w:rPr>
          <w:rFonts w:eastAsia="Microsoft JhengHei" w:cs="Calibri"/>
          <w:spacing w:val="-6"/>
          <w:sz w:val="21"/>
          <w:szCs w:val="21"/>
        </w:rPr>
        <w:t xml:space="preserve"> </w:t>
      </w:r>
    </w:p>
    <w:p w14:paraId="1B1C7BE3" w14:textId="77777777" w:rsidR="00CF21BD" w:rsidRPr="00ED068E" w:rsidRDefault="00CF21BD" w:rsidP="00CF21BD">
      <w:pPr>
        <w:pStyle w:val="ListParagraph"/>
        <w:numPr>
          <w:ilvl w:val="0"/>
          <w:numId w:val="6"/>
        </w:numPr>
        <w:spacing w:after="160"/>
        <w:rPr>
          <w:rFonts w:eastAsia="Microsoft JhengHei" w:cs="Calibri"/>
          <w:spacing w:val="-6"/>
          <w:sz w:val="21"/>
          <w:szCs w:val="21"/>
        </w:rPr>
      </w:pPr>
      <w:r w:rsidRPr="00ED068E">
        <w:rPr>
          <w:rFonts w:eastAsia="Microsoft JhengHei" w:cs="Calibri"/>
          <w:spacing w:val="-6"/>
          <w:sz w:val="21"/>
          <w:szCs w:val="21"/>
        </w:rPr>
        <w:t>標準保費率為</w:t>
      </w:r>
      <w:r w:rsidRPr="00ED068E">
        <w:rPr>
          <w:rFonts w:eastAsia="Microsoft JhengHei" w:cs="Calibri"/>
          <w:spacing w:val="-6"/>
          <w:sz w:val="21"/>
          <w:szCs w:val="21"/>
        </w:rPr>
        <w:t xml:space="preserve"> 0.88% </w:t>
      </w:r>
      <w:r w:rsidRPr="00ED068E">
        <w:rPr>
          <w:rFonts w:eastAsia="Microsoft JhengHei" w:cs="Calibri"/>
          <w:spacing w:val="-6"/>
          <w:sz w:val="21"/>
          <w:szCs w:val="21"/>
        </w:rPr>
        <w:t>的版本</w:t>
      </w:r>
      <w:r w:rsidRPr="00ED068E">
        <w:rPr>
          <w:rFonts w:eastAsia="Microsoft JhengHei" w:cs="Calibri"/>
          <w:spacing w:val="-6"/>
          <w:sz w:val="21"/>
          <w:szCs w:val="21"/>
        </w:rPr>
        <w:t xml:space="preserve"> </w:t>
      </w:r>
      <w:r w:rsidR="00A63C4B" w:rsidRPr="00ED068E">
        <w:rPr>
          <w:rFonts w:eastAsia="Microsoft JhengHei" w:cs="Calibri"/>
          <w:spacing w:val="-6"/>
          <w:sz w:val="21"/>
          <w:szCs w:val="21"/>
        </w:rPr>
        <w:br/>
      </w:r>
    </w:p>
    <w:p w14:paraId="2EC96A3D" w14:textId="77777777" w:rsidR="00CF21BD" w:rsidRPr="00ED068E" w:rsidRDefault="00CF21BD" w:rsidP="00CF21BD">
      <w:pPr>
        <w:pStyle w:val="ListParagraph"/>
        <w:numPr>
          <w:ilvl w:val="0"/>
          <w:numId w:val="6"/>
        </w:numPr>
        <w:spacing w:after="160"/>
        <w:rPr>
          <w:rFonts w:eastAsia="Microsoft JhengHei" w:cs="Calibri"/>
          <w:spacing w:val="-6"/>
          <w:sz w:val="21"/>
          <w:szCs w:val="21"/>
        </w:rPr>
      </w:pPr>
      <w:r w:rsidRPr="00ED068E">
        <w:rPr>
          <w:rFonts w:eastAsia="Microsoft JhengHei" w:cs="Calibri"/>
          <w:spacing w:val="-6"/>
          <w:sz w:val="21"/>
          <w:szCs w:val="21"/>
        </w:rPr>
        <w:t>小型雇主保費率為</w:t>
      </w:r>
      <w:r w:rsidRPr="00ED068E">
        <w:rPr>
          <w:rFonts w:eastAsia="Microsoft JhengHei" w:cs="Calibri"/>
          <w:spacing w:val="-6"/>
          <w:sz w:val="21"/>
          <w:szCs w:val="21"/>
        </w:rPr>
        <w:t xml:space="preserve"> 0.66% </w:t>
      </w:r>
      <w:r w:rsidRPr="00ED068E">
        <w:rPr>
          <w:rFonts w:eastAsia="Microsoft JhengHei" w:cs="Calibri"/>
          <w:spacing w:val="-6"/>
          <w:sz w:val="21"/>
          <w:szCs w:val="21"/>
        </w:rPr>
        <w:t>的版本</w:t>
      </w:r>
      <w:r w:rsidRPr="00ED068E">
        <w:rPr>
          <w:rFonts w:eastAsia="Microsoft JhengHei" w:cs="Calibri"/>
          <w:spacing w:val="-6"/>
          <w:sz w:val="21"/>
          <w:szCs w:val="21"/>
        </w:rPr>
        <w:t xml:space="preserve"> </w:t>
      </w:r>
    </w:p>
    <w:p w14:paraId="7FFD7787" w14:textId="44CA8EBB"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您應該選擇適用於您組織的版本。然後，填寫保費信息，以顯示您將承擔多少保費，以及將從員工工資中扣除多少（最多</w:t>
      </w:r>
      <w:r w:rsidRPr="00ED068E">
        <w:rPr>
          <w:rFonts w:eastAsia="Microsoft JhengHei" w:cs="Calibri"/>
          <w:spacing w:val="-6"/>
          <w:sz w:val="21"/>
          <w:szCs w:val="21"/>
        </w:rPr>
        <w:t xml:space="preserve"> 0.44%</w:t>
      </w:r>
      <w:r w:rsidRPr="00ED068E">
        <w:rPr>
          <w:rFonts w:eastAsia="Microsoft JhengHei" w:cs="Calibri"/>
          <w:spacing w:val="-6"/>
          <w:sz w:val="21"/>
          <w:szCs w:val="21"/>
        </w:rPr>
        <w:t>）。您還應該在表格末尾填寫您的雇主資訊。</w:t>
      </w:r>
      <w:r w:rsidRPr="00ED068E">
        <w:rPr>
          <w:rFonts w:eastAsia="Microsoft JhengHei" w:cs="Calibri"/>
          <w:spacing w:val="-6"/>
          <w:sz w:val="21"/>
          <w:szCs w:val="21"/>
        </w:rPr>
        <w:t xml:space="preserve"> </w:t>
      </w:r>
    </w:p>
    <w:p w14:paraId="39DF8049" w14:textId="77777777" w:rsidR="00CF21BD" w:rsidRPr="00ED068E" w:rsidRDefault="00CF21BD" w:rsidP="00CF21BD">
      <w:pPr>
        <w:pStyle w:val="Heading2"/>
        <w:rPr>
          <w:rFonts w:eastAsia="Microsoft JhengHei" w:cs="Calibri"/>
          <w:spacing w:val="-6"/>
          <w:sz w:val="25"/>
          <w:szCs w:val="25"/>
        </w:rPr>
      </w:pPr>
      <w:r w:rsidRPr="00ED068E">
        <w:rPr>
          <w:rFonts w:eastAsia="Microsoft JhengHei" w:cs="Calibri"/>
          <w:spacing w:val="-6"/>
          <w:sz w:val="25"/>
          <w:szCs w:val="25"/>
        </w:rPr>
        <w:t>修改此範例通知</w:t>
      </w:r>
    </w:p>
    <w:p w14:paraId="4E494F4E" w14:textId="77777777"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雇主對這些表格所做的任何更改負全部責任。有薪休假部門不對這些表格的修改負責，也不能保證修改後的表格符合專案要求。</w:t>
      </w:r>
      <w:r w:rsidRPr="00ED068E">
        <w:rPr>
          <w:rFonts w:eastAsia="Microsoft JhengHei" w:cs="Calibri"/>
          <w:spacing w:val="-6"/>
          <w:sz w:val="21"/>
          <w:szCs w:val="21"/>
        </w:rPr>
        <w:t> </w:t>
      </w:r>
    </w:p>
    <w:p w14:paraId="6D74348E" w14:textId="77777777" w:rsidR="00B42067" w:rsidRPr="007375EC" w:rsidRDefault="00B42067" w:rsidP="00B42067">
      <w:pPr>
        <w:rPr>
          <w:rFonts w:eastAsia="Microsoft JhengHei" w:cs="Calibri"/>
          <w:spacing w:val="-6"/>
        </w:rPr>
      </w:pPr>
      <w:bookmarkStart w:id="1" w:name="_Hlk209614441"/>
    </w:p>
    <w:p w14:paraId="1E1127E5" w14:textId="020158C8" w:rsidR="00B42067" w:rsidRPr="00ED068E" w:rsidRDefault="00B42067" w:rsidP="00B42067">
      <w:pPr>
        <w:pStyle w:val="Heading3"/>
        <w:rPr>
          <w:rFonts w:eastAsia="Microsoft JhengHei" w:cs="Calibri"/>
          <w:i/>
          <w:iCs/>
          <w:spacing w:val="-6"/>
          <w:sz w:val="23"/>
          <w:szCs w:val="23"/>
        </w:rPr>
      </w:pPr>
      <w:bookmarkStart w:id="2" w:name="_Hlk209614614"/>
      <w:r w:rsidRPr="00ED068E">
        <w:rPr>
          <w:rFonts w:eastAsia="Microsoft JhengHei" w:cs="Calibri"/>
          <w:i/>
          <w:spacing w:val="-6"/>
          <w:sz w:val="23"/>
          <w:szCs w:val="23"/>
        </w:rPr>
        <w:t>最後更新日期：</w:t>
      </w:r>
      <w:r w:rsidRPr="00ED068E">
        <w:rPr>
          <w:rFonts w:eastAsia="Microsoft JhengHei" w:cs="Calibri"/>
          <w:i/>
          <w:spacing w:val="-6"/>
          <w:sz w:val="23"/>
          <w:szCs w:val="23"/>
        </w:rPr>
        <w:t>2025</w:t>
      </w:r>
      <w:r w:rsidRPr="00ED068E">
        <w:rPr>
          <w:rFonts w:eastAsia="Microsoft JhengHei" w:cs="Calibri"/>
          <w:i/>
          <w:spacing w:val="-6"/>
          <w:sz w:val="23"/>
          <w:szCs w:val="23"/>
        </w:rPr>
        <w:t>年</w:t>
      </w:r>
      <w:r w:rsidRPr="00ED068E">
        <w:rPr>
          <w:rFonts w:eastAsia="Microsoft JhengHei" w:cs="Calibri"/>
          <w:i/>
          <w:spacing w:val="-6"/>
          <w:sz w:val="23"/>
          <w:szCs w:val="23"/>
        </w:rPr>
        <w:t>10</w:t>
      </w:r>
      <w:r w:rsidRPr="00ED068E">
        <w:rPr>
          <w:rFonts w:eastAsia="Microsoft JhengHei" w:cs="Calibri"/>
          <w:i/>
          <w:spacing w:val="-6"/>
          <w:sz w:val="23"/>
          <w:szCs w:val="23"/>
        </w:rPr>
        <w:t>月</w:t>
      </w:r>
      <w:r w:rsidRPr="00ED068E">
        <w:rPr>
          <w:rFonts w:eastAsia="Microsoft JhengHei" w:cs="Calibri"/>
          <w:i/>
          <w:spacing w:val="-6"/>
          <w:sz w:val="23"/>
          <w:szCs w:val="23"/>
        </w:rPr>
        <w:t>2</w:t>
      </w:r>
      <w:r w:rsidRPr="00ED068E">
        <w:rPr>
          <w:rFonts w:eastAsia="Microsoft JhengHei" w:cs="Calibri"/>
          <w:i/>
          <w:spacing w:val="-6"/>
          <w:sz w:val="23"/>
          <w:szCs w:val="23"/>
        </w:rPr>
        <w:t>日</w:t>
      </w:r>
    </w:p>
    <w:bookmarkEnd w:id="1"/>
    <w:bookmarkEnd w:id="2"/>
    <w:p w14:paraId="13343CDC" w14:textId="77777777" w:rsidR="00CF21BD" w:rsidRPr="007375EC" w:rsidRDefault="00CF21BD" w:rsidP="00CF21BD">
      <w:pPr>
        <w:rPr>
          <w:rFonts w:eastAsia="Microsoft JhengHei" w:cs="Calibri"/>
          <w:spacing w:val="-6"/>
        </w:rPr>
      </w:pPr>
    </w:p>
    <w:p w14:paraId="560F6E08" w14:textId="77777777" w:rsidR="00CF21BD" w:rsidRPr="007375EC" w:rsidRDefault="00CF21BD">
      <w:pPr>
        <w:spacing w:after="0" w:line="240" w:lineRule="auto"/>
        <w:rPr>
          <w:rFonts w:eastAsia="Microsoft JhengHei" w:cs="Calibri"/>
          <w:spacing w:val="-6"/>
        </w:rPr>
      </w:pPr>
      <w:r w:rsidRPr="007375EC">
        <w:rPr>
          <w:rFonts w:eastAsia="Microsoft JhengHei" w:cs="Calibri"/>
          <w:spacing w:val="-6"/>
        </w:rPr>
        <w:br w:type="page"/>
      </w:r>
    </w:p>
    <w:p w14:paraId="28FD05E5" w14:textId="77777777" w:rsidR="00CF21BD" w:rsidRPr="007375EC" w:rsidRDefault="00CF21BD" w:rsidP="00CF21BD">
      <w:pPr>
        <w:rPr>
          <w:rFonts w:eastAsia="Microsoft JhengHei" w:cs="Calibri"/>
          <w:spacing w:val="-6"/>
        </w:rPr>
      </w:pPr>
    </w:p>
    <w:p w14:paraId="0DD7E5A1" w14:textId="77777777" w:rsidR="00CF21BD" w:rsidRPr="007375EC" w:rsidRDefault="00CF21BD" w:rsidP="00CF21BD">
      <w:pPr>
        <w:rPr>
          <w:rFonts w:eastAsia="Microsoft JhengHei" w:cs="Calibri"/>
          <w:spacing w:val="-6"/>
        </w:rPr>
      </w:pPr>
    </w:p>
    <w:p w14:paraId="2E91173F" w14:textId="77777777" w:rsidR="00CF21BD" w:rsidRPr="007375EC" w:rsidRDefault="00CF21BD" w:rsidP="00CF21BD">
      <w:pPr>
        <w:rPr>
          <w:rFonts w:eastAsia="Microsoft JhengHei" w:cs="Calibri"/>
          <w:spacing w:val="-6"/>
        </w:rPr>
      </w:pPr>
    </w:p>
    <w:p w14:paraId="0F35A9DA" w14:textId="77777777" w:rsidR="00CF21BD" w:rsidRPr="007375EC" w:rsidRDefault="00CF21BD" w:rsidP="00CF21BD">
      <w:pPr>
        <w:rPr>
          <w:rFonts w:eastAsia="Microsoft JhengHei" w:cs="Calibri"/>
          <w:spacing w:val="-6"/>
        </w:rPr>
      </w:pPr>
    </w:p>
    <w:p w14:paraId="18C1BB22" w14:textId="77777777" w:rsidR="00CF21BD" w:rsidRPr="007375EC" w:rsidRDefault="00CF21BD" w:rsidP="00CF21BD">
      <w:pPr>
        <w:rPr>
          <w:rFonts w:eastAsia="Microsoft JhengHei" w:cs="Calibri"/>
          <w:spacing w:val="-6"/>
        </w:rPr>
      </w:pPr>
    </w:p>
    <w:p w14:paraId="5B34BDE6" w14:textId="77777777" w:rsidR="00CF21BD" w:rsidRPr="007375EC" w:rsidRDefault="00CF21BD" w:rsidP="00CF21BD">
      <w:pPr>
        <w:rPr>
          <w:rFonts w:eastAsia="Microsoft JhengHei" w:cs="Calibri"/>
          <w:spacing w:val="-6"/>
        </w:rPr>
      </w:pPr>
    </w:p>
    <w:p w14:paraId="11660363" w14:textId="77777777" w:rsidR="00CF21BD" w:rsidRPr="00ED068E" w:rsidRDefault="00CF21BD" w:rsidP="00CF21BD">
      <w:pPr>
        <w:pStyle w:val="Heading1"/>
        <w:jc w:val="center"/>
        <w:rPr>
          <w:rFonts w:eastAsia="Microsoft JhengHei" w:cs="Calibri"/>
          <w:spacing w:val="-6"/>
          <w:sz w:val="45"/>
          <w:szCs w:val="45"/>
        </w:rPr>
      </w:pPr>
      <w:r w:rsidRPr="00ED068E">
        <w:rPr>
          <w:rFonts w:eastAsia="Microsoft JhengHei" w:cs="Calibri"/>
          <w:spacing w:val="-6"/>
          <w:sz w:val="45"/>
          <w:szCs w:val="45"/>
        </w:rPr>
        <w:t>員工通知範例</w:t>
      </w:r>
    </w:p>
    <w:p w14:paraId="119CB6D9" w14:textId="77777777" w:rsidR="00CF21BD" w:rsidRPr="00ED068E" w:rsidRDefault="00CF21BD" w:rsidP="00CF21BD">
      <w:pPr>
        <w:jc w:val="center"/>
        <w:rPr>
          <w:rFonts w:eastAsia="Microsoft JhengHei" w:cs="Calibri"/>
          <w:i/>
          <w:iCs/>
          <w:spacing w:val="-6"/>
          <w:sz w:val="41"/>
          <w:szCs w:val="41"/>
        </w:rPr>
      </w:pPr>
      <w:r w:rsidRPr="00ED068E">
        <w:rPr>
          <w:rFonts w:eastAsia="Microsoft JhengHei" w:cs="Calibri"/>
          <w:i/>
          <w:spacing w:val="-6"/>
          <w:sz w:val="41"/>
          <w:szCs w:val="41"/>
        </w:rPr>
        <w:t>標準保費率（</w:t>
      </w:r>
      <w:r w:rsidRPr="00ED068E">
        <w:rPr>
          <w:rFonts w:eastAsia="Microsoft JhengHei" w:cs="Calibri"/>
          <w:i/>
          <w:spacing w:val="-6"/>
          <w:sz w:val="41"/>
          <w:szCs w:val="41"/>
        </w:rPr>
        <w:t>0.88%</w:t>
      </w:r>
      <w:r w:rsidRPr="00ED068E">
        <w:rPr>
          <w:rFonts w:eastAsia="Microsoft JhengHei" w:cs="Calibri"/>
          <w:i/>
          <w:spacing w:val="-6"/>
          <w:sz w:val="41"/>
          <w:szCs w:val="41"/>
        </w:rPr>
        <w:t>）</w:t>
      </w:r>
    </w:p>
    <w:p w14:paraId="441F5A0E" w14:textId="1A0B5847" w:rsidR="00CF21BD" w:rsidRPr="00ED068E" w:rsidRDefault="00CF21BD" w:rsidP="00140E02">
      <w:pPr>
        <w:pStyle w:val="Heading1"/>
        <w:rPr>
          <w:rFonts w:eastAsia="Microsoft JhengHei" w:cs="Calibri"/>
          <w:spacing w:val="-6"/>
          <w:sz w:val="33"/>
          <w:szCs w:val="33"/>
        </w:rPr>
      </w:pPr>
      <w:r w:rsidRPr="007375EC">
        <w:rPr>
          <w:rFonts w:eastAsia="Microsoft JhengHei" w:cs="Calibri"/>
          <w:spacing w:val="-6"/>
          <w:sz w:val="36"/>
          <w:szCs w:val="36"/>
        </w:rPr>
        <w:br w:type="page"/>
      </w:r>
      <w:r w:rsidR="0008574A" w:rsidRPr="0008574A">
        <w:rPr>
          <w:rFonts w:eastAsia="Microsoft JhengHei" w:cs="Calibri"/>
          <w:spacing w:val="-6"/>
          <w:sz w:val="33"/>
          <w:szCs w:val="33"/>
        </w:rPr>
        <w:lastRenderedPageBreak/>
        <w:t>Minnesota</w:t>
      </w:r>
      <w:r w:rsidR="0008574A">
        <w:rPr>
          <w:rFonts w:eastAsia="Microsoft JhengHei" w:cs="Calibri"/>
          <w:spacing w:val="-6"/>
          <w:sz w:val="33"/>
          <w:szCs w:val="33"/>
        </w:rPr>
        <w:t xml:space="preserve"> </w:t>
      </w:r>
      <w:r w:rsidRPr="00ED068E">
        <w:rPr>
          <w:rFonts w:eastAsia="Microsoft JhengHei" w:cs="Calibri"/>
          <w:spacing w:val="-6"/>
          <w:sz w:val="33"/>
          <w:szCs w:val="33"/>
        </w:rPr>
        <w:t>帶薪休假</w:t>
      </w:r>
    </w:p>
    <w:p w14:paraId="01CE9FE9" w14:textId="15745258" w:rsidR="00CF21BD" w:rsidRPr="00ED068E" w:rsidRDefault="0008574A" w:rsidP="00CF21BD">
      <w:pPr>
        <w:rPr>
          <w:rFonts w:eastAsia="Microsoft JhengHei" w:cs="Calibri"/>
          <w:spacing w:val="-6"/>
          <w:sz w:val="21"/>
          <w:szCs w:val="21"/>
        </w:rPr>
      </w:pPr>
      <w:r w:rsidRPr="0008574A">
        <w:rPr>
          <w:rFonts w:eastAsia="Microsoft JhengHei" w:cs="Calibri"/>
          <w:spacing w:val="-6"/>
          <w:sz w:val="21"/>
          <w:szCs w:val="21"/>
        </w:rPr>
        <w:t>Minnesota</w:t>
      </w:r>
      <w:r>
        <w:rPr>
          <w:rFonts w:eastAsia="Microsoft JhengHei" w:cs="Calibri"/>
          <w:spacing w:val="-6"/>
          <w:sz w:val="21"/>
          <w:szCs w:val="21"/>
        </w:rPr>
        <w:t xml:space="preserve"> </w:t>
      </w:r>
      <w:r w:rsidR="00CF21BD" w:rsidRPr="00ED068E">
        <w:rPr>
          <w:rFonts w:eastAsia="Microsoft JhengHei" w:cs="Calibri"/>
          <w:spacing w:val="-6"/>
          <w:sz w:val="21"/>
          <w:szCs w:val="21"/>
        </w:rPr>
        <w:t>帶薪休假制度在您需要請假照顧自己或家人時提供工資和工作保障。</w:t>
      </w:r>
    </w:p>
    <w:p w14:paraId="6ED9526F" w14:textId="77777777"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您可以因以下符合資格的事件請假：</w:t>
      </w:r>
    </w:p>
    <w:p w14:paraId="223C4D49" w14:textId="77777777" w:rsidR="00CF21BD" w:rsidRPr="00ED068E" w:rsidRDefault="00CF21BD" w:rsidP="00E67916">
      <w:pPr>
        <w:pStyle w:val="Heading3"/>
        <w:rPr>
          <w:rFonts w:eastAsia="Microsoft JhengHei" w:cs="Calibri"/>
          <w:spacing w:val="-6"/>
          <w:sz w:val="23"/>
          <w:szCs w:val="23"/>
        </w:rPr>
      </w:pPr>
      <w:r w:rsidRPr="00AD5734">
        <w:rPr>
          <w:rFonts w:eastAsia="Microsoft JhengHei" w:cs="Calibri"/>
          <w:spacing w:val="-6"/>
          <w:sz w:val="24"/>
        </w:rPr>
        <w:t xml:space="preserve"> </w:t>
      </w:r>
      <w:r w:rsidRPr="00ED068E">
        <w:rPr>
          <w:rFonts w:eastAsia="Microsoft JhengHei" w:cs="Calibri"/>
          <w:spacing w:val="-6"/>
          <w:sz w:val="23"/>
          <w:szCs w:val="23"/>
        </w:rPr>
        <w:t>病假：</w:t>
      </w:r>
      <w:r w:rsidRPr="00ED068E">
        <w:rPr>
          <w:rFonts w:eastAsia="Microsoft JhengHei" w:cs="Calibri"/>
          <w:spacing w:val="-6"/>
          <w:sz w:val="23"/>
          <w:szCs w:val="23"/>
        </w:rPr>
        <w:t xml:space="preserve"> </w:t>
      </w:r>
    </w:p>
    <w:p w14:paraId="7E6DB5B8" w14:textId="77777777" w:rsidR="00CF21BD" w:rsidRPr="00ED068E" w:rsidRDefault="00CF21BD" w:rsidP="00E67916">
      <w:pPr>
        <w:pStyle w:val="ListParagraph"/>
        <w:numPr>
          <w:ilvl w:val="0"/>
          <w:numId w:val="8"/>
        </w:numPr>
        <w:spacing w:after="160"/>
        <w:rPr>
          <w:rFonts w:eastAsia="Microsoft JhengHei" w:cs="Calibri"/>
          <w:spacing w:val="-6"/>
          <w:sz w:val="21"/>
          <w:szCs w:val="21"/>
        </w:rPr>
      </w:pPr>
      <w:r w:rsidRPr="00ED068E">
        <w:rPr>
          <w:rFonts w:eastAsia="Microsoft JhengHei" w:cs="Calibri"/>
          <w:spacing w:val="-6"/>
          <w:sz w:val="21"/>
          <w:szCs w:val="21"/>
        </w:rPr>
        <w:t>為了照顧您自身的嚴重健康問題，包括與懷孕、分娩和復健相關的護理。</w:t>
      </w:r>
      <w:r w:rsidRPr="00ED068E">
        <w:rPr>
          <w:rFonts w:eastAsia="Microsoft JhengHei" w:cs="Calibri"/>
          <w:spacing w:val="-6"/>
          <w:sz w:val="21"/>
          <w:szCs w:val="21"/>
        </w:rPr>
        <w:t xml:space="preserve"> </w:t>
      </w:r>
    </w:p>
    <w:p w14:paraId="51E149A1" w14:textId="77777777" w:rsidR="00CF21BD" w:rsidRPr="00ED068E" w:rsidRDefault="00CF21BD" w:rsidP="00E67916">
      <w:pPr>
        <w:pStyle w:val="Heading3"/>
        <w:rPr>
          <w:rFonts w:eastAsia="Microsoft JhengHei" w:cs="Calibri"/>
          <w:spacing w:val="-6"/>
          <w:sz w:val="23"/>
          <w:szCs w:val="23"/>
        </w:rPr>
      </w:pPr>
      <w:r w:rsidRPr="00ED068E">
        <w:rPr>
          <w:rFonts w:eastAsia="Microsoft JhengHei" w:cs="Calibri"/>
          <w:spacing w:val="-6"/>
          <w:sz w:val="23"/>
          <w:szCs w:val="23"/>
        </w:rPr>
        <w:t>家庭假：</w:t>
      </w:r>
      <w:r w:rsidRPr="00ED068E">
        <w:rPr>
          <w:rFonts w:eastAsia="Microsoft JhengHei" w:cs="Calibri"/>
          <w:spacing w:val="-6"/>
          <w:sz w:val="23"/>
          <w:szCs w:val="23"/>
        </w:rPr>
        <w:t xml:space="preserve"> </w:t>
      </w:r>
    </w:p>
    <w:p w14:paraId="4AD29402" w14:textId="77777777" w:rsidR="00CF21BD" w:rsidRPr="00ED068E" w:rsidRDefault="00CF21BD" w:rsidP="00E67916">
      <w:pPr>
        <w:pStyle w:val="ListParagraph"/>
        <w:numPr>
          <w:ilvl w:val="0"/>
          <w:numId w:val="8"/>
        </w:numPr>
        <w:spacing w:after="160"/>
        <w:rPr>
          <w:rFonts w:eastAsia="Microsoft JhengHei" w:cs="Calibri"/>
          <w:spacing w:val="-6"/>
          <w:sz w:val="21"/>
          <w:szCs w:val="21"/>
        </w:rPr>
      </w:pPr>
      <w:r w:rsidRPr="00ED068E">
        <w:rPr>
          <w:rFonts w:eastAsia="Microsoft JhengHei" w:cs="Calibri"/>
          <w:spacing w:val="-6"/>
          <w:sz w:val="21"/>
          <w:szCs w:val="21"/>
        </w:rPr>
        <w:t>育嬰假－用來照顧和陪伴透過出生、領養或寄養方式迎接的孩子。</w:t>
      </w:r>
      <w:r w:rsidRPr="00ED068E">
        <w:rPr>
          <w:rFonts w:eastAsia="Microsoft JhengHei" w:cs="Calibri"/>
          <w:spacing w:val="-6"/>
          <w:sz w:val="21"/>
          <w:szCs w:val="21"/>
        </w:rPr>
        <w:t xml:space="preserve"> </w:t>
      </w:r>
    </w:p>
    <w:p w14:paraId="0B84E77F" w14:textId="77777777" w:rsidR="00CF21BD" w:rsidRPr="00ED068E" w:rsidRDefault="00CF21BD" w:rsidP="00E67916">
      <w:pPr>
        <w:pStyle w:val="ListParagraph"/>
        <w:numPr>
          <w:ilvl w:val="0"/>
          <w:numId w:val="8"/>
        </w:numPr>
        <w:spacing w:after="160"/>
        <w:rPr>
          <w:rFonts w:eastAsia="Microsoft JhengHei" w:cs="Calibri"/>
          <w:spacing w:val="-6"/>
          <w:sz w:val="21"/>
          <w:szCs w:val="21"/>
        </w:rPr>
      </w:pPr>
      <w:r w:rsidRPr="00ED068E">
        <w:rPr>
          <w:rFonts w:eastAsia="Microsoft JhengHei" w:cs="Calibri"/>
          <w:spacing w:val="-6"/>
          <w:sz w:val="21"/>
          <w:szCs w:val="21"/>
        </w:rPr>
        <w:t>照顧假－用於照顧嚴重疾病的家庭成員</w:t>
      </w:r>
      <w:r w:rsidRPr="00ED068E">
        <w:rPr>
          <w:rFonts w:eastAsia="Microsoft JhengHei" w:cs="Calibri"/>
          <w:spacing w:val="-6"/>
          <w:sz w:val="21"/>
          <w:szCs w:val="21"/>
        </w:rPr>
        <w:t xml:space="preserve"> </w:t>
      </w:r>
    </w:p>
    <w:p w14:paraId="04B1B3A7" w14:textId="77777777" w:rsidR="00CF21BD" w:rsidRPr="00ED068E" w:rsidRDefault="00CF21BD" w:rsidP="00E67916">
      <w:pPr>
        <w:pStyle w:val="ListParagraph"/>
        <w:numPr>
          <w:ilvl w:val="0"/>
          <w:numId w:val="8"/>
        </w:numPr>
        <w:spacing w:after="160"/>
        <w:rPr>
          <w:rFonts w:eastAsia="Microsoft JhengHei" w:cs="Calibri"/>
          <w:spacing w:val="-6"/>
          <w:sz w:val="21"/>
          <w:szCs w:val="21"/>
        </w:rPr>
      </w:pPr>
      <w:r w:rsidRPr="00ED068E">
        <w:rPr>
          <w:rFonts w:eastAsia="Microsoft JhengHei" w:cs="Calibri"/>
          <w:spacing w:val="-6"/>
          <w:sz w:val="21"/>
          <w:szCs w:val="21"/>
        </w:rPr>
        <w:t>軍屬假－用來支持被徵召入伍的家庭成員</w:t>
      </w:r>
      <w:r w:rsidRPr="00ED068E">
        <w:rPr>
          <w:rFonts w:eastAsia="Microsoft JhengHei" w:cs="Calibri"/>
          <w:spacing w:val="-6"/>
          <w:sz w:val="21"/>
          <w:szCs w:val="21"/>
        </w:rPr>
        <w:t xml:space="preserve"> </w:t>
      </w:r>
    </w:p>
    <w:p w14:paraId="3045D035" w14:textId="77777777" w:rsidR="00CF21BD" w:rsidRPr="00ED068E" w:rsidRDefault="00CF21BD" w:rsidP="00E67916">
      <w:pPr>
        <w:pStyle w:val="ListParagraph"/>
        <w:numPr>
          <w:ilvl w:val="0"/>
          <w:numId w:val="8"/>
        </w:numPr>
        <w:spacing w:after="160"/>
        <w:rPr>
          <w:rFonts w:eastAsia="Microsoft JhengHei" w:cs="Calibri"/>
          <w:spacing w:val="-6"/>
          <w:sz w:val="21"/>
          <w:szCs w:val="21"/>
        </w:rPr>
      </w:pPr>
      <w:r w:rsidRPr="00ED068E">
        <w:rPr>
          <w:rFonts w:eastAsia="Microsoft JhengHei" w:cs="Calibri"/>
          <w:spacing w:val="-6"/>
          <w:sz w:val="21"/>
          <w:szCs w:val="21"/>
        </w:rPr>
        <w:t>安全假－用於應對您本人或家庭成員遭遇的家庭暴力、性侵犯或跟蹤騷擾等問題</w:t>
      </w:r>
      <w:r w:rsidRPr="00ED068E">
        <w:rPr>
          <w:rFonts w:eastAsia="Microsoft JhengHei" w:cs="Calibri"/>
          <w:spacing w:val="-6"/>
          <w:sz w:val="21"/>
          <w:szCs w:val="21"/>
        </w:rPr>
        <w:t xml:space="preserve"> </w:t>
      </w:r>
    </w:p>
    <w:p w14:paraId="0151401F" w14:textId="77777777" w:rsidR="00CF21BD" w:rsidRPr="00ED068E" w:rsidRDefault="00CF21BD" w:rsidP="00CF21BD">
      <w:pPr>
        <w:pStyle w:val="Heading2"/>
        <w:rPr>
          <w:rFonts w:eastAsia="Microsoft JhengHei" w:cs="Calibri"/>
          <w:spacing w:val="-6"/>
          <w:sz w:val="25"/>
          <w:szCs w:val="25"/>
        </w:rPr>
      </w:pPr>
      <w:r w:rsidRPr="00ED068E">
        <w:rPr>
          <w:rFonts w:eastAsia="Microsoft JhengHei" w:cs="Calibri"/>
          <w:spacing w:val="-6"/>
          <w:sz w:val="25"/>
          <w:szCs w:val="25"/>
        </w:rPr>
        <w:t>我是否享有帶薪休假？</w:t>
      </w:r>
      <w:r w:rsidRPr="00ED068E">
        <w:rPr>
          <w:rFonts w:eastAsia="Microsoft JhengHei" w:cs="Calibri"/>
          <w:spacing w:val="-6"/>
          <w:sz w:val="25"/>
          <w:szCs w:val="25"/>
        </w:rPr>
        <w:t xml:space="preserve"> </w:t>
      </w:r>
    </w:p>
    <w:p w14:paraId="2515A7F3" w14:textId="337A8062" w:rsidR="00CF21BD" w:rsidRPr="00ED068E" w:rsidRDefault="0008574A" w:rsidP="00CF21BD">
      <w:pPr>
        <w:rPr>
          <w:rFonts w:eastAsia="Microsoft JhengHei" w:cs="Calibri"/>
          <w:spacing w:val="-6"/>
          <w:sz w:val="21"/>
          <w:szCs w:val="21"/>
        </w:rPr>
      </w:pPr>
      <w:r>
        <w:rPr>
          <w:rFonts w:eastAsia="Microsoft JhengHei" w:cs="Calibri"/>
          <w:spacing w:val="-6"/>
          <w:sz w:val="21"/>
          <w:szCs w:val="21"/>
        </w:rPr>
        <w:t xml:space="preserve">Minnesota </w:t>
      </w:r>
      <w:r w:rsidR="00CF21BD" w:rsidRPr="00ED068E">
        <w:rPr>
          <w:rFonts w:eastAsia="Microsoft JhengHei" w:cs="Calibri"/>
          <w:spacing w:val="-6"/>
          <w:sz w:val="21"/>
          <w:szCs w:val="21"/>
        </w:rPr>
        <w:t>的大多數勞工都享有帶薪休假。無論您的雇主規模大小，或您的工作時間或工作天數多少，您都將獲得保障。</w:t>
      </w:r>
      <w:r w:rsidR="00C229C8">
        <w:rPr>
          <w:rFonts w:eastAsia="Microsoft JhengHei" w:cs="Calibri"/>
          <w:spacing w:val="-6"/>
          <w:sz w:val="21"/>
          <w:szCs w:val="21"/>
        </w:rPr>
        <w:br/>
      </w:r>
      <w:r w:rsidR="00CF21BD" w:rsidRPr="00ED068E">
        <w:rPr>
          <w:rFonts w:eastAsia="Microsoft JhengHei" w:cs="Calibri"/>
          <w:spacing w:val="-6"/>
          <w:sz w:val="21"/>
          <w:szCs w:val="21"/>
        </w:rPr>
        <w:t>獨立承包商和自僱人士不自動享有醫療保險，但可以選擇加入。如果您在過去一年中在明尼蘇達州工作獲得的報酬達到最低金額（</w:t>
      </w:r>
      <w:r w:rsidR="00CF21BD" w:rsidRPr="00ED068E">
        <w:rPr>
          <w:rFonts w:eastAsia="Microsoft JhengHei" w:cs="Calibri"/>
          <w:spacing w:val="-6"/>
          <w:sz w:val="21"/>
          <w:szCs w:val="21"/>
        </w:rPr>
        <w:t xml:space="preserve">2026 </w:t>
      </w:r>
      <w:r w:rsidR="00CF21BD" w:rsidRPr="00ED068E">
        <w:rPr>
          <w:rFonts w:eastAsia="Microsoft JhengHei" w:cs="Calibri"/>
          <w:spacing w:val="-6"/>
          <w:sz w:val="21"/>
          <w:szCs w:val="21"/>
        </w:rPr>
        <w:t>年帶薪休假開始時為</w:t>
      </w:r>
      <w:r w:rsidR="00CF21BD" w:rsidRPr="00ED068E">
        <w:rPr>
          <w:rFonts w:eastAsia="Microsoft JhengHei" w:cs="Calibri"/>
          <w:spacing w:val="-6"/>
          <w:sz w:val="21"/>
          <w:szCs w:val="21"/>
        </w:rPr>
        <w:t xml:space="preserve"> 3,900 </w:t>
      </w:r>
      <w:r w:rsidR="00CF21BD" w:rsidRPr="00ED068E">
        <w:rPr>
          <w:rFonts w:eastAsia="Microsoft JhengHei" w:cs="Calibri"/>
          <w:spacing w:val="-6"/>
          <w:sz w:val="21"/>
          <w:szCs w:val="21"/>
        </w:rPr>
        <w:t>美元），您可能有資格獲得付款。</w:t>
      </w:r>
    </w:p>
    <w:p w14:paraId="4AD8E214" w14:textId="77777777" w:rsidR="00CF21BD" w:rsidRPr="00ED068E" w:rsidRDefault="00CF21BD" w:rsidP="00CF21BD">
      <w:pPr>
        <w:pStyle w:val="Heading2"/>
        <w:rPr>
          <w:rFonts w:eastAsia="Microsoft JhengHei" w:cs="Calibri"/>
          <w:spacing w:val="-6"/>
          <w:sz w:val="25"/>
          <w:szCs w:val="25"/>
        </w:rPr>
      </w:pPr>
      <w:r w:rsidRPr="00ED068E">
        <w:rPr>
          <w:rFonts w:eastAsia="Microsoft JhengHei" w:cs="Calibri"/>
          <w:spacing w:val="-6"/>
          <w:sz w:val="25"/>
          <w:szCs w:val="25"/>
        </w:rPr>
        <w:t>我的就業保障有哪些？</w:t>
      </w:r>
      <w:r w:rsidRPr="00ED068E">
        <w:rPr>
          <w:rFonts w:eastAsia="Microsoft JhengHei" w:cs="Calibri"/>
          <w:spacing w:val="-6"/>
          <w:sz w:val="25"/>
          <w:szCs w:val="25"/>
        </w:rPr>
        <w:t xml:space="preserve"> </w:t>
      </w:r>
    </w:p>
    <w:p w14:paraId="7D660592" w14:textId="62884F3C" w:rsidR="00CF21BD" w:rsidRPr="00ED068E" w:rsidRDefault="00CF21BD" w:rsidP="00CF21BD">
      <w:pPr>
        <w:pStyle w:val="ListParagraph"/>
        <w:numPr>
          <w:ilvl w:val="0"/>
          <w:numId w:val="5"/>
        </w:numPr>
        <w:spacing w:after="160"/>
        <w:rPr>
          <w:rFonts w:eastAsia="Microsoft JhengHei" w:cs="Calibri"/>
          <w:spacing w:val="-6"/>
          <w:sz w:val="21"/>
          <w:szCs w:val="21"/>
        </w:rPr>
      </w:pPr>
      <w:r w:rsidRPr="00ED068E">
        <w:rPr>
          <w:rFonts w:eastAsia="Microsoft JhengHei" w:cs="Calibri"/>
          <w:b/>
          <w:spacing w:val="-6"/>
          <w:sz w:val="21"/>
          <w:szCs w:val="21"/>
        </w:rPr>
        <w:t>工作保障：</w:t>
      </w:r>
      <w:r w:rsidRPr="00ED068E">
        <w:rPr>
          <w:rFonts w:eastAsia="Microsoft JhengHei" w:cs="Calibri"/>
          <w:spacing w:val="-6"/>
          <w:sz w:val="21"/>
          <w:szCs w:val="21"/>
        </w:rPr>
        <w:t>一般來說，休假結束後，您必須恢復原工作或同等職位。工作保障自您入職之日起</w:t>
      </w:r>
      <w:r w:rsidR="00C229C8">
        <w:rPr>
          <w:rFonts w:eastAsia="Microsoft JhengHei" w:cs="Calibri"/>
          <w:spacing w:val="-6"/>
          <w:sz w:val="21"/>
          <w:szCs w:val="21"/>
        </w:rPr>
        <w:t xml:space="preserve"> </w:t>
      </w:r>
      <w:r w:rsidRPr="00ED068E">
        <w:rPr>
          <w:rFonts w:eastAsia="Microsoft JhengHei" w:cs="Calibri"/>
          <w:spacing w:val="-6"/>
          <w:sz w:val="21"/>
          <w:szCs w:val="21"/>
        </w:rPr>
        <w:t>90</w:t>
      </w:r>
      <w:r w:rsidR="00C229C8">
        <w:rPr>
          <w:rFonts w:eastAsia="Microsoft JhengHei" w:cs="Calibri"/>
          <w:spacing w:val="-6"/>
          <w:sz w:val="21"/>
          <w:szCs w:val="21"/>
        </w:rPr>
        <w:t xml:space="preserve"> </w:t>
      </w:r>
      <w:r w:rsidRPr="00ED068E">
        <w:rPr>
          <w:rFonts w:eastAsia="Microsoft JhengHei" w:cs="Calibri"/>
          <w:spacing w:val="-6"/>
          <w:sz w:val="21"/>
          <w:szCs w:val="21"/>
        </w:rPr>
        <w:t>天後生效。</w:t>
      </w:r>
      <w:r w:rsidRPr="00ED068E">
        <w:rPr>
          <w:rFonts w:eastAsia="Microsoft JhengHei" w:cs="Calibri"/>
          <w:spacing w:val="-6"/>
          <w:sz w:val="21"/>
          <w:szCs w:val="21"/>
        </w:rPr>
        <w:t xml:space="preserve"> </w:t>
      </w:r>
    </w:p>
    <w:p w14:paraId="4DF0B490" w14:textId="77777777" w:rsidR="00CF21BD" w:rsidRPr="00ED068E" w:rsidRDefault="00CF21BD" w:rsidP="00CF21BD">
      <w:pPr>
        <w:pStyle w:val="ListParagraph"/>
        <w:numPr>
          <w:ilvl w:val="0"/>
          <w:numId w:val="5"/>
        </w:numPr>
        <w:spacing w:after="160"/>
        <w:rPr>
          <w:rFonts w:eastAsia="Microsoft JhengHei" w:cs="Calibri"/>
          <w:spacing w:val="-6"/>
          <w:sz w:val="21"/>
          <w:szCs w:val="21"/>
        </w:rPr>
      </w:pPr>
      <w:r w:rsidRPr="00ED068E">
        <w:rPr>
          <w:rFonts w:eastAsia="Microsoft JhengHei" w:cs="Calibri"/>
          <w:b/>
          <w:bCs/>
          <w:spacing w:val="-6"/>
          <w:sz w:val="21"/>
          <w:szCs w:val="21"/>
        </w:rPr>
        <w:t>醫療保險延續：</w:t>
      </w:r>
      <w:r w:rsidRPr="00ED068E">
        <w:rPr>
          <w:rFonts w:eastAsia="Microsoft JhengHei" w:cs="Calibri"/>
          <w:spacing w:val="-6"/>
          <w:sz w:val="21"/>
          <w:szCs w:val="21"/>
        </w:rPr>
        <w:t xml:space="preserve"> </w:t>
      </w:r>
      <w:bookmarkStart w:id="3" w:name="_Hlk209735481"/>
      <w:r w:rsidRPr="00ED068E">
        <w:rPr>
          <w:rFonts w:eastAsia="Microsoft JhengHei" w:cs="Calibri"/>
          <w:spacing w:val="-6"/>
          <w:sz w:val="21"/>
          <w:szCs w:val="21"/>
        </w:rPr>
        <w:t>一般來說，在你休假期間，雇主必須繼續支付其應承擔的醫療保險和其他團體保險費。您將負責支付您所承擔的任何部分健康保險和其他團體保險費。</w:t>
      </w:r>
      <w:bookmarkEnd w:id="3"/>
    </w:p>
    <w:p w14:paraId="264BE257" w14:textId="77777777" w:rsidR="00CF21BD" w:rsidRPr="00ED068E" w:rsidRDefault="00CF21BD" w:rsidP="00CF21BD">
      <w:pPr>
        <w:pStyle w:val="ListParagraph"/>
        <w:numPr>
          <w:ilvl w:val="0"/>
          <w:numId w:val="5"/>
        </w:numPr>
        <w:spacing w:after="160"/>
        <w:rPr>
          <w:rFonts w:eastAsia="Microsoft JhengHei" w:cs="Calibri"/>
          <w:spacing w:val="-6"/>
          <w:sz w:val="21"/>
          <w:szCs w:val="21"/>
        </w:rPr>
      </w:pPr>
      <w:r w:rsidRPr="00ED068E">
        <w:rPr>
          <w:rFonts w:eastAsia="Microsoft JhengHei" w:cs="Calibri"/>
          <w:b/>
          <w:spacing w:val="-6"/>
          <w:sz w:val="21"/>
          <w:szCs w:val="21"/>
        </w:rPr>
        <w:t>不得報復或乾涉：</w:t>
      </w:r>
      <w:r w:rsidRPr="00ED068E">
        <w:rPr>
          <w:rFonts w:eastAsia="Microsoft JhengHei" w:cs="Calibri"/>
          <w:spacing w:val="-6"/>
          <w:sz w:val="21"/>
          <w:szCs w:val="21"/>
        </w:rPr>
        <w:t xml:space="preserve"> </w:t>
      </w:r>
      <w:r w:rsidRPr="00ED068E">
        <w:rPr>
          <w:rFonts w:eastAsia="Microsoft JhengHei" w:cs="Calibri"/>
          <w:spacing w:val="-6"/>
          <w:sz w:val="21"/>
          <w:szCs w:val="21"/>
        </w:rPr>
        <w:t>如果您申請或使用帶薪休假，雇主不得乾涉或報復您。雇主不能扣留你的帶薪休假工資。</w:t>
      </w:r>
    </w:p>
    <w:p w14:paraId="4836D7E8" w14:textId="5438B5E0" w:rsidR="00CF21BD" w:rsidRPr="00ED068E" w:rsidRDefault="005A17F4" w:rsidP="00CF21BD">
      <w:pPr>
        <w:rPr>
          <w:rFonts w:eastAsia="Microsoft JhengHei" w:cs="Calibri"/>
          <w:spacing w:val="-6"/>
          <w:sz w:val="21"/>
          <w:szCs w:val="21"/>
        </w:rPr>
      </w:pPr>
      <w:r w:rsidRPr="00ED068E">
        <w:rPr>
          <w:rFonts w:eastAsia="Microsoft JhengHei" w:cs="Calibri"/>
          <w:spacing w:val="-6"/>
          <w:sz w:val="21"/>
          <w:szCs w:val="21"/>
        </w:rPr>
        <w:t>有關帶薪休假的諮詢，請致電</w:t>
      </w:r>
      <w:r w:rsidRPr="00ED068E">
        <w:rPr>
          <w:rFonts w:eastAsia="Microsoft JhengHei" w:cs="Calibri"/>
          <w:spacing w:val="-6"/>
          <w:sz w:val="21"/>
          <w:szCs w:val="21"/>
        </w:rPr>
        <w:t xml:space="preserve"> 651-556-7777 </w:t>
      </w:r>
      <w:r w:rsidRPr="00ED068E">
        <w:rPr>
          <w:rFonts w:eastAsia="Microsoft JhengHei" w:cs="Calibri"/>
          <w:spacing w:val="-6"/>
          <w:sz w:val="21"/>
          <w:szCs w:val="21"/>
        </w:rPr>
        <w:t>聯繫</w:t>
      </w:r>
      <w:r w:rsidR="00C229C8">
        <w:rPr>
          <w:rFonts w:eastAsia="Microsoft JhengHei" w:cs="Calibri"/>
          <w:spacing w:val="-6"/>
          <w:sz w:val="21"/>
          <w:szCs w:val="21"/>
        </w:rPr>
        <w:t xml:space="preserve"> </w:t>
      </w:r>
      <w:r w:rsidR="00C229C8" w:rsidRPr="00C229C8">
        <w:rPr>
          <w:rFonts w:eastAsia="Microsoft JhengHei" w:cs="Calibri"/>
          <w:spacing w:val="-6"/>
          <w:sz w:val="21"/>
          <w:szCs w:val="21"/>
        </w:rPr>
        <w:t>Minnesota</w:t>
      </w:r>
      <w:r w:rsidR="00C229C8">
        <w:rPr>
          <w:rFonts w:eastAsia="Microsoft JhengHei" w:cs="Calibri"/>
          <w:spacing w:val="-6"/>
          <w:sz w:val="21"/>
          <w:szCs w:val="21"/>
        </w:rPr>
        <w:t xml:space="preserve"> </w:t>
      </w:r>
      <w:r w:rsidRPr="00ED068E">
        <w:rPr>
          <w:rFonts w:eastAsia="Microsoft JhengHei" w:cs="Calibri"/>
          <w:spacing w:val="-6"/>
          <w:sz w:val="21"/>
          <w:szCs w:val="21"/>
        </w:rPr>
        <w:t>帶薪休假部門，或訪問我們的網站。如果您認為您的</w:t>
      </w:r>
      <w:r w:rsidR="00E32A5F">
        <w:rPr>
          <w:rFonts w:eastAsia="Microsoft JhengHei" w:cs="Calibri"/>
          <w:spacing w:val="-6"/>
          <w:sz w:val="21"/>
          <w:szCs w:val="21"/>
        </w:rPr>
        <w:br/>
      </w:r>
      <w:r w:rsidRPr="00ED068E">
        <w:rPr>
          <w:rFonts w:eastAsia="Microsoft JhengHei" w:cs="Calibri"/>
          <w:spacing w:val="-6"/>
          <w:sz w:val="21"/>
          <w:szCs w:val="21"/>
        </w:rPr>
        <w:t>雇主違反了勞動保護規定，請聯絡</w:t>
      </w:r>
      <w:r w:rsidR="00C229C8">
        <w:rPr>
          <w:rFonts w:eastAsia="Microsoft JhengHei" w:cs="Calibri"/>
          <w:spacing w:val="-6"/>
          <w:sz w:val="21"/>
          <w:szCs w:val="21"/>
        </w:rPr>
        <w:t xml:space="preserve"> </w:t>
      </w:r>
      <w:r w:rsidR="00C229C8" w:rsidRPr="00C229C8">
        <w:rPr>
          <w:rFonts w:eastAsia="Microsoft JhengHei" w:cs="Calibri"/>
          <w:spacing w:val="-6"/>
          <w:sz w:val="21"/>
          <w:szCs w:val="21"/>
        </w:rPr>
        <w:t>Minnesota</w:t>
      </w:r>
      <w:r w:rsidR="00C229C8">
        <w:rPr>
          <w:rFonts w:eastAsia="Microsoft JhengHei" w:cs="Calibri"/>
          <w:spacing w:val="-6"/>
          <w:sz w:val="21"/>
          <w:szCs w:val="21"/>
        </w:rPr>
        <w:t xml:space="preserve"> </w:t>
      </w:r>
      <w:r w:rsidRPr="00ED068E">
        <w:rPr>
          <w:rFonts w:eastAsia="Microsoft JhengHei" w:cs="Calibri"/>
          <w:spacing w:val="-6"/>
          <w:sz w:val="21"/>
          <w:szCs w:val="21"/>
        </w:rPr>
        <w:t>勞工和工業部的勞動標準部門</w:t>
      </w:r>
      <w:r w:rsidR="00C229C8">
        <w:rPr>
          <w:rFonts w:eastAsia="Microsoft JhengHei" w:cs="Calibri"/>
          <w:spacing w:val="-6"/>
          <w:sz w:val="21"/>
          <w:szCs w:val="21"/>
        </w:rPr>
        <w:t xml:space="preserve"> </w:t>
      </w:r>
      <w:r w:rsidR="00C229C8" w:rsidRPr="00C229C8">
        <w:rPr>
          <w:rFonts w:eastAsia="Microsoft JhengHei" w:cs="Calibri"/>
          <w:spacing w:val="-6"/>
          <w:sz w:val="21"/>
          <w:szCs w:val="21"/>
        </w:rPr>
        <w:t>(Minnesota Department of Labor and Industry)</w:t>
      </w:r>
      <w:r w:rsidRPr="00ED068E">
        <w:rPr>
          <w:rFonts w:eastAsia="Microsoft JhengHei" w:cs="Calibri"/>
          <w:spacing w:val="-6"/>
          <w:sz w:val="21"/>
          <w:szCs w:val="21"/>
        </w:rPr>
        <w:t>。</w:t>
      </w:r>
    </w:p>
    <w:p w14:paraId="7B05B0E0" w14:textId="77777777" w:rsidR="00CF21BD" w:rsidRPr="00ED068E" w:rsidRDefault="00CF21BD" w:rsidP="00CF21BD">
      <w:pPr>
        <w:pStyle w:val="Heading2"/>
        <w:rPr>
          <w:rFonts w:eastAsia="Microsoft JhengHei" w:cs="Calibri"/>
          <w:spacing w:val="-6"/>
          <w:sz w:val="25"/>
          <w:szCs w:val="25"/>
        </w:rPr>
      </w:pPr>
      <w:r w:rsidRPr="00ED068E">
        <w:rPr>
          <w:rFonts w:eastAsia="Microsoft JhengHei" w:cs="Calibri"/>
          <w:spacing w:val="-6"/>
          <w:sz w:val="25"/>
          <w:szCs w:val="25"/>
        </w:rPr>
        <w:lastRenderedPageBreak/>
        <w:t>誰來支付有薪休假費用？</w:t>
      </w:r>
      <w:r w:rsidRPr="00ED068E">
        <w:rPr>
          <w:rFonts w:eastAsia="Microsoft JhengHei" w:cs="Calibri"/>
          <w:spacing w:val="-6"/>
          <w:sz w:val="25"/>
          <w:szCs w:val="25"/>
        </w:rPr>
        <w:t xml:space="preserve"> </w:t>
      </w:r>
    </w:p>
    <w:p w14:paraId="245F7A29" w14:textId="63CADBF7"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有薪休假資金來自員工和雇主所繳納的保險費。</w:t>
      </w:r>
      <w:r w:rsidRPr="00ED068E">
        <w:rPr>
          <w:rFonts w:eastAsia="Microsoft JhengHei" w:cs="Calibri"/>
          <w:b/>
          <w:bCs/>
          <w:spacing w:val="-6"/>
          <w:sz w:val="21"/>
          <w:szCs w:val="21"/>
        </w:rPr>
        <w:t>初始保費率為薪</w:t>
      </w:r>
      <w:r w:rsidRPr="00ED068E">
        <w:rPr>
          <w:rFonts w:eastAsia="Microsoft JhengHei" w:cs="Calibri"/>
          <w:b/>
          <w:bCs/>
          <w:spacing w:val="-6"/>
          <w:sz w:val="21"/>
          <w:szCs w:val="21"/>
        </w:rPr>
        <w:t xml:space="preserve"> =</w:t>
      </w:r>
      <w:r w:rsidRPr="00ED068E">
        <w:rPr>
          <w:rFonts w:eastAsia="Microsoft JhengHei" w:cs="Calibri"/>
          <w:b/>
          <w:bCs/>
          <w:spacing w:val="-6"/>
          <w:sz w:val="21"/>
          <w:szCs w:val="21"/>
        </w:rPr>
        <w:t>資的</w:t>
      </w:r>
      <w:r w:rsidRPr="00ED068E">
        <w:rPr>
          <w:rFonts w:eastAsia="Microsoft JhengHei" w:cs="Calibri"/>
          <w:b/>
          <w:bCs/>
          <w:spacing w:val="-6"/>
          <w:sz w:val="21"/>
          <w:szCs w:val="21"/>
        </w:rPr>
        <w:t xml:space="preserve"> 0.88%</w:t>
      </w:r>
      <w:r w:rsidRPr="00ED068E">
        <w:rPr>
          <w:rFonts w:eastAsia="Microsoft JhengHei" w:cs="Calibri"/>
          <w:spacing w:val="-6"/>
          <w:sz w:val="21"/>
          <w:szCs w:val="21"/>
        </w:rPr>
        <w:t>，最高不超過社會安全老年、遺屬和殘障保險計劃設定的上限（目前為</w:t>
      </w:r>
      <w:r w:rsidRPr="00ED068E">
        <w:rPr>
          <w:rFonts w:eastAsia="Microsoft JhengHei" w:cs="Calibri"/>
          <w:spacing w:val="-6"/>
          <w:sz w:val="21"/>
          <w:szCs w:val="21"/>
        </w:rPr>
        <w:t xml:space="preserve"> </w:t>
      </w:r>
      <w:r w:rsidR="00B6018D">
        <w:rPr>
          <w:rFonts w:eastAsia="Microsoft JhengHei" w:cs="Calibri"/>
          <w:spacing w:val="-6"/>
          <w:sz w:val="21"/>
          <w:szCs w:val="21"/>
        </w:rPr>
        <w:t>185</w:t>
      </w:r>
      <w:r w:rsidRPr="00ED068E">
        <w:rPr>
          <w:rFonts w:eastAsia="Microsoft JhengHei" w:cs="Calibri"/>
          <w:spacing w:val="-6"/>
          <w:sz w:val="21"/>
          <w:szCs w:val="21"/>
        </w:rPr>
        <w:t xml:space="preserve">,000 </w:t>
      </w:r>
      <w:r w:rsidRPr="00ED068E">
        <w:rPr>
          <w:rFonts w:eastAsia="Microsoft JhengHei" w:cs="Calibri"/>
          <w:spacing w:val="-6"/>
          <w:sz w:val="21"/>
          <w:szCs w:val="21"/>
        </w:rPr>
        <w:t>美元）。您的雇主最多</w:t>
      </w:r>
      <w:r w:rsidRPr="00ED068E">
        <w:rPr>
          <w:rFonts w:eastAsia="Microsoft JhengHei" w:cs="Calibri"/>
          <w:spacing w:val="-6"/>
          <w:sz w:val="21"/>
          <w:szCs w:val="21"/>
        </w:rPr>
        <w:t xml:space="preserve"> </w:t>
      </w:r>
      <w:r w:rsidRPr="00ED068E">
        <w:rPr>
          <w:rFonts w:eastAsia="Microsoft JhengHei" w:cs="Calibri"/>
          <w:b/>
          <w:bCs/>
          <w:spacing w:val="-6"/>
          <w:sz w:val="21"/>
          <w:szCs w:val="21"/>
        </w:rPr>
        <w:t>可從您的薪水中扣除</w:t>
      </w:r>
      <w:r w:rsidRPr="00ED068E">
        <w:rPr>
          <w:rFonts w:eastAsia="Microsoft JhengHei" w:cs="Calibri"/>
          <w:b/>
          <w:bCs/>
          <w:spacing w:val="-6"/>
          <w:sz w:val="21"/>
          <w:szCs w:val="21"/>
        </w:rPr>
        <w:t xml:space="preserve"> 0.44%</w:t>
      </w:r>
      <w:r w:rsidRPr="00ED068E">
        <w:rPr>
          <w:rFonts w:eastAsia="Microsoft JhengHei" w:cs="Calibri"/>
          <w:spacing w:val="-6"/>
          <w:sz w:val="21"/>
          <w:szCs w:val="21"/>
        </w:rPr>
        <w:t xml:space="preserve"> </w:t>
      </w:r>
      <w:r w:rsidRPr="00ED068E">
        <w:rPr>
          <w:rFonts w:eastAsia="Microsoft JhengHei" w:cs="Calibri"/>
          <w:spacing w:val="-6"/>
          <w:sz w:val="21"/>
          <w:szCs w:val="21"/>
        </w:rPr>
        <w:t>來支付您應承擔的保費部分。此總保費涵蓋醫療假（</w:t>
      </w:r>
      <w:r w:rsidRPr="00ED068E">
        <w:rPr>
          <w:rFonts w:eastAsia="Microsoft JhengHei" w:cs="Calibri"/>
          <w:spacing w:val="-6"/>
          <w:sz w:val="21"/>
          <w:szCs w:val="21"/>
        </w:rPr>
        <w:t>0.61%</w:t>
      </w:r>
      <w:r w:rsidRPr="00ED068E">
        <w:rPr>
          <w:rFonts w:eastAsia="Microsoft JhengHei" w:cs="Calibri"/>
          <w:spacing w:val="-6"/>
          <w:sz w:val="21"/>
          <w:szCs w:val="21"/>
        </w:rPr>
        <w:t>）和家庭假（</w:t>
      </w:r>
      <w:r w:rsidRPr="00ED068E">
        <w:rPr>
          <w:rFonts w:eastAsia="Microsoft JhengHei" w:cs="Calibri"/>
          <w:spacing w:val="-6"/>
          <w:sz w:val="21"/>
          <w:szCs w:val="21"/>
        </w:rPr>
        <w:t>0.27%</w:t>
      </w:r>
      <w:r w:rsidRPr="00ED068E">
        <w:rPr>
          <w:rFonts w:eastAsia="Microsoft JhengHei" w:cs="Calibri"/>
          <w:spacing w:val="-6"/>
          <w:sz w:val="21"/>
          <w:szCs w:val="21"/>
        </w:rPr>
        <w:t>）。</w:t>
      </w:r>
    </w:p>
    <w:p w14:paraId="7DDE493D" w14:textId="77777777"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雇主有責任代表所有員工向有薪休假機構繳交保費。</w:t>
      </w:r>
      <w:r w:rsidRPr="00ED068E">
        <w:rPr>
          <w:rFonts w:eastAsia="Microsoft JhengHei" w:cs="Calibri"/>
          <w:spacing w:val="-6"/>
          <w:sz w:val="21"/>
          <w:szCs w:val="21"/>
        </w:rPr>
        <w:t xml:space="preserve"> </w:t>
      </w:r>
    </w:p>
    <w:p w14:paraId="53AC9AE7" w14:textId="77777777" w:rsidR="00CF21BD" w:rsidRPr="00ED068E" w:rsidRDefault="00CF21BD" w:rsidP="00CF21BD">
      <w:pPr>
        <w:rPr>
          <w:rFonts w:eastAsia="Microsoft JhengHei" w:cs="Calibri"/>
          <w:spacing w:val="-6"/>
          <w:sz w:val="21"/>
          <w:szCs w:val="21"/>
        </w:rPr>
      </w:pPr>
      <w:r w:rsidRPr="00ED068E">
        <w:rPr>
          <w:rFonts w:eastAsia="Microsoft JhengHei" w:cs="Calibri"/>
          <w:spacing w:val="-6"/>
          <w:sz w:val="21"/>
          <w:szCs w:val="21"/>
        </w:rPr>
        <w:t>您的保費繳納額為：</w:t>
      </w:r>
      <w:r w:rsidRPr="00ED068E">
        <w:rPr>
          <w:rFonts w:eastAsia="Microsoft JhengHei" w:cs="Calibri"/>
          <w:spacing w:val="-6"/>
          <w:sz w:val="21"/>
          <w:szCs w:val="21"/>
        </w:rPr>
        <w:t xml:space="preserv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7375EC"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ED068E" w:rsidRDefault="00CF21BD" w:rsidP="008E1D55">
            <w:pPr>
              <w:ind w:left="113" w:right="113"/>
              <w:rPr>
                <w:rFonts w:eastAsia="Microsoft JhengHei" w:cs="Calibri"/>
                <w:spacing w:val="-6"/>
                <w:sz w:val="21"/>
                <w:szCs w:val="21"/>
              </w:rPr>
            </w:pPr>
            <w:r w:rsidRPr="00ED068E">
              <w:rPr>
                <w:rFonts w:eastAsia="Microsoft JhengHei" w:cs="Calibri"/>
                <w:b/>
                <w:bCs/>
                <w:color w:val="FFFFFF"/>
                <w:spacing w:val="-6"/>
                <w:sz w:val="21"/>
                <w:szCs w:val="21"/>
                <w:shd w:val="clear" w:color="auto" w:fill="003865"/>
              </w:rPr>
              <w:t>病假</w:t>
            </w:r>
            <w:r w:rsidRPr="00ED068E">
              <w:rPr>
                <w:rFonts w:eastAsia="Microsoft JhengHei" w:cs="Calibri"/>
                <w:color w:val="FFFFFF"/>
                <w:spacing w:val="-6"/>
                <w:sz w:val="21"/>
                <w:szCs w:val="21"/>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ED068E" w:rsidRDefault="00CF21BD" w:rsidP="008E1D55">
            <w:pPr>
              <w:spacing w:after="0"/>
              <w:ind w:firstLine="196"/>
              <w:rPr>
                <w:rFonts w:eastAsia="Microsoft JhengHei" w:cs="Calibri"/>
                <w:spacing w:val="-6"/>
                <w:sz w:val="21"/>
                <w:szCs w:val="21"/>
              </w:rPr>
            </w:pPr>
            <w:r w:rsidRPr="00ED068E">
              <w:rPr>
                <w:rFonts w:eastAsia="Microsoft JhengHei" w:cs="Calibri"/>
                <w:b/>
                <w:spacing w:val="-6"/>
                <w:sz w:val="21"/>
                <w:szCs w:val="21"/>
              </w:rPr>
              <w:t>醫療休假津貼總額：</w:t>
            </w:r>
            <w:r w:rsidRPr="00ED068E">
              <w:rPr>
                <w:rFonts w:eastAsia="Microsoft JhengHei" w:cs="Calibri"/>
                <w:b/>
                <w:spacing w:val="-6"/>
                <w:sz w:val="21"/>
                <w:szCs w:val="21"/>
              </w:rPr>
              <w:t>0.61%</w:t>
            </w:r>
            <w:r w:rsidRPr="00ED068E">
              <w:rPr>
                <w:rFonts w:eastAsia="Microsoft JhengHei" w:cs="Calibri"/>
                <w:spacing w:val="-6"/>
                <w:sz w:val="21"/>
                <w:szCs w:val="21"/>
              </w:rPr>
              <w:t> </w:t>
            </w:r>
          </w:p>
        </w:tc>
      </w:tr>
      <w:tr w:rsidR="00CF21BD" w:rsidRPr="007375EC" w14:paraId="70F5EBE7" w14:textId="77777777" w:rsidTr="00B30DB2">
        <w:trPr>
          <w:trHeight w:val="814"/>
        </w:trPr>
        <w:tc>
          <w:tcPr>
            <w:tcW w:w="609" w:type="dxa"/>
            <w:vMerge/>
            <w:vAlign w:val="center"/>
            <w:hideMark/>
          </w:tcPr>
          <w:p w14:paraId="01E540D1" w14:textId="77777777" w:rsidR="00CF21BD" w:rsidRPr="00ED068E" w:rsidRDefault="00CF21BD" w:rsidP="008E1D55">
            <w:pPr>
              <w:rPr>
                <w:rFonts w:eastAsia="Microsoft JhengHei" w:cs="Calibri"/>
                <w:spacing w:val="-6"/>
                <w:sz w:val="21"/>
                <w:szCs w:val="21"/>
              </w:rPr>
            </w:pPr>
          </w:p>
        </w:tc>
        <w:tc>
          <w:tcPr>
            <w:tcW w:w="2988" w:type="dxa"/>
            <w:tcBorders>
              <w:bottom w:val="nil"/>
              <w:right w:val="nil"/>
            </w:tcBorders>
            <w:vAlign w:val="bottom"/>
            <w:hideMark/>
          </w:tcPr>
          <w:p w14:paraId="52F449E5" w14:textId="77777777" w:rsidR="00CF21BD" w:rsidRPr="00ED068E" w:rsidRDefault="00CF21BD" w:rsidP="008E1D55">
            <w:pPr>
              <w:jc w:val="center"/>
              <w:rPr>
                <w:rFonts w:eastAsia="Microsoft JhengHei" w:cs="Calibri"/>
                <w:spacing w:val="-6"/>
                <w:sz w:val="21"/>
                <w:szCs w:val="21"/>
              </w:rPr>
            </w:pPr>
          </w:p>
          <w:p w14:paraId="00C3CA56"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i/>
                <w:spacing w:val="-6"/>
                <w:sz w:val="21"/>
                <w:szCs w:val="21"/>
              </w:rPr>
              <w:t>（雇主名稱）</w:t>
            </w:r>
          </w:p>
        </w:tc>
        <w:tc>
          <w:tcPr>
            <w:tcW w:w="2185" w:type="dxa"/>
            <w:tcBorders>
              <w:left w:val="nil"/>
              <w:bottom w:val="nil"/>
              <w:right w:val="nil"/>
            </w:tcBorders>
            <w:vAlign w:val="bottom"/>
            <w:hideMark/>
          </w:tcPr>
          <w:p w14:paraId="7235FE2F" w14:textId="77777777" w:rsidR="00CF21BD" w:rsidRPr="00ED068E" w:rsidRDefault="00CF21BD" w:rsidP="008E1D55">
            <w:pPr>
              <w:jc w:val="center"/>
              <w:rPr>
                <w:rFonts w:eastAsia="Microsoft JhengHei" w:cs="Calibri"/>
                <w:spacing w:val="-6"/>
                <w:sz w:val="21"/>
                <w:szCs w:val="21"/>
              </w:rPr>
            </w:pPr>
          </w:p>
          <w:p w14:paraId="1C655314"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spacing w:val="-6"/>
                <w:sz w:val="21"/>
                <w:szCs w:val="21"/>
              </w:rPr>
              <w:t>將出資</w:t>
            </w:r>
          </w:p>
        </w:tc>
        <w:tc>
          <w:tcPr>
            <w:tcW w:w="906" w:type="dxa"/>
            <w:tcBorders>
              <w:left w:val="nil"/>
              <w:bottom w:val="nil"/>
              <w:right w:val="nil"/>
            </w:tcBorders>
            <w:vAlign w:val="center"/>
            <w:hideMark/>
          </w:tcPr>
          <w:p w14:paraId="7630EAF9" w14:textId="77777777" w:rsidR="00CF21BD" w:rsidRPr="00ED068E" w:rsidRDefault="00CF21BD" w:rsidP="00B30DB2">
            <w:pPr>
              <w:spacing w:before="360"/>
              <w:jc w:val="center"/>
              <w:rPr>
                <w:rFonts w:eastAsia="Microsoft JhengHei" w:cs="Calibri"/>
                <w:spacing w:val="-6"/>
                <w:sz w:val="21"/>
                <w:szCs w:val="21"/>
              </w:rPr>
            </w:pPr>
            <w:r w:rsidRPr="00ED068E">
              <w:rPr>
                <w:rFonts w:eastAsia="Microsoft JhengHei" w:cs="Calibri"/>
                <w:spacing w:val="-6"/>
                <w:sz w:val="21"/>
                <w:szCs w:val="21"/>
              </w:rPr>
              <w:t>___%</w:t>
            </w:r>
          </w:p>
        </w:tc>
        <w:tc>
          <w:tcPr>
            <w:tcW w:w="2642" w:type="dxa"/>
            <w:tcBorders>
              <w:left w:val="nil"/>
              <w:bottom w:val="nil"/>
            </w:tcBorders>
            <w:vAlign w:val="bottom"/>
            <w:hideMark/>
          </w:tcPr>
          <w:p w14:paraId="4DB341F3"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spacing w:val="-6"/>
                <w:sz w:val="21"/>
                <w:szCs w:val="21"/>
              </w:rPr>
              <w:t>醫療休假繳款</w:t>
            </w:r>
          </w:p>
        </w:tc>
      </w:tr>
      <w:tr w:rsidR="00CF21BD" w:rsidRPr="007375EC" w14:paraId="13781B80" w14:textId="77777777" w:rsidTr="00B30DB2">
        <w:trPr>
          <w:trHeight w:val="796"/>
        </w:trPr>
        <w:tc>
          <w:tcPr>
            <w:tcW w:w="609" w:type="dxa"/>
            <w:vMerge/>
            <w:vAlign w:val="center"/>
            <w:hideMark/>
          </w:tcPr>
          <w:p w14:paraId="2567FAF3" w14:textId="77777777" w:rsidR="00CF21BD" w:rsidRPr="00ED068E" w:rsidRDefault="00CF21BD" w:rsidP="008E1D55">
            <w:pPr>
              <w:rPr>
                <w:rFonts w:eastAsia="Microsoft JhengHei" w:cs="Calibri"/>
                <w:spacing w:val="-6"/>
                <w:sz w:val="21"/>
                <w:szCs w:val="21"/>
              </w:rPr>
            </w:pPr>
          </w:p>
        </w:tc>
        <w:tc>
          <w:tcPr>
            <w:tcW w:w="2988" w:type="dxa"/>
            <w:tcBorders>
              <w:top w:val="nil"/>
              <w:left w:val="single" w:sz="2" w:space="0" w:color="auto"/>
              <w:bottom w:val="single" w:sz="2" w:space="0" w:color="auto"/>
              <w:right w:val="nil"/>
            </w:tcBorders>
            <w:vAlign w:val="bottom"/>
            <w:hideMark/>
          </w:tcPr>
          <w:p w14:paraId="211303D6" w14:textId="77777777" w:rsidR="00CF21BD" w:rsidRPr="00ED068E" w:rsidRDefault="00CF21BD" w:rsidP="008E1D55">
            <w:pPr>
              <w:jc w:val="center"/>
              <w:rPr>
                <w:rFonts w:eastAsia="Microsoft JhengHei" w:cs="Calibri"/>
                <w:spacing w:val="-6"/>
                <w:sz w:val="21"/>
                <w:szCs w:val="21"/>
              </w:rPr>
            </w:pPr>
          </w:p>
          <w:p w14:paraId="7186EE20" w14:textId="77777777" w:rsidR="00CF21BD" w:rsidRPr="00ED068E" w:rsidRDefault="00CF21BD" w:rsidP="008E1D55">
            <w:pPr>
              <w:jc w:val="center"/>
              <w:rPr>
                <w:rFonts w:eastAsia="Microsoft JhengHei" w:cs="Calibri"/>
                <w:i/>
                <w:iCs/>
                <w:spacing w:val="-6"/>
                <w:sz w:val="21"/>
                <w:szCs w:val="21"/>
              </w:rPr>
            </w:pPr>
          </w:p>
        </w:tc>
        <w:tc>
          <w:tcPr>
            <w:tcW w:w="2185" w:type="dxa"/>
            <w:tcBorders>
              <w:top w:val="nil"/>
              <w:left w:val="nil"/>
              <w:bottom w:val="single" w:sz="2" w:space="0" w:color="auto"/>
              <w:right w:val="nil"/>
            </w:tcBorders>
            <w:vAlign w:val="bottom"/>
            <w:hideMark/>
          </w:tcPr>
          <w:p w14:paraId="606A231B"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b/>
                <w:spacing w:val="-6"/>
                <w:sz w:val="21"/>
                <w:szCs w:val="21"/>
              </w:rPr>
              <w:t>以及剩餘部分</w:t>
            </w:r>
          </w:p>
        </w:tc>
        <w:tc>
          <w:tcPr>
            <w:tcW w:w="906" w:type="dxa"/>
            <w:tcBorders>
              <w:top w:val="nil"/>
              <w:left w:val="nil"/>
              <w:right w:val="nil"/>
            </w:tcBorders>
            <w:vAlign w:val="center"/>
            <w:hideMark/>
          </w:tcPr>
          <w:p w14:paraId="62D1A8C9" w14:textId="77777777" w:rsidR="00CF21BD" w:rsidRPr="00ED068E" w:rsidRDefault="00CF21BD" w:rsidP="00B30DB2">
            <w:pPr>
              <w:spacing w:before="360"/>
              <w:jc w:val="center"/>
              <w:rPr>
                <w:rFonts w:eastAsia="Microsoft JhengHei" w:cs="Calibri"/>
                <w:spacing w:val="-6"/>
                <w:sz w:val="21"/>
                <w:szCs w:val="21"/>
              </w:rPr>
            </w:pPr>
            <w:r w:rsidRPr="00ED068E">
              <w:rPr>
                <w:rFonts w:eastAsia="Microsoft JhengHei" w:cs="Calibri"/>
                <w:b/>
                <w:spacing w:val="-6"/>
                <w:sz w:val="21"/>
                <w:szCs w:val="21"/>
              </w:rPr>
              <w:t>___%</w:t>
            </w:r>
          </w:p>
        </w:tc>
        <w:tc>
          <w:tcPr>
            <w:tcW w:w="2642" w:type="dxa"/>
            <w:tcBorders>
              <w:top w:val="nil"/>
              <w:left w:val="nil"/>
            </w:tcBorders>
            <w:vAlign w:val="bottom"/>
            <w:hideMark/>
          </w:tcPr>
          <w:p w14:paraId="20450907"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b/>
                <w:spacing w:val="-6"/>
                <w:sz w:val="21"/>
                <w:szCs w:val="21"/>
              </w:rPr>
              <w:t>將從你的工資中扣除。</w:t>
            </w:r>
          </w:p>
        </w:tc>
      </w:tr>
    </w:tbl>
    <w:p w14:paraId="01C3BBB2" w14:textId="77777777" w:rsidR="00CF21BD" w:rsidRPr="007375EC" w:rsidRDefault="00CF21BD" w:rsidP="00CF21BD">
      <w:pPr>
        <w:rPr>
          <w:rFonts w:eastAsia="Microsoft JhengHei" w:cs="Calibri"/>
          <w:spacing w:val="-6"/>
        </w:rPr>
      </w:pPr>
      <w:r w:rsidRPr="007375EC">
        <w:rPr>
          <w:rFonts w:eastAsia="Microsoft JhengHei" w:cs="Calibri"/>
          <w:spacing w:val="-6"/>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3"/>
        <w:gridCol w:w="3057"/>
        <w:gridCol w:w="2127"/>
        <w:gridCol w:w="895"/>
        <w:gridCol w:w="2675"/>
      </w:tblGrid>
      <w:tr w:rsidR="00CF21BD" w:rsidRPr="007375EC"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ED068E" w:rsidRDefault="00CF21BD" w:rsidP="008E1D55">
            <w:pPr>
              <w:ind w:left="113" w:right="113"/>
              <w:rPr>
                <w:rFonts w:eastAsia="Microsoft JhengHei" w:cs="Calibri"/>
                <w:spacing w:val="-6"/>
                <w:sz w:val="21"/>
                <w:szCs w:val="21"/>
              </w:rPr>
            </w:pPr>
            <w:r w:rsidRPr="00ED068E">
              <w:rPr>
                <w:rFonts w:eastAsia="Microsoft JhengHei" w:cs="Calibri"/>
                <w:b/>
                <w:color w:val="FFFFFF"/>
                <w:spacing w:val="-6"/>
                <w:sz w:val="21"/>
                <w:szCs w:val="21"/>
              </w:rPr>
              <w:t>家庭休假</w:t>
            </w:r>
            <w:r w:rsidRPr="00ED068E">
              <w:rPr>
                <w:rFonts w:eastAsia="Microsoft JhengHei" w:cs="Calibri"/>
                <w:color w:val="FFFFFF"/>
                <w:spacing w:val="-6"/>
                <w:sz w:val="21"/>
                <w:szCs w:val="21"/>
              </w:rPr>
              <w:t> </w:t>
            </w:r>
          </w:p>
        </w:tc>
        <w:tc>
          <w:tcPr>
            <w:tcW w:w="8836" w:type="dxa"/>
            <w:gridSpan w:val="4"/>
            <w:tcBorders>
              <w:bottom w:val="single" w:sz="2" w:space="0" w:color="auto"/>
            </w:tcBorders>
            <w:shd w:val="clear" w:color="auto" w:fill="E4F6CD"/>
            <w:vAlign w:val="center"/>
            <w:hideMark/>
          </w:tcPr>
          <w:p w14:paraId="37FE3988" w14:textId="77777777" w:rsidR="00CF21BD" w:rsidRPr="00ED068E" w:rsidRDefault="00CF21BD" w:rsidP="008E1D55">
            <w:pPr>
              <w:spacing w:after="0"/>
              <w:ind w:firstLine="194"/>
              <w:rPr>
                <w:rFonts w:eastAsia="Microsoft JhengHei" w:cs="Calibri"/>
                <w:spacing w:val="-6"/>
                <w:sz w:val="21"/>
                <w:szCs w:val="21"/>
              </w:rPr>
            </w:pPr>
            <w:r w:rsidRPr="00ED068E">
              <w:rPr>
                <w:rFonts w:eastAsia="Microsoft JhengHei" w:cs="Calibri"/>
                <w:b/>
                <w:spacing w:val="-6"/>
                <w:sz w:val="21"/>
                <w:szCs w:val="21"/>
              </w:rPr>
              <w:t>家庭休假津貼總額：</w:t>
            </w:r>
            <w:r w:rsidRPr="00ED068E">
              <w:rPr>
                <w:rFonts w:eastAsia="Microsoft JhengHei" w:cs="Calibri"/>
                <w:b/>
                <w:spacing w:val="-6"/>
                <w:sz w:val="21"/>
                <w:szCs w:val="21"/>
              </w:rPr>
              <w:t>0.27%</w:t>
            </w:r>
            <w:r w:rsidRPr="00ED068E">
              <w:rPr>
                <w:rFonts w:eastAsia="Microsoft JhengHei" w:cs="Calibri"/>
                <w:spacing w:val="-6"/>
                <w:sz w:val="21"/>
                <w:szCs w:val="21"/>
              </w:rPr>
              <w:t> </w:t>
            </w:r>
          </w:p>
        </w:tc>
      </w:tr>
      <w:tr w:rsidR="00CF21BD" w:rsidRPr="007375EC" w14:paraId="0ACF46A6" w14:textId="77777777" w:rsidTr="00B30DB2">
        <w:trPr>
          <w:trHeight w:val="751"/>
        </w:trPr>
        <w:tc>
          <w:tcPr>
            <w:tcW w:w="0" w:type="auto"/>
            <w:vMerge/>
            <w:vAlign w:val="center"/>
            <w:hideMark/>
          </w:tcPr>
          <w:p w14:paraId="10D726DE" w14:textId="77777777" w:rsidR="00CF21BD" w:rsidRPr="00ED068E" w:rsidRDefault="00CF21BD" w:rsidP="008E1D55">
            <w:pPr>
              <w:rPr>
                <w:rFonts w:eastAsia="Microsoft JhengHei" w:cs="Calibri"/>
                <w:spacing w:val="-6"/>
                <w:sz w:val="21"/>
                <w:szCs w:val="21"/>
              </w:rPr>
            </w:pPr>
          </w:p>
        </w:tc>
        <w:tc>
          <w:tcPr>
            <w:tcW w:w="3087" w:type="dxa"/>
            <w:tcBorders>
              <w:bottom w:val="nil"/>
              <w:right w:val="nil"/>
            </w:tcBorders>
            <w:vAlign w:val="bottom"/>
            <w:hideMark/>
          </w:tcPr>
          <w:p w14:paraId="28FAC082" w14:textId="77777777" w:rsidR="00CF21BD" w:rsidRPr="00ED068E" w:rsidRDefault="00CF21BD" w:rsidP="008E1D55">
            <w:pPr>
              <w:jc w:val="center"/>
              <w:rPr>
                <w:rFonts w:eastAsia="Microsoft JhengHei" w:cs="Calibri"/>
                <w:spacing w:val="-6"/>
                <w:sz w:val="21"/>
                <w:szCs w:val="21"/>
              </w:rPr>
            </w:pPr>
          </w:p>
          <w:p w14:paraId="36B7F4FF"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i/>
                <w:spacing w:val="-6"/>
                <w:sz w:val="21"/>
                <w:szCs w:val="21"/>
              </w:rPr>
              <w:t>（雇主名稱）</w:t>
            </w:r>
          </w:p>
        </w:tc>
        <w:tc>
          <w:tcPr>
            <w:tcW w:w="2149" w:type="dxa"/>
            <w:tcBorders>
              <w:left w:val="nil"/>
              <w:bottom w:val="nil"/>
              <w:right w:val="nil"/>
            </w:tcBorders>
            <w:vAlign w:val="bottom"/>
            <w:hideMark/>
          </w:tcPr>
          <w:p w14:paraId="4A3EB633"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spacing w:val="-6"/>
                <w:sz w:val="21"/>
                <w:szCs w:val="21"/>
              </w:rPr>
              <w:t>將出資</w:t>
            </w:r>
          </w:p>
        </w:tc>
        <w:tc>
          <w:tcPr>
            <w:tcW w:w="900" w:type="dxa"/>
            <w:tcBorders>
              <w:left w:val="nil"/>
              <w:bottom w:val="nil"/>
              <w:right w:val="nil"/>
            </w:tcBorders>
            <w:vAlign w:val="center"/>
            <w:hideMark/>
          </w:tcPr>
          <w:p w14:paraId="62E09B04" w14:textId="77777777" w:rsidR="00CF21BD" w:rsidRPr="00ED068E" w:rsidRDefault="00CF21BD" w:rsidP="00B30DB2">
            <w:pPr>
              <w:spacing w:before="360"/>
              <w:jc w:val="center"/>
              <w:rPr>
                <w:rFonts w:eastAsia="Microsoft JhengHei" w:cs="Calibri"/>
                <w:spacing w:val="-6"/>
                <w:sz w:val="21"/>
                <w:szCs w:val="21"/>
              </w:rPr>
            </w:pPr>
            <w:r w:rsidRPr="00ED068E">
              <w:rPr>
                <w:rFonts w:eastAsia="Microsoft JhengHei" w:cs="Calibri"/>
                <w:spacing w:val="-6"/>
                <w:sz w:val="21"/>
                <w:szCs w:val="21"/>
              </w:rPr>
              <w:t>___%</w:t>
            </w:r>
          </w:p>
        </w:tc>
        <w:tc>
          <w:tcPr>
            <w:tcW w:w="2700" w:type="dxa"/>
            <w:tcBorders>
              <w:left w:val="nil"/>
              <w:bottom w:val="nil"/>
            </w:tcBorders>
            <w:vAlign w:val="bottom"/>
            <w:hideMark/>
          </w:tcPr>
          <w:p w14:paraId="5DA7D626"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spacing w:val="-6"/>
                <w:sz w:val="21"/>
                <w:szCs w:val="21"/>
              </w:rPr>
              <w:t>家庭休假繳款</w:t>
            </w:r>
          </w:p>
        </w:tc>
      </w:tr>
      <w:tr w:rsidR="00CF21BD" w:rsidRPr="007375EC" w14:paraId="39B81E04" w14:textId="77777777" w:rsidTr="00B30DB2">
        <w:trPr>
          <w:trHeight w:val="472"/>
        </w:trPr>
        <w:tc>
          <w:tcPr>
            <w:tcW w:w="0" w:type="auto"/>
            <w:vMerge/>
            <w:vAlign w:val="center"/>
            <w:hideMark/>
          </w:tcPr>
          <w:p w14:paraId="4CD615C9" w14:textId="77777777" w:rsidR="00CF21BD" w:rsidRPr="00ED068E" w:rsidRDefault="00CF21BD" w:rsidP="008E1D55">
            <w:pPr>
              <w:rPr>
                <w:rFonts w:eastAsia="Microsoft JhengHei" w:cs="Calibri"/>
                <w:spacing w:val="-6"/>
                <w:sz w:val="21"/>
                <w:szCs w:val="21"/>
              </w:rPr>
            </w:pPr>
          </w:p>
        </w:tc>
        <w:tc>
          <w:tcPr>
            <w:tcW w:w="3087" w:type="dxa"/>
            <w:tcBorders>
              <w:top w:val="nil"/>
              <w:right w:val="nil"/>
            </w:tcBorders>
            <w:vAlign w:val="bottom"/>
            <w:hideMark/>
          </w:tcPr>
          <w:p w14:paraId="4C0EA4CC" w14:textId="77777777" w:rsidR="00CF21BD" w:rsidRPr="00ED068E" w:rsidRDefault="00CF21BD" w:rsidP="008E1D55">
            <w:pPr>
              <w:jc w:val="center"/>
              <w:rPr>
                <w:rFonts w:eastAsia="Microsoft JhengHei" w:cs="Calibri"/>
                <w:spacing w:val="-6"/>
                <w:sz w:val="21"/>
                <w:szCs w:val="21"/>
              </w:rPr>
            </w:pPr>
          </w:p>
          <w:p w14:paraId="68D50BB6" w14:textId="77777777" w:rsidR="00CF21BD" w:rsidRPr="00ED068E" w:rsidRDefault="00CF21BD" w:rsidP="008E1D55">
            <w:pPr>
              <w:jc w:val="center"/>
              <w:rPr>
                <w:rFonts w:eastAsia="Microsoft JhengHei" w:cs="Calibri"/>
                <w:i/>
                <w:iCs/>
                <w:spacing w:val="-6"/>
                <w:sz w:val="21"/>
                <w:szCs w:val="21"/>
              </w:rPr>
            </w:pPr>
          </w:p>
        </w:tc>
        <w:tc>
          <w:tcPr>
            <w:tcW w:w="2149" w:type="dxa"/>
            <w:tcBorders>
              <w:top w:val="nil"/>
              <w:left w:val="nil"/>
              <w:right w:val="nil"/>
            </w:tcBorders>
            <w:vAlign w:val="bottom"/>
            <w:hideMark/>
          </w:tcPr>
          <w:p w14:paraId="502F2AA5"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b/>
                <w:spacing w:val="-6"/>
                <w:sz w:val="21"/>
                <w:szCs w:val="21"/>
              </w:rPr>
              <w:t>以及剩餘部分</w:t>
            </w:r>
          </w:p>
        </w:tc>
        <w:tc>
          <w:tcPr>
            <w:tcW w:w="900" w:type="dxa"/>
            <w:tcBorders>
              <w:top w:val="nil"/>
              <w:left w:val="nil"/>
              <w:right w:val="nil"/>
            </w:tcBorders>
            <w:vAlign w:val="center"/>
            <w:hideMark/>
          </w:tcPr>
          <w:p w14:paraId="3C83DA80" w14:textId="77777777" w:rsidR="00CF21BD" w:rsidRPr="00ED068E" w:rsidRDefault="00CF21BD" w:rsidP="00B30DB2">
            <w:pPr>
              <w:spacing w:before="360"/>
              <w:jc w:val="center"/>
              <w:rPr>
                <w:rFonts w:eastAsia="Microsoft JhengHei" w:cs="Calibri"/>
                <w:spacing w:val="-6"/>
                <w:sz w:val="21"/>
                <w:szCs w:val="21"/>
              </w:rPr>
            </w:pPr>
            <w:r w:rsidRPr="00ED068E">
              <w:rPr>
                <w:rFonts w:eastAsia="Microsoft JhengHei" w:cs="Calibri"/>
                <w:b/>
                <w:spacing w:val="-6"/>
                <w:sz w:val="21"/>
                <w:szCs w:val="21"/>
              </w:rPr>
              <w:t>___%</w:t>
            </w:r>
          </w:p>
        </w:tc>
        <w:tc>
          <w:tcPr>
            <w:tcW w:w="2700" w:type="dxa"/>
            <w:tcBorders>
              <w:top w:val="nil"/>
              <w:left w:val="nil"/>
            </w:tcBorders>
            <w:vAlign w:val="bottom"/>
            <w:hideMark/>
          </w:tcPr>
          <w:p w14:paraId="2962432F" w14:textId="77777777" w:rsidR="00CF21BD" w:rsidRPr="00ED068E" w:rsidRDefault="00CF21BD" w:rsidP="008E1D55">
            <w:pPr>
              <w:jc w:val="center"/>
              <w:rPr>
                <w:rFonts w:eastAsia="Microsoft JhengHei" w:cs="Calibri"/>
                <w:spacing w:val="-6"/>
                <w:sz w:val="21"/>
                <w:szCs w:val="21"/>
              </w:rPr>
            </w:pPr>
            <w:r w:rsidRPr="00ED068E">
              <w:rPr>
                <w:rFonts w:eastAsia="Microsoft JhengHei" w:cs="Calibri"/>
                <w:b/>
                <w:spacing w:val="-6"/>
                <w:sz w:val="21"/>
                <w:szCs w:val="21"/>
              </w:rPr>
              <w:t>將從你的工資中扣除。</w:t>
            </w:r>
          </w:p>
        </w:tc>
      </w:tr>
    </w:tbl>
    <w:p w14:paraId="67646547" w14:textId="77777777" w:rsidR="00CF21BD" w:rsidRPr="007375EC" w:rsidRDefault="00CF21BD" w:rsidP="00CF21BD">
      <w:pPr>
        <w:rPr>
          <w:rFonts w:eastAsia="Microsoft JhengHei" w:cs="Calibri"/>
          <w:spacing w:val="-6"/>
        </w:rPr>
      </w:pPr>
      <w:r w:rsidRPr="007375EC">
        <w:rPr>
          <w:rFonts w:eastAsia="Microsoft JhengHei" w:cs="Calibri"/>
          <w:spacing w:val="-6"/>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7375EC"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527DD8" w:rsidRDefault="00CF21BD" w:rsidP="008E1D55">
            <w:pPr>
              <w:spacing w:after="0"/>
              <w:ind w:firstLine="167"/>
              <w:rPr>
                <w:rFonts w:eastAsia="Microsoft JhengHei" w:cs="Calibri"/>
                <w:b/>
                <w:bCs/>
                <w:spacing w:val="-6"/>
                <w:sz w:val="19"/>
                <w:szCs w:val="19"/>
              </w:rPr>
            </w:pPr>
            <w:bookmarkStart w:id="4" w:name="_Hlk207888917"/>
            <w:r w:rsidRPr="00527DD8">
              <w:rPr>
                <w:rFonts w:eastAsia="Microsoft JhengHei" w:cs="Calibri"/>
                <w:b/>
                <w:color w:val="FFFFFF"/>
                <w:spacing w:val="-6"/>
                <w:sz w:val="19"/>
                <w:szCs w:val="19"/>
              </w:rPr>
              <w:t>從您的薪水中扣除的總額</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527DD8" w:rsidRDefault="00CF21BD" w:rsidP="008E1D55">
            <w:pPr>
              <w:spacing w:after="0"/>
              <w:ind w:right="166"/>
              <w:jc w:val="right"/>
              <w:rPr>
                <w:rFonts w:eastAsia="Microsoft JhengHei" w:cs="Calibri"/>
                <w:b/>
                <w:bCs/>
                <w:spacing w:val="-6"/>
                <w:sz w:val="21"/>
                <w:szCs w:val="21"/>
              </w:rPr>
            </w:pPr>
            <w:r w:rsidRPr="00527DD8">
              <w:rPr>
                <w:rFonts w:eastAsia="Microsoft JhengHei" w:cs="Calibri"/>
                <w:b/>
                <w:spacing w:val="-6"/>
                <w:sz w:val="21"/>
                <w:szCs w:val="21"/>
              </w:rPr>
              <w:t>___%</w:t>
            </w:r>
          </w:p>
        </w:tc>
      </w:tr>
      <w:bookmarkEnd w:id="4"/>
    </w:tbl>
    <w:p w14:paraId="6494FCF7" w14:textId="77777777" w:rsidR="00CF21BD" w:rsidRPr="00B30DB2" w:rsidRDefault="00CF21BD" w:rsidP="00625E22">
      <w:pPr>
        <w:pStyle w:val="Heading2"/>
        <w:rPr>
          <w:rFonts w:eastAsia="Microsoft JhengHei" w:cs="Calibri"/>
          <w:spacing w:val="-6"/>
          <w:sz w:val="25"/>
          <w:szCs w:val="25"/>
        </w:rPr>
      </w:pPr>
      <w:r w:rsidRPr="007375EC">
        <w:rPr>
          <w:rFonts w:eastAsia="Microsoft JhengHei" w:cs="Calibri"/>
          <w:spacing w:val="-6"/>
        </w:rPr>
        <w:br w:type="page"/>
      </w:r>
      <w:r w:rsidRPr="00B30DB2">
        <w:rPr>
          <w:rFonts w:eastAsia="Microsoft JhengHei" w:cs="Calibri"/>
          <w:spacing w:val="-6"/>
          <w:sz w:val="25"/>
          <w:szCs w:val="25"/>
        </w:rPr>
        <w:lastRenderedPageBreak/>
        <w:t>我該如何申請有薪休假？</w:t>
      </w:r>
    </w:p>
    <w:p w14:paraId="42B9848B" w14:textId="77777777" w:rsidR="00CF21BD" w:rsidRPr="00B30DB2" w:rsidRDefault="00591E96" w:rsidP="00CF21BD">
      <w:pPr>
        <w:pStyle w:val="ListParagraph"/>
        <w:numPr>
          <w:ilvl w:val="0"/>
          <w:numId w:val="7"/>
        </w:numPr>
        <w:spacing w:after="160"/>
        <w:rPr>
          <w:rFonts w:eastAsia="Microsoft JhengHei" w:cs="Calibri"/>
          <w:spacing w:val="-6"/>
          <w:sz w:val="21"/>
          <w:szCs w:val="21"/>
        </w:rPr>
      </w:pPr>
      <w:r w:rsidRPr="00B30DB2">
        <w:rPr>
          <w:rFonts w:eastAsia="Microsoft JhengHei" w:cs="Calibri"/>
          <w:spacing w:val="-6"/>
          <w:sz w:val="21"/>
          <w:szCs w:val="21"/>
        </w:rPr>
        <w:t>通知你的雇主。</w:t>
      </w:r>
    </w:p>
    <w:p w14:paraId="621EA927" w14:textId="77777777" w:rsidR="00CF21BD" w:rsidRPr="00B30DB2" w:rsidRDefault="00591E96" w:rsidP="00CF21BD">
      <w:pPr>
        <w:pStyle w:val="ListParagraph"/>
        <w:numPr>
          <w:ilvl w:val="0"/>
          <w:numId w:val="7"/>
        </w:numPr>
        <w:spacing w:after="160"/>
        <w:rPr>
          <w:rFonts w:eastAsia="Microsoft JhengHei" w:cs="Calibri"/>
          <w:spacing w:val="-6"/>
          <w:sz w:val="21"/>
          <w:szCs w:val="21"/>
        </w:rPr>
      </w:pPr>
      <w:r w:rsidRPr="00B30DB2">
        <w:rPr>
          <w:rFonts w:eastAsia="Microsoft JhengHei" w:cs="Calibri"/>
          <w:spacing w:val="-6"/>
          <w:sz w:val="21"/>
          <w:szCs w:val="21"/>
        </w:rPr>
        <w:t>申請時可享有有薪休假。您可以在此申請帶薪休假</w:t>
      </w:r>
      <w:r w:rsidRPr="00B30DB2">
        <w:rPr>
          <w:rFonts w:eastAsia="Microsoft JhengHei" w:cs="Calibri"/>
          <w:spacing w:val="-6"/>
          <w:sz w:val="21"/>
          <w:szCs w:val="21"/>
        </w:rPr>
        <w:t xml:space="preserve"> </w:t>
      </w:r>
      <w:r w:rsidR="00CF21BD" w:rsidRPr="00B30DB2">
        <w:rPr>
          <w:rFonts w:eastAsia="Microsoft JhengHei" w:cs="Calibri"/>
          <w:b/>
          <w:bCs/>
          <w:spacing w:val="-6"/>
          <w:sz w:val="21"/>
          <w:szCs w:val="21"/>
        </w:rPr>
        <w:t>paidleave.mn.gov</w:t>
      </w:r>
      <w:r w:rsidRPr="00B30DB2">
        <w:rPr>
          <w:rFonts w:eastAsia="Microsoft JhengHei" w:cs="Calibri"/>
          <w:b/>
          <w:bCs/>
          <w:spacing w:val="-6"/>
          <w:sz w:val="21"/>
          <w:szCs w:val="21"/>
        </w:rPr>
        <w:t>。</w:t>
      </w:r>
      <w:r w:rsidRPr="00B30DB2">
        <w:rPr>
          <w:rFonts w:eastAsia="Microsoft JhengHei" w:cs="Calibri"/>
          <w:b/>
          <w:bCs/>
          <w:spacing w:val="-6"/>
          <w:sz w:val="21"/>
          <w:szCs w:val="21"/>
        </w:rPr>
        <w:t xml:space="preserve"> </w:t>
      </w:r>
      <w:r w:rsidRPr="00B30DB2">
        <w:rPr>
          <w:rFonts w:eastAsia="Microsoft JhengHei" w:cs="Calibri"/>
          <w:spacing w:val="-6"/>
          <w:sz w:val="21"/>
          <w:szCs w:val="21"/>
        </w:rPr>
        <w:t>如有需要，您也可以透過電話申請。</w:t>
      </w:r>
      <w:r w:rsidRPr="00B30DB2">
        <w:rPr>
          <w:rFonts w:eastAsia="Microsoft JhengHei" w:cs="Calibri"/>
          <w:spacing w:val="-6"/>
          <w:sz w:val="21"/>
          <w:szCs w:val="21"/>
        </w:rPr>
        <w:t xml:space="preserve"> </w:t>
      </w:r>
    </w:p>
    <w:p w14:paraId="4D4C2325" w14:textId="77777777" w:rsidR="005A17F4" w:rsidRPr="00B30DB2" w:rsidRDefault="00CF21BD" w:rsidP="00CF21BD">
      <w:pPr>
        <w:rPr>
          <w:rFonts w:eastAsia="Microsoft JhengHei" w:cs="Calibri"/>
          <w:spacing w:val="-6"/>
          <w:sz w:val="21"/>
          <w:szCs w:val="21"/>
        </w:rPr>
      </w:pPr>
      <w:r w:rsidRPr="00B30DB2">
        <w:rPr>
          <w:rFonts w:eastAsia="Microsoft JhengHei" w:cs="Calibri"/>
          <w:spacing w:val="-6"/>
          <w:sz w:val="21"/>
          <w:szCs w:val="21"/>
        </w:rPr>
        <w:t>申請後，您將收到帶薪休假部門的決定，這是該計畫對您的申請是否獲得批准或拒絕的正式決定。</w:t>
      </w:r>
      <w:r w:rsidRPr="00B30DB2">
        <w:rPr>
          <w:rFonts w:eastAsia="Microsoft JhengHei" w:cs="Calibri"/>
          <w:spacing w:val="-6"/>
          <w:sz w:val="21"/>
          <w:szCs w:val="21"/>
        </w:rPr>
        <w:t xml:space="preserve"> </w:t>
      </w:r>
    </w:p>
    <w:p w14:paraId="7CED2472" w14:textId="77777777" w:rsidR="00CF21BD" w:rsidRPr="00B30DB2" w:rsidRDefault="005A17F4" w:rsidP="00CF21BD">
      <w:pPr>
        <w:rPr>
          <w:rFonts w:eastAsia="Microsoft JhengHei" w:cs="Calibri"/>
          <w:spacing w:val="-6"/>
          <w:sz w:val="21"/>
          <w:szCs w:val="21"/>
        </w:rPr>
      </w:pPr>
      <w:r w:rsidRPr="00B30DB2">
        <w:rPr>
          <w:rFonts w:eastAsia="Microsoft JhengHei" w:cs="Calibri"/>
          <w:spacing w:val="-6"/>
          <w:sz w:val="21"/>
          <w:szCs w:val="21"/>
        </w:rPr>
        <w:t>如果您獲得帶薪休假批准，款項將匯入您在申請中選擇的銀行帳戶或預付借記卡。</w:t>
      </w:r>
    </w:p>
    <w:p w14:paraId="309C19BC" w14:textId="77777777" w:rsidR="00CF21BD" w:rsidRPr="00B30DB2" w:rsidRDefault="00CF21BD" w:rsidP="00CF21BD">
      <w:pPr>
        <w:pStyle w:val="Heading2"/>
        <w:rPr>
          <w:rFonts w:eastAsia="Microsoft JhengHei" w:cs="Calibri"/>
          <w:spacing w:val="-6"/>
          <w:sz w:val="25"/>
          <w:szCs w:val="25"/>
        </w:rPr>
      </w:pPr>
      <w:r w:rsidRPr="00B30DB2">
        <w:rPr>
          <w:rFonts w:eastAsia="Microsoft JhengHei" w:cs="Calibri"/>
          <w:spacing w:val="-6"/>
          <w:sz w:val="25"/>
          <w:szCs w:val="25"/>
        </w:rPr>
        <w:t>了解更多</w:t>
      </w:r>
    </w:p>
    <w:p w14:paraId="6F93FF8F" w14:textId="11C9E1B4"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訪問</w:t>
      </w:r>
      <w:r w:rsidRPr="00B30DB2">
        <w:rPr>
          <w:rFonts w:eastAsia="Microsoft JhengHei" w:cs="Calibri"/>
          <w:b/>
          <w:spacing w:val="-6"/>
          <w:sz w:val="21"/>
          <w:szCs w:val="21"/>
        </w:rPr>
        <w:t xml:space="preserve"> paidleave.mn.gov</w:t>
      </w:r>
      <w:r w:rsidRPr="00B30DB2">
        <w:rPr>
          <w:rFonts w:eastAsia="Microsoft JhengHei" w:cs="Calibri"/>
          <w:spacing w:val="-6"/>
          <w:sz w:val="21"/>
          <w:szCs w:val="21"/>
        </w:rPr>
        <w:t xml:space="preserve"> </w:t>
      </w:r>
      <w:r w:rsidRPr="00B30DB2">
        <w:rPr>
          <w:rFonts w:eastAsia="Microsoft JhengHei" w:cs="Calibri"/>
          <w:spacing w:val="-6"/>
          <w:sz w:val="21"/>
          <w:szCs w:val="21"/>
        </w:rPr>
        <w:t>以申請或了解有關帶薪休假的更多信息，包括幫助您估算保費成本和帶薪休假期間</w:t>
      </w:r>
      <w:r w:rsidR="00E32A5F">
        <w:rPr>
          <w:rFonts w:eastAsia="Microsoft JhengHei" w:cs="Calibri"/>
          <w:spacing w:val="-6"/>
          <w:sz w:val="21"/>
          <w:szCs w:val="21"/>
        </w:rPr>
        <w:br/>
      </w:r>
      <w:r w:rsidRPr="00B30DB2">
        <w:rPr>
          <w:rFonts w:eastAsia="Microsoft JhengHei" w:cs="Calibri"/>
          <w:spacing w:val="-6"/>
          <w:sz w:val="21"/>
          <w:szCs w:val="21"/>
        </w:rPr>
        <w:t>可獲得的款項的計算器。</w:t>
      </w:r>
      <w:r w:rsidRPr="00B30DB2">
        <w:rPr>
          <w:rFonts w:eastAsia="Microsoft JhengHei" w:cs="Calibri"/>
          <w:spacing w:val="-6"/>
          <w:sz w:val="21"/>
          <w:szCs w:val="21"/>
        </w:rPr>
        <w:t xml:space="preserve"> </w:t>
      </w:r>
    </w:p>
    <w:p w14:paraId="1BC00EFB" w14:textId="77777777" w:rsidR="00CF21BD" w:rsidRPr="00B30DB2" w:rsidRDefault="00CF21BD" w:rsidP="00CF21BD">
      <w:pPr>
        <w:pStyle w:val="Heading3"/>
        <w:rPr>
          <w:rFonts w:eastAsia="Microsoft JhengHei" w:cs="Calibri"/>
          <w:spacing w:val="-6"/>
          <w:sz w:val="23"/>
          <w:szCs w:val="23"/>
        </w:rPr>
      </w:pPr>
      <w:r w:rsidRPr="00B30DB2">
        <w:rPr>
          <w:rFonts w:eastAsia="Microsoft JhengHei" w:cs="Calibri"/>
          <w:spacing w:val="-6"/>
          <w:sz w:val="23"/>
          <w:szCs w:val="23"/>
        </w:rPr>
        <w:t>聯絡我們的其他方式</w:t>
      </w:r>
    </w:p>
    <w:p w14:paraId="320B7ABE" w14:textId="77777777"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電話：</w:t>
      </w:r>
      <w:r w:rsidRPr="00B30DB2">
        <w:rPr>
          <w:rFonts w:eastAsia="Microsoft JhengHei" w:cs="Calibri"/>
          <w:spacing w:val="-6"/>
          <w:sz w:val="21"/>
          <w:szCs w:val="21"/>
        </w:rPr>
        <w:t xml:space="preserve">651-556-7777 </w:t>
      </w:r>
      <w:r w:rsidRPr="00B30DB2">
        <w:rPr>
          <w:rFonts w:eastAsia="Microsoft JhengHei" w:cs="Calibri"/>
          <w:spacing w:val="-6"/>
          <w:sz w:val="21"/>
          <w:szCs w:val="21"/>
        </w:rPr>
        <w:t>或</w:t>
      </w:r>
      <w:r w:rsidRPr="00B30DB2">
        <w:rPr>
          <w:rFonts w:eastAsia="Microsoft JhengHei" w:cs="Calibri"/>
          <w:spacing w:val="-6"/>
          <w:sz w:val="21"/>
          <w:szCs w:val="21"/>
        </w:rPr>
        <w:t xml:space="preserve"> 844-556-0444</w:t>
      </w:r>
      <w:r w:rsidRPr="00B30DB2">
        <w:rPr>
          <w:rFonts w:eastAsia="Microsoft JhengHei" w:cs="Calibri"/>
          <w:spacing w:val="-6"/>
          <w:sz w:val="21"/>
          <w:szCs w:val="21"/>
        </w:rPr>
        <w:t>（免付費電話）。</w:t>
      </w:r>
      <w:r w:rsidR="00A63C4B" w:rsidRPr="00B30DB2">
        <w:rPr>
          <w:rFonts w:eastAsia="Microsoft JhengHei" w:cs="Calibri"/>
          <w:spacing w:val="-6"/>
          <w:sz w:val="21"/>
          <w:szCs w:val="21"/>
        </w:rPr>
        <w:tab/>
      </w:r>
      <w:r w:rsidR="00A63C4B" w:rsidRPr="00B30DB2">
        <w:rPr>
          <w:rFonts w:eastAsia="Microsoft JhengHei" w:cs="Calibri"/>
          <w:spacing w:val="-6"/>
          <w:sz w:val="21"/>
          <w:szCs w:val="21"/>
        </w:rPr>
        <w:tab/>
      </w:r>
      <w:r w:rsidR="00A63C4B" w:rsidRPr="00B30DB2">
        <w:rPr>
          <w:rFonts w:eastAsia="Microsoft JhengHei" w:cs="Calibri"/>
          <w:spacing w:val="-6"/>
          <w:sz w:val="21"/>
          <w:szCs w:val="21"/>
        </w:rPr>
        <w:tab/>
      </w:r>
      <w:r w:rsidR="00A63C4B" w:rsidRPr="00B30DB2">
        <w:rPr>
          <w:rFonts w:eastAsia="Microsoft JhengHei" w:cs="Calibri"/>
          <w:spacing w:val="-6"/>
          <w:sz w:val="21"/>
          <w:szCs w:val="21"/>
        </w:rPr>
        <w:tab/>
      </w:r>
      <w:r w:rsidRPr="00B30DB2">
        <w:rPr>
          <w:rFonts w:eastAsia="Microsoft JhengHei" w:cs="Calibri"/>
          <w:spacing w:val="-6"/>
          <w:sz w:val="21"/>
          <w:szCs w:val="21"/>
        </w:rPr>
        <w:t>電子郵件：</w:t>
      </w:r>
      <w:r w:rsidRPr="00B30DB2">
        <w:rPr>
          <w:rFonts w:eastAsia="Microsoft JhengHei" w:cs="Calibri"/>
          <w:spacing w:val="-6"/>
          <w:sz w:val="21"/>
          <w:szCs w:val="21"/>
        </w:rPr>
        <w:t xml:space="preserve"> </w:t>
      </w:r>
      <w:hyperlink r:id="rId11" w:history="1">
        <w:r w:rsidR="005834F6" w:rsidRPr="00B30DB2">
          <w:rPr>
            <w:rStyle w:val="Hyperlink"/>
            <w:rFonts w:eastAsia="Microsoft JhengHei" w:cs="Calibri"/>
            <w:spacing w:val="-6"/>
            <w:sz w:val="21"/>
            <w:szCs w:val="21"/>
          </w:rPr>
          <w:t>paidleave@state.mn.us</w:t>
        </w:r>
      </w:hyperlink>
    </w:p>
    <w:p w14:paraId="7D709067" w14:textId="24380A77"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郵件：</w:t>
      </w:r>
      <w:r w:rsidRPr="00B30DB2">
        <w:rPr>
          <w:rFonts w:eastAsia="Microsoft JhengHei" w:cs="Calibri"/>
          <w:spacing w:val="-6"/>
          <w:sz w:val="21"/>
          <w:szCs w:val="21"/>
        </w:rPr>
        <w:t xml:space="preserve"> Department of Employment and Economic Development, Paid Leave Division</w:t>
      </w:r>
      <w:r w:rsidR="00B30DB2">
        <w:rPr>
          <w:rFonts w:eastAsia="Microsoft JhengHei" w:cs="Calibri"/>
          <w:spacing w:val="-6"/>
          <w:sz w:val="21"/>
          <w:szCs w:val="21"/>
        </w:rPr>
        <w:t xml:space="preserve"> </w:t>
      </w:r>
      <w:r w:rsidR="00C229C8">
        <w:rPr>
          <w:rFonts w:eastAsia="Microsoft JhengHei" w:cs="Calibri"/>
          <w:spacing w:val="-6"/>
          <w:sz w:val="21"/>
          <w:szCs w:val="21"/>
        </w:rPr>
        <w:br/>
      </w:r>
      <w:r w:rsidRPr="00B30DB2">
        <w:rPr>
          <w:rFonts w:eastAsia="Microsoft JhengHei" w:cs="Calibri"/>
          <w:spacing w:val="-6"/>
          <w:sz w:val="21"/>
          <w:szCs w:val="21"/>
        </w:rPr>
        <w:t>180 E 5</w:t>
      </w:r>
      <w:r w:rsidRPr="00B30DB2">
        <w:rPr>
          <w:rFonts w:eastAsia="Microsoft JhengHei" w:cs="Calibri"/>
          <w:spacing w:val="-6"/>
          <w:sz w:val="21"/>
          <w:szCs w:val="21"/>
          <w:vertAlign w:val="superscript"/>
        </w:rPr>
        <w:t>th</w:t>
      </w:r>
      <w:r w:rsidRPr="00B30DB2">
        <w:rPr>
          <w:rFonts w:eastAsia="Microsoft JhengHei" w:cs="Calibri"/>
          <w:spacing w:val="-6"/>
          <w:sz w:val="21"/>
          <w:szCs w:val="21"/>
        </w:rPr>
        <w:t xml:space="preserve"> Street, 12</w:t>
      </w:r>
      <w:r w:rsidRPr="00B30DB2">
        <w:rPr>
          <w:rFonts w:eastAsia="Microsoft JhengHei" w:cs="Calibri"/>
          <w:spacing w:val="-6"/>
          <w:sz w:val="21"/>
          <w:szCs w:val="21"/>
          <w:vertAlign w:val="superscript"/>
        </w:rPr>
        <w:t>th</w:t>
      </w:r>
      <w:r w:rsidRPr="00B30DB2">
        <w:rPr>
          <w:rFonts w:eastAsia="Microsoft JhengHei" w:cs="Calibri"/>
          <w:spacing w:val="-6"/>
          <w:sz w:val="21"/>
          <w:szCs w:val="21"/>
        </w:rPr>
        <w:t xml:space="preserve"> Floor, Saint Paul, MN</w:t>
      </w:r>
    </w:p>
    <w:p w14:paraId="6260C743" w14:textId="77777777" w:rsidR="00CF21BD" w:rsidRPr="00B30DB2" w:rsidRDefault="00CF21BD" w:rsidP="00CF21BD">
      <w:pPr>
        <w:spacing w:after="0" w:line="240" w:lineRule="auto"/>
        <w:rPr>
          <w:rFonts w:eastAsia="Microsoft JhengHei" w:cs="Calibri"/>
          <w:spacing w:val="-6"/>
          <w:sz w:val="19"/>
          <w:szCs w:val="19"/>
        </w:rPr>
      </w:pPr>
      <w:r w:rsidRPr="00B30DB2">
        <w:rPr>
          <w:rFonts w:eastAsia="Microsoft JhengHei" w:cs="Calibri"/>
          <w:i/>
          <w:color w:val="000000"/>
          <w:spacing w:val="-6"/>
          <w:sz w:val="19"/>
          <w:szCs w:val="19"/>
        </w:rPr>
        <w:t>殘障人士可透過以上聯絡方式取得其他格式的資訊。</w:t>
      </w:r>
      <w:r w:rsidR="00A63C4B" w:rsidRPr="00B30DB2">
        <w:rPr>
          <w:rFonts w:eastAsia="Microsoft JhengHei" w:cs="Calibri"/>
          <w:i/>
          <w:iCs/>
          <w:color w:val="000000"/>
          <w:spacing w:val="-6"/>
          <w:sz w:val="19"/>
          <w:szCs w:val="19"/>
        </w:rPr>
        <w:br/>
      </w:r>
    </w:p>
    <w:p w14:paraId="35C93B51" w14:textId="77777777" w:rsidR="00CF21BD" w:rsidRPr="00B30DB2" w:rsidRDefault="00CF21BD" w:rsidP="00CF21BD">
      <w:pPr>
        <w:pStyle w:val="Heading2"/>
        <w:rPr>
          <w:rFonts w:eastAsia="Microsoft JhengHei" w:cs="Calibri"/>
          <w:spacing w:val="-6"/>
          <w:sz w:val="25"/>
          <w:szCs w:val="25"/>
        </w:rPr>
      </w:pPr>
      <w:r w:rsidRPr="00B30DB2">
        <w:rPr>
          <w:rStyle w:val="Strong"/>
          <w:rFonts w:eastAsia="Microsoft JhengHei" w:cs="Calibri"/>
          <w:b/>
          <w:spacing w:val="-6"/>
          <w:sz w:val="25"/>
          <w:szCs w:val="25"/>
        </w:rPr>
        <w:t>雇主資訊</w:t>
      </w:r>
      <w:r w:rsidRPr="00B30DB2">
        <w:rPr>
          <w:rFonts w:eastAsia="Microsoft JhengHei" w:cs="Calibri"/>
          <w:spacing w:val="-6"/>
          <w:sz w:val="25"/>
          <w:szCs w:val="25"/>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8"/>
        <w:gridCol w:w="7274"/>
      </w:tblGrid>
      <w:tr w:rsidR="00CF21BD" w:rsidRPr="007375EC" w14:paraId="312BD859" w14:textId="77777777" w:rsidTr="00AD5734">
        <w:trPr>
          <w:trHeight w:val="300"/>
        </w:trPr>
        <w:tc>
          <w:tcPr>
            <w:tcW w:w="3518" w:type="dxa"/>
            <w:tcBorders>
              <w:top w:val="single" w:sz="6" w:space="0" w:color="auto"/>
              <w:left w:val="single" w:sz="6" w:space="0" w:color="auto"/>
              <w:bottom w:val="single" w:sz="6" w:space="0" w:color="auto"/>
              <w:right w:val="single" w:sz="6" w:space="0" w:color="auto"/>
            </w:tcBorders>
            <w:hideMark/>
          </w:tcPr>
          <w:p w14:paraId="03F57470" w14:textId="77777777" w:rsidR="00CF21BD" w:rsidRPr="00B30DB2" w:rsidRDefault="00CF21BD" w:rsidP="008E1D55">
            <w:pPr>
              <w:spacing w:after="0"/>
              <w:rPr>
                <w:rStyle w:val="Strong"/>
                <w:rFonts w:eastAsia="Microsoft JhengHei" w:cs="Calibri"/>
                <w:b w:val="0"/>
                <w:bCs w:val="0"/>
                <w:spacing w:val="-6"/>
                <w:sz w:val="21"/>
                <w:szCs w:val="21"/>
              </w:rPr>
            </w:pPr>
            <w:r w:rsidRPr="00B30DB2">
              <w:rPr>
                <w:rStyle w:val="Strong"/>
                <w:rFonts w:eastAsia="Microsoft JhengHei" w:cs="Calibri"/>
                <w:spacing w:val="-6"/>
                <w:sz w:val="21"/>
                <w:szCs w:val="21"/>
              </w:rPr>
              <w:t>雇主名稱：</w:t>
            </w:r>
          </w:p>
        </w:tc>
        <w:tc>
          <w:tcPr>
            <w:tcW w:w="7274" w:type="dxa"/>
            <w:tcBorders>
              <w:top w:val="single" w:sz="6" w:space="0" w:color="auto"/>
              <w:left w:val="single" w:sz="6" w:space="0" w:color="auto"/>
              <w:bottom w:val="single" w:sz="6" w:space="0" w:color="auto"/>
              <w:right w:val="single" w:sz="6" w:space="0" w:color="auto"/>
            </w:tcBorders>
            <w:hideMark/>
          </w:tcPr>
          <w:p w14:paraId="7A809046"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r w:rsidR="00CF21BD" w:rsidRPr="007375EC" w14:paraId="4D6270B1" w14:textId="77777777" w:rsidTr="00AD5734">
        <w:trPr>
          <w:trHeight w:val="300"/>
        </w:trPr>
        <w:tc>
          <w:tcPr>
            <w:tcW w:w="3518" w:type="dxa"/>
            <w:tcBorders>
              <w:top w:val="single" w:sz="6" w:space="0" w:color="auto"/>
              <w:left w:val="single" w:sz="6" w:space="0" w:color="auto"/>
              <w:bottom w:val="single" w:sz="6" w:space="0" w:color="auto"/>
              <w:right w:val="single" w:sz="6" w:space="0" w:color="auto"/>
            </w:tcBorders>
            <w:hideMark/>
          </w:tcPr>
          <w:p w14:paraId="7A179F2D" w14:textId="77777777" w:rsidR="00CF21BD" w:rsidRPr="00B30DB2" w:rsidRDefault="00CF21BD" w:rsidP="008E1D55">
            <w:pPr>
              <w:spacing w:after="0"/>
              <w:rPr>
                <w:rStyle w:val="Strong"/>
                <w:rFonts w:eastAsia="Microsoft JhengHei" w:cs="Calibri"/>
                <w:b w:val="0"/>
                <w:bCs w:val="0"/>
                <w:spacing w:val="-6"/>
                <w:sz w:val="21"/>
                <w:szCs w:val="21"/>
              </w:rPr>
            </w:pPr>
            <w:r w:rsidRPr="00B30DB2">
              <w:rPr>
                <w:rStyle w:val="Strong"/>
                <w:rFonts w:eastAsia="Microsoft JhengHei" w:cs="Calibri"/>
                <w:spacing w:val="-6"/>
                <w:sz w:val="21"/>
                <w:szCs w:val="21"/>
              </w:rPr>
              <w:t>郵寄地址：</w:t>
            </w:r>
          </w:p>
        </w:tc>
        <w:tc>
          <w:tcPr>
            <w:tcW w:w="7274" w:type="dxa"/>
            <w:tcBorders>
              <w:top w:val="single" w:sz="6" w:space="0" w:color="auto"/>
              <w:left w:val="single" w:sz="6" w:space="0" w:color="auto"/>
              <w:bottom w:val="single" w:sz="6" w:space="0" w:color="auto"/>
              <w:right w:val="single" w:sz="6" w:space="0" w:color="auto"/>
            </w:tcBorders>
            <w:hideMark/>
          </w:tcPr>
          <w:p w14:paraId="7742812C"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r w:rsidR="00CF21BD" w:rsidRPr="007375EC" w14:paraId="439AA343" w14:textId="77777777" w:rsidTr="00AD5734">
        <w:trPr>
          <w:trHeight w:val="300"/>
        </w:trPr>
        <w:tc>
          <w:tcPr>
            <w:tcW w:w="3518" w:type="dxa"/>
            <w:tcBorders>
              <w:top w:val="single" w:sz="6" w:space="0" w:color="auto"/>
              <w:left w:val="single" w:sz="6" w:space="0" w:color="auto"/>
              <w:bottom w:val="single" w:sz="6" w:space="0" w:color="auto"/>
              <w:right w:val="single" w:sz="6" w:space="0" w:color="auto"/>
            </w:tcBorders>
            <w:hideMark/>
          </w:tcPr>
          <w:p w14:paraId="548A0BF1" w14:textId="77777777" w:rsidR="00CF21BD" w:rsidRPr="00B30DB2" w:rsidRDefault="00CF21BD" w:rsidP="008E1D55">
            <w:pPr>
              <w:spacing w:after="0"/>
              <w:rPr>
                <w:rStyle w:val="Strong"/>
                <w:rFonts w:eastAsia="Microsoft JhengHei" w:cs="Calibri"/>
                <w:b w:val="0"/>
                <w:bCs w:val="0"/>
                <w:spacing w:val="-6"/>
                <w:sz w:val="21"/>
                <w:szCs w:val="21"/>
              </w:rPr>
            </w:pPr>
            <w:r w:rsidRPr="00B30DB2">
              <w:rPr>
                <w:rStyle w:val="Strong"/>
                <w:rFonts w:eastAsia="Microsoft JhengHei" w:cs="Calibri"/>
                <w:spacing w:val="-6"/>
                <w:sz w:val="21"/>
                <w:szCs w:val="21"/>
              </w:rPr>
              <w:t>Employer Identification Number (FEIN): </w:t>
            </w:r>
          </w:p>
        </w:tc>
        <w:tc>
          <w:tcPr>
            <w:tcW w:w="7274" w:type="dxa"/>
            <w:tcBorders>
              <w:top w:val="single" w:sz="6" w:space="0" w:color="auto"/>
              <w:left w:val="single" w:sz="6" w:space="0" w:color="auto"/>
              <w:bottom w:val="single" w:sz="6" w:space="0" w:color="auto"/>
              <w:right w:val="single" w:sz="6" w:space="0" w:color="auto"/>
            </w:tcBorders>
            <w:hideMark/>
          </w:tcPr>
          <w:p w14:paraId="4EF90DFE"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bl>
    <w:p w14:paraId="1E7620F3" w14:textId="77777777" w:rsidR="00CF21BD" w:rsidRPr="00B30DB2" w:rsidRDefault="00A63C4B" w:rsidP="00CF21BD">
      <w:pPr>
        <w:pStyle w:val="Heading2"/>
        <w:rPr>
          <w:rFonts w:eastAsia="Microsoft JhengHei" w:cs="Calibri"/>
          <w:spacing w:val="-6"/>
          <w:sz w:val="25"/>
          <w:szCs w:val="25"/>
        </w:rPr>
      </w:pPr>
      <w:r w:rsidRPr="007375EC">
        <w:rPr>
          <w:rFonts w:eastAsia="Microsoft JhengHei" w:cs="Calibri"/>
          <w:spacing w:val="-6"/>
        </w:rPr>
        <w:br/>
      </w:r>
      <w:r w:rsidRPr="00B30DB2">
        <w:rPr>
          <w:rFonts w:eastAsia="Microsoft JhengHei" w:cs="Calibri"/>
          <w:spacing w:val="-6"/>
          <w:sz w:val="25"/>
          <w:szCs w:val="25"/>
        </w:rPr>
        <w:t>員工確認：</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375EC"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B30DB2" w:rsidRDefault="00CF21BD" w:rsidP="008E1D55">
            <w:pPr>
              <w:spacing w:after="0"/>
              <w:jc w:val="center"/>
              <w:rPr>
                <w:rFonts w:eastAsia="Microsoft JhengHei" w:cs="Calibri"/>
                <w:spacing w:val="-6"/>
                <w:sz w:val="21"/>
                <w:szCs w:val="21"/>
              </w:rPr>
            </w:pPr>
            <w:r w:rsidRPr="00B30DB2">
              <w:rPr>
                <w:rFonts w:eastAsia="Microsoft JhengHei" w:cs="Calibri"/>
                <w:b/>
                <w:spacing w:val="-6"/>
                <w:sz w:val="21"/>
                <w:szCs w:val="21"/>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B30DB2" w:rsidRDefault="00CF21BD" w:rsidP="008E1D55">
            <w:pPr>
              <w:spacing w:after="0"/>
              <w:ind w:firstLine="276"/>
              <w:rPr>
                <w:rFonts w:eastAsia="Microsoft JhengHei" w:cs="Calibri"/>
                <w:spacing w:val="-6"/>
                <w:sz w:val="21"/>
                <w:szCs w:val="21"/>
              </w:rPr>
            </w:pPr>
            <w:r w:rsidRPr="00B30DB2">
              <w:rPr>
                <w:rFonts w:eastAsia="Microsoft JhengHei" w:cs="Calibri"/>
                <w:b/>
                <w:spacing w:val="-6"/>
                <w:sz w:val="21"/>
                <w:szCs w:val="21"/>
              </w:rPr>
              <w:t>我已收到此通知</w:t>
            </w:r>
            <w:r w:rsidRPr="00B30DB2">
              <w:rPr>
                <w:rFonts w:eastAsia="Microsoft JhengHei" w:cs="Calibri"/>
                <w:spacing w:val="-6"/>
                <w:sz w:val="21"/>
                <w:szCs w:val="21"/>
              </w:rPr>
              <w:t> </w:t>
            </w:r>
          </w:p>
        </w:tc>
      </w:tr>
      <w:tr w:rsidR="00CF21BD" w:rsidRPr="007375EC"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B30DB2" w:rsidRDefault="00CF21BD" w:rsidP="008E1D55">
            <w:pPr>
              <w:spacing w:after="0"/>
              <w:ind w:firstLine="77"/>
              <w:rPr>
                <w:rFonts w:eastAsia="Microsoft JhengHei" w:cs="Calibri"/>
                <w:b/>
                <w:bCs/>
                <w:spacing w:val="-6"/>
                <w:sz w:val="21"/>
                <w:szCs w:val="21"/>
              </w:rPr>
            </w:pPr>
            <w:r w:rsidRPr="00B30DB2">
              <w:rPr>
                <w:rFonts w:eastAsia="Microsoft JhengHei" w:cs="Calibri"/>
                <w:b/>
                <w:spacing w:val="-6"/>
                <w:sz w:val="21"/>
                <w:szCs w:val="21"/>
              </w:rPr>
              <w:t>姓名</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B30DB2" w:rsidRDefault="00CF21BD" w:rsidP="008E1D55">
            <w:pPr>
              <w:spacing w:after="0"/>
              <w:rPr>
                <w:rFonts w:eastAsia="Microsoft JhengHei" w:cs="Calibri"/>
                <w:b/>
                <w:bCs/>
                <w:spacing w:val="-6"/>
                <w:sz w:val="21"/>
                <w:szCs w:val="21"/>
              </w:rPr>
            </w:pPr>
          </w:p>
        </w:tc>
      </w:tr>
      <w:tr w:rsidR="00CF21BD" w:rsidRPr="007375EC"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B30DB2" w:rsidRDefault="00CF21BD" w:rsidP="008E1D55">
            <w:pPr>
              <w:spacing w:after="0"/>
              <w:ind w:firstLine="77"/>
              <w:rPr>
                <w:rFonts w:eastAsia="Microsoft JhengHei" w:cs="Calibri"/>
                <w:spacing w:val="-6"/>
                <w:sz w:val="21"/>
                <w:szCs w:val="21"/>
              </w:rPr>
            </w:pPr>
            <w:r w:rsidRPr="00B30DB2">
              <w:rPr>
                <w:rFonts w:eastAsia="Microsoft JhengHei" w:cs="Calibri"/>
                <w:b/>
                <w:spacing w:val="-6"/>
                <w:sz w:val="21"/>
                <w:szCs w:val="21"/>
              </w:rPr>
              <w:t>簽名</w:t>
            </w:r>
            <w:r w:rsidRPr="00B30DB2">
              <w:rPr>
                <w:rFonts w:eastAsia="Microsoft JhengHei" w:cs="Calibri"/>
                <w:spacing w:val="-6"/>
                <w:sz w:val="21"/>
                <w:szCs w:val="21"/>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r w:rsidR="00CF21BD" w:rsidRPr="007375EC"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B30DB2" w:rsidRDefault="00CF21BD" w:rsidP="008E1D55">
            <w:pPr>
              <w:spacing w:after="0"/>
              <w:ind w:firstLine="77"/>
              <w:rPr>
                <w:rFonts w:eastAsia="Microsoft JhengHei" w:cs="Calibri"/>
                <w:spacing w:val="-6"/>
                <w:sz w:val="21"/>
                <w:szCs w:val="21"/>
              </w:rPr>
            </w:pPr>
            <w:r w:rsidRPr="00B30DB2">
              <w:rPr>
                <w:rFonts w:eastAsia="Microsoft JhengHei" w:cs="Calibri"/>
                <w:b/>
                <w:spacing w:val="-6"/>
                <w:sz w:val="21"/>
                <w:szCs w:val="21"/>
              </w:rPr>
              <w:t>日期</w:t>
            </w:r>
            <w:r w:rsidRPr="00B30DB2">
              <w:rPr>
                <w:rFonts w:eastAsia="Microsoft JhengHei" w:cs="Calibri"/>
                <w:spacing w:val="-6"/>
                <w:sz w:val="21"/>
                <w:szCs w:val="21"/>
              </w:rPr>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bl>
    <w:p w14:paraId="2DD25A89" w14:textId="77777777" w:rsidR="00CF21BD" w:rsidRPr="007375EC" w:rsidRDefault="00CF21BD" w:rsidP="00CF21BD">
      <w:pPr>
        <w:rPr>
          <w:rFonts w:eastAsia="Microsoft JhengHei" w:cs="Calibri"/>
          <w:spacing w:val="-6"/>
        </w:rPr>
      </w:pPr>
    </w:p>
    <w:p w14:paraId="79E80AD7" w14:textId="77777777" w:rsidR="00CF21BD" w:rsidRPr="007375EC" w:rsidRDefault="00CF21BD" w:rsidP="00CF21BD">
      <w:pPr>
        <w:rPr>
          <w:rFonts w:eastAsia="Microsoft JhengHei" w:cs="Calibri"/>
          <w:spacing w:val="-6"/>
        </w:rPr>
      </w:pPr>
    </w:p>
    <w:p w14:paraId="55F4C879" w14:textId="77777777" w:rsidR="00CF21BD" w:rsidRPr="007375EC" w:rsidRDefault="00CF21BD" w:rsidP="00CF21BD">
      <w:pPr>
        <w:rPr>
          <w:rFonts w:eastAsia="Microsoft JhengHei" w:cs="Calibri"/>
          <w:spacing w:val="-6"/>
        </w:rPr>
      </w:pPr>
    </w:p>
    <w:p w14:paraId="2ABBB93A" w14:textId="77777777" w:rsidR="00CF21BD" w:rsidRPr="007375EC" w:rsidRDefault="00CF21BD" w:rsidP="00CF21BD">
      <w:pPr>
        <w:rPr>
          <w:rFonts w:eastAsia="Microsoft JhengHei" w:cs="Calibri"/>
          <w:spacing w:val="-6"/>
        </w:rPr>
      </w:pPr>
    </w:p>
    <w:p w14:paraId="7EBDB5CA" w14:textId="77777777" w:rsidR="00CF21BD" w:rsidRPr="007375EC" w:rsidRDefault="00CF21BD" w:rsidP="00CF21BD">
      <w:pPr>
        <w:rPr>
          <w:rFonts w:eastAsia="Microsoft JhengHei" w:cs="Calibri"/>
          <w:spacing w:val="-6"/>
        </w:rPr>
      </w:pPr>
    </w:p>
    <w:p w14:paraId="4EF410C6" w14:textId="77777777" w:rsidR="00CF21BD" w:rsidRPr="007375EC" w:rsidRDefault="00CF21BD" w:rsidP="00CF21BD">
      <w:pPr>
        <w:rPr>
          <w:rFonts w:eastAsia="Microsoft JhengHei" w:cs="Calibri"/>
          <w:spacing w:val="-6"/>
        </w:rPr>
      </w:pPr>
    </w:p>
    <w:p w14:paraId="043468A8" w14:textId="77777777" w:rsidR="00CF21BD" w:rsidRPr="00B30DB2" w:rsidRDefault="00CF21BD" w:rsidP="00CF21BD">
      <w:pPr>
        <w:pStyle w:val="Heading1"/>
        <w:jc w:val="center"/>
        <w:rPr>
          <w:rFonts w:eastAsia="Microsoft JhengHei" w:cs="Calibri"/>
          <w:spacing w:val="-6"/>
          <w:sz w:val="45"/>
          <w:szCs w:val="45"/>
        </w:rPr>
      </w:pPr>
      <w:r w:rsidRPr="00B30DB2">
        <w:rPr>
          <w:rFonts w:eastAsia="Microsoft JhengHei" w:cs="Calibri"/>
          <w:spacing w:val="-6"/>
          <w:sz w:val="45"/>
          <w:szCs w:val="45"/>
        </w:rPr>
        <w:t>員工通知範例</w:t>
      </w:r>
    </w:p>
    <w:p w14:paraId="699F97A5" w14:textId="77777777" w:rsidR="00CF21BD" w:rsidRPr="00B30DB2" w:rsidRDefault="00CF21BD" w:rsidP="00CF21BD">
      <w:pPr>
        <w:jc w:val="center"/>
        <w:rPr>
          <w:rFonts w:eastAsia="Microsoft JhengHei" w:cs="Calibri"/>
          <w:i/>
          <w:iCs/>
          <w:spacing w:val="-6"/>
          <w:sz w:val="41"/>
          <w:szCs w:val="41"/>
        </w:rPr>
      </w:pPr>
      <w:r w:rsidRPr="00B30DB2">
        <w:rPr>
          <w:rFonts w:eastAsia="Microsoft JhengHei" w:cs="Calibri"/>
          <w:i/>
          <w:spacing w:val="-6"/>
          <w:sz w:val="41"/>
          <w:szCs w:val="41"/>
        </w:rPr>
        <w:t>小型雇主保費率（</w:t>
      </w:r>
      <w:r w:rsidRPr="00B30DB2">
        <w:rPr>
          <w:rFonts w:eastAsia="Microsoft JhengHei" w:cs="Calibri"/>
          <w:i/>
          <w:spacing w:val="-6"/>
          <w:sz w:val="41"/>
          <w:szCs w:val="41"/>
        </w:rPr>
        <w:t>0.66%</w:t>
      </w:r>
      <w:r w:rsidRPr="00B30DB2">
        <w:rPr>
          <w:rFonts w:eastAsia="Microsoft JhengHei" w:cs="Calibri"/>
          <w:i/>
          <w:spacing w:val="-6"/>
          <w:sz w:val="41"/>
          <w:szCs w:val="41"/>
        </w:rPr>
        <w:t>）</w:t>
      </w:r>
    </w:p>
    <w:p w14:paraId="2A899200" w14:textId="04299515" w:rsidR="00CF21BD" w:rsidRPr="00B30DB2" w:rsidRDefault="00CF21BD" w:rsidP="00736640">
      <w:pPr>
        <w:pStyle w:val="Heading1"/>
        <w:rPr>
          <w:rFonts w:eastAsia="Microsoft JhengHei" w:cs="Calibri"/>
          <w:spacing w:val="-6"/>
          <w:sz w:val="33"/>
          <w:szCs w:val="33"/>
        </w:rPr>
      </w:pPr>
      <w:r w:rsidRPr="007375EC">
        <w:rPr>
          <w:rFonts w:eastAsia="Microsoft JhengHei" w:cs="Calibri"/>
          <w:spacing w:val="-6"/>
          <w:sz w:val="36"/>
          <w:szCs w:val="36"/>
        </w:rPr>
        <w:br w:type="page"/>
      </w:r>
      <w:r w:rsidR="00C229C8" w:rsidRPr="00C229C8">
        <w:rPr>
          <w:rFonts w:eastAsia="Microsoft JhengHei" w:cs="Calibri"/>
          <w:spacing w:val="-6"/>
          <w:sz w:val="33"/>
          <w:szCs w:val="33"/>
        </w:rPr>
        <w:lastRenderedPageBreak/>
        <w:t>Minnesota</w:t>
      </w:r>
      <w:r w:rsidR="00C229C8">
        <w:rPr>
          <w:rFonts w:eastAsia="Microsoft JhengHei" w:cs="Calibri"/>
          <w:spacing w:val="-6"/>
          <w:sz w:val="33"/>
          <w:szCs w:val="33"/>
        </w:rPr>
        <w:t xml:space="preserve"> </w:t>
      </w:r>
      <w:r w:rsidRPr="00B30DB2">
        <w:rPr>
          <w:rFonts w:eastAsia="Microsoft JhengHei" w:cs="Calibri"/>
          <w:spacing w:val="-6"/>
          <w:sz w:val="33"/>
          <w:szCs w:val="33"/>
        </w:rPr>
        <w:t>帶薪休假</w:t>
      </w:r>
    </w:p>
    <w:p w14:paraId="7AB2C38B" w14:textId="2B4E5711" w:rsidR="00CF21BD" w:rsidRPr="00B30DB2" w:rsidRDefault="00C229C8" w:rsidP="00CF21BD">
      <w:pPr>
        <w:rPr>
          <w:rFonts w:eastAsia="Microsoft JhengHei" w:cs="Calibri"/>
          <w:spacing w:val="-6"/>
          <w:sz w:val="21"/>
          <w:szCs w:val="21"/>
        </w:rPr>
      </w:pPr>
      <w:r w:rsidRPr="00C229C8">
        <w:rPr>
          <w:rFonts w:eastAsia="Microsoft JhengHei" w:cs="Calibri"/>
          <w:spacing w:val="-6"/>
          <w:sz w:val="21"/>
          <w:szCs w:val="21"/>
        </w:rPr>
        <w:t>Minnesota</w:t>
      </w:r>
      <w:r>
        <w:rPr>
          <w:rFonts w:eastAsia="Microsoft JhengHei" w:cs="Calibri"/>
          <w:spacing w:val="-6"/>
          <w:sz w:val="21"/>
          <w:szCs w:val="21"/>
        </w:rPr>
        <w:t xml:space="preserve"> </w:t>
      </w:r>
      <w:r w:rsidR="00CF21BD" w:rsidRPr="00B30DB2">
        <w:rPr>
          <w:rFonts w:eastAsia="Microsoft JhengHei" w:cs="Calibri"/>
          <w:spacing w:val="-6"/>
          <w:sz w:val="21"/>
          <w:szCs w:val="21"/>
        </w:rPr>
        <w:t>帶薪休假制度在您需要請假照顧自己或家人時提供工資和工作保障。</w:t>
      </w:r>
    </w:p>
    <w:p w14:paraId="37049885" w14:textId="77777777"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您可以因以下符合資格的事件請假：</w:t>
      </w:r>
    </w:p>
    <w:p w14:paraId="465BE4E2" w14:textId="77777777" w:rsidR="00CF21BD" w:rsidRPr="00B30DB2" w:rsidRDefault="00CF21BD" w:rsidP="00CF21BD">
      <w:pPr>
        <w:pStyle w:val="Heading3"/>
        <w:ind w:firstLine="360"/>
        <w:rPr>
          <w:rFonts w:eastAsia="Microsoft JhengHei" w:cs="Calibri"/>
          <w:spacing w:val="-6"/>
          <w:sz w:val="23"/>
          <w:szCs w:val="23"/>
        </w:rPr>
      </w:pPr>
      <w:r w:rsidRPr="00B30DB2">
        <w:rPr>
          <w:rFonts w:eastAsia="Microsoft JhengHei" w:cs="Calibri"/>
          <w:spacing w:val="-6"/>
          <w:sz w:val="23"/>
          <w:szCs w:val="23"/>
        </w:rPr>
        <w:t xml:space="preserve"> </w:t>
      </w:r>
      <w:r w:rsidRPr="00B30DB2">
        <w:rPr>
          <w:rFonts w:eastAsia="Microsoft JhengHei" w:cs="Calibri"/>
          <w:spacing w:val="-6"/>
          <w:sz w:val="23"/>
          <w:szCs w:val="23"/>
        </w:rPr>
        <w:t>病假：</w:t>
      </w:r>
      <w:r w:rsidRPr="00B30DB2">
        <w:rPr>
          <w:rFonts w:eastAsia="Microsoft JhengHei" w:cs="Calibri"/>
          <w:spacing w:val="-6"/>
          <w:sz w:val="23"/>
          <w:szCs w:val="23"/>
        </w:rPr>
        <w:t xml:space="preserve"> </w:t>
      </w:r>
    </w:p>
    <w:p w14:paraId="4E687F47" w14:textId="77777777" w:rsidR="00CF21BD" w:rsidRPr="00B30DB2" w:rsidRDefault="00CF21BD" w:rsidP="00CF21BD">
      <w:pPr>
        <w:pStyle w:val="ListParagraph"/>
        <w:numPr>
          <w:ilvl w:val="0"/>
          <w:numId w:val="4"/>
        </w:numPr>
        <w:spacing w:after="160"/>
        <w:rPr>
          <w:rFonts w:eastAsia="Microsoft JhengHei" w:cs="Calibri"/>
          <w:spacing w:val="-6"/>
          <w:sz w:val="21"/>
          <w:szCs w:val="21"/>
        </w:rPr>
      </w:pPr>
      <w:r w:rsidRPr="00B30DB2">
        <w:rPr>
          <w:rFonts w:eastAsia="Microsoft JhengHei" w:cs="Calibri"/>
          <w:spacing w:val="-6"/>
          <w:sz w:val="21"/>
          <w:szCs w:val="21"/>
        </w:rPr>
        <w:t>為了照顧您自身的嚴重健康問題，包括與懷孕、分娩和復健相關的護理。</w:t>
      </w:r>
      <w:r w:rsidRPr="00B30DB2">
        <w:rPr>
          <w:rFonts w:eastAsia="Microsoft JhengHei" w:cs="Calibri"/>
          <w:spacing w:val="-6"/>
          <w:sz w:val="21"/>
          <w:szCs w:val="21"/>
        </w:rPr>
        <w:t xml:space="preserve"> </w:t>
      </w:r>
    </w:p>
    <w:p w14:paraId="19E7A415" w14:textId="77777777" w:rsidR="00CF21BD" w:rsidRPr="00B30DB2" w:rsidRDefault="00CF21BD" w:rsidP="00CF21BD">
      <w:pPr>
        <w:pStyle w:val="Heading3"/>
        <w:ind w:firstLine="360"/>
        <w:rPr>
          <w:rFonts w:eastAsia="Microsoft JhengHei" w:cs="Calibri"/>
          <w:spacing w:val="-6"/>
          <w:sz w:val="23"/>
          <w:szCs w:val="23"/>
        </w:rPr>
      </w:pPr>
      <w:r w:rsidRPr="00B30DB2">
        <w:rPr>
          <w:rFonts w:eastAsia="Microsoft JhengHei" w:cs="Calibri"/>
          <w:spacing w:val="-6"/>
          <w:sz w:val="23"/>
          <w:szCs w:val="23"/>
        </w:rPr>
        <w:t>家庭假：</w:t>
      </w:r>
      <w:r w:rsidRPr="00B30DB2">
        <w:rPr>
          <w:rFonts w:eastAsia="Microsoft JhengHei" w:cs="Calibri"/>
          <w:spacing w:val="-6"/>
          <w:sz w:val="23"/>
          <w:szCs w:val="23"/>
        </w:rPr>
        <w:t xml:space="preserve"> </w:t>
      </w:r>
    </w:p>
    <w:p w14:paraId="668E7293" w14:textId="77777777" w:rsidR="00CF21BD" w:rsidRPr="00B30DB2" w:rsidRDefault="00CF21BD" w:rsidP="00CF21BD">
      <w:pPr>
        <w:pStyle w:val="ListParagraph"/>
        <w:numPr>
          <w:ilvl w:val="0"/>
          <w:numId w:val="4"/>
        </w:numPr>
        <w:spacing w:after="160"/>
        <w:rPr>
          <w:rFonts w:eastAsia="Microsoft JhengHei" w:cs="Calibri"/>
          <w:spacing w:val="-6"/>
          <w:sz w:val="21"/>
          <w:szCs w:val="21"/>
        </w:rPr>
      </w:pPr>
      <w:r w:rsidRPr="00B30DB2">
        <w:rPr>
          <w:rFonts w:eastAsia="Microsoft JhengHei" w:cs="Calibri"/>
          <w:spacing w:val="-6"/>
          <w:sz w:val="21"/>
          <w:szCs w:val="21"/>
        </w:rPr>
        <w:t>育嬰假－用來照顧和陪伴透過出生、領養或寄養方式迎接的孩子。</w:t>
      </w:r>
      <w:r w:rsidRPr="00B30DB2">
        <w:rPr>
          <w:rFonts w:eastAsia="Microsoft JhengHei" w:cs="Calibri"/>
          <w:spacing w:val="-6"/>
          <w:sz w:val="21"/>
          <w:szCs w:val="21"/>
        </w:rPr>
        <w:t xml:space="preserve"> </w:t>
      </w:r>
    </w:p>
    <w:p w14:paraId="01CE4D0B" w14:textId="77777777" w:rsidR="00CF21BD" w:rsidRPr="00B30DB2" w:rsidRDefault="00CF21BD" w:rsidP="00CF21BD">
      <w:pPr>
        <w:pStyle w:val="ListParagraph"/>
        <w:numPr>
          <w:ilvl w:val="0"/>
          <w:numId w:val="4"/>
        </w:numPr>
        <w:spacing w:after="160"/>
        <w:rPr>
          <w:rFonts w:eastAsia="Microsoft JhengHei" w:cs="Calibri"/>
          <w:spacing w:val="-6"/>
          <w:sz w:val="21"/>
          <w:szCs w:val="21"/>
        </w:rPr>
      </w:pPr>
      <w:r w:rsidRPr="00B30DB2">
        <w:rPr>
          <w:rFonts w:eastAsia="Microsoft JhengHei" w:cs="Calibri"/>
          <w:spacing w:val="-6"/>
          <w:sz w:val="21"/>
          <w:szCs w:val="21"/>
        </w:rPr>
        <w:t>照顧假－用於照顧嚴重疾病的家庭成員</w:t>
      </w:r>
      <w:r w:rsidRPr="00B30DB2">
        <w:rPr>
          <w:rFonts w:eastAsia="Microsoft JhengHei" w:cs="Calibri"/>
          <w:spacing w:val="-6"/>
          <w:sz w:val="21"/>
          <w:szCs w:val="21"/>
        </w:rPr>
        <w:t xml:space="preserve"> </w:t>
      </w:r>
    </w:p>
    <w:p w14:paraId="626E5817" w14:textId="77777777" w:rsidR="00CF21BD" w:rsidRPr="00B30DB2" w:rsidRDefault="00CF21BD" w:rsidP="00CF21BD">
      <w:pPr>
        <w:pStyle w:val="ListParagraph"/>
        <w:numPr>
          <w:ilvl w:val="0"/>
          <w:numId w:val="4"/>
        </w:numPr>
        <w:spacing w:after="160"/>
        <w:rPr>
          <w:rFonts w:eastAsia="Microsoft JhengHei" w:cs="Calibri"/>
          <w:spacing w:val="-6"/>
          <w:sz w:val="21"/>
          <w:szCs w:val="21"/>
        </w:rPr>
      </w:pPr>
      <w:r w:rsidRPr="00B30DB2">
        <w:rPr>
          <w:rFonts w:eastAsia="Microsoft JhengHei" w:cs="Calibri"/>
          <w:spacing w:val="-6"/>
          <w:sz w:val="21"/>
          <w:szCs w:val="21"/>
        </w:rPr>
        <w:t>軍屬假－用來支持被徵召入伍的家庭成員</w:t>
      </w:r>
      <w:r w:rsidRPr="00B30DB2">
        <w:rPr>
          <w:rFonts w:eastAsia="Microsoft JhengHei" w:cs="Calibri"/>
          <w:spacing w:val="-6"/>
          <w:sz w:val="21"/>
          <w:szCs w:val="21"/>
        </w:rPr>
        <w:t xml:space="preserve"> </w:t>
      </w:r>
    </w:p>
    <w:p w14:paraId="3E3653EF" w14:textId="77777777" w:rsidR="00CF21BD" w:rsidRPr="00B30DB2" w:rsidRDefault="00CF21BD" w:rsidP="00CF21BD">
      <w:pPr>
        <w:pStyle w:val="ListParagraph"/>
        <w:numPr>
          <w:ilvl w:val="0"/>
          <w:numId w:val="4"/>
        </w:numPr>
        <w:spacing w:after="160"/>
        <w:rPr>
          <w:rFonts w:eastAsia="Microsoft JhengHei" w:cs="Calibri"/>
          <w:spacing w:val="-6"/>
          <w:sz w:val="21"/>
          <w:szCs w:val="21"/>
        </w:rPr>
      </w:pPr>
      <w:r w:rsidRPr="00B30DB2">
        <w:rPr>
          <w:rFonts w:eastAsia="Microsoft JhengHei" w:cs="Calibri"/>
          <w:spacing w:val="-6"/>
          <w:sz w:val="21"/>
          <w:szCs w:val="21"/>
        </w:rPr>
        <w:t>安全假－用於應對您本人或家庭成員遭遇的家庭暴力、性侵犯或跟蹤騷擾等問題</w:t>
      </w:r>
      <w:r w:rsidRPr="00B30DB2">
        <w:rPr>
          <w:rFonts w:eastAsia="Microsoft JhengHei" w:cs="Calibri"/>
          <w:spacing w:val="-6"/>
          <w:sz w:val="21"/>
          <w:szCs w:val="21"/>
        </w:rPr>
        <w:t xml:space="preserve"> </w:t>
      </w:r>
    </w:p>
    <w:p w14:paraId="453EBFAE" w14:textId="77777777" w:rsidR="00CF21BD" w:rsidRPr="00B30DB2" w:rsidRDefault="00CF21BD" w:rsidP="00CF21BD">
      <w:pPr>
        <w:pStyle w:val="Heading2"/>
        <w:rPr>
          <w:rFonts w:eastAsia="Microsoft JhengHei" w:cs="Calibri"/>
          <w:spacing w:val="-6"/>
          <w:sz w:val="25"/>
          <w:szCs w:val="25"/>
        </w:rPr>
      </w:pPr>
      <w:r w:rsidRPr="00B30DB2">
        <w:rPr>
          <w:rFonts w:eastAsia="Microsoft JhengHei" w:cs="Calibri"/>
          <w:spacing w:val="-6"/>
          <w:sz w:val="25"/>
          <w:szCs w:val="25"/>
        </w:rPr>
        <w:t>我是否享有帶薪休假？</w:t>
      </w:r>
      <w:r w:rsidRPr="00B30DB2">
        <w:rPr>
          <w:rFonts w:eastAsia="Microsoft JhengHei" w:cs="Calibri"/>
          <w:spacing w:val="-6"/>
          <w:sz w:val="25"/>
          <w:szCs w:val="25"/>
        </w:rPr>
        <w:t xml:space="preserve"> </w:t>
      </w:r>
    </w:p>
    <w:p w14:paraId="134C5779" w14:textId="6BBB3A24" w:rsidR="00CF21BD" w:rsidRPr="00B30DB2" w:rsidRDefault="00C229C8" w:rsidP="00CF21BD">
      <w:pPr>
        <w:rPr>
          <w:rFonts w:eastAsia="Microsoft JhengHei" w:cs="Calibri"/>
          <w:spacing w:val="-6"/>
          <w:sz w:val="21"/>
          <w:szCs w:val="21"/>
        </w:rPr>
      </w:pPr>
      <w:r w:rsidRPr="00C229C8">
        <w:rPr>
          <w:rFonts w:eastAsia="Microsoft JhengHei" w:cs="Calibri"/>
          <w:spacing w:val="-6"/>
          <w:sz w:val="21"/>
          <w:szCs w:val="21"/>
        </w:rPr>
        <w:t>Minnesota</w:t>
      </w:r>
      <w:r>
        <w:rPr>
          <w:rFonts w:eastAsia="Microsoft JhengHei" w:cs="Calibri"/>
          <w:spacing w:val="-6"/>
          <w:sz w:val="21"/>
          <w:szCs w:val="21"/>
        </w:rPr>
        <w:t xml:space="preserve"> </w:t>
      </w:r>
      <w:r w:rsidR="00CF21BD" w:rsidRPr="00B30DB2">
        <w:rPr>
          <w:rFonts w:eastAsia="Microsoft JhengHei" w:cs="Calibri"/>
          <w:spacing w:val="-6"/>
          <w:sz w:val="21"/>
          <w:szCs w:val="21"/>
        </w:rPr>
        <w:t>的大多數勞工都享有帶薪休假。無論您的雇主規模大小，或您的工作時間或工作天數多少，您都將獲得保障。</w:t>
      </w:r>
      <w:r>
        <w:rPr>
          <w:rFonts w:eastAsia="Microsoft JhengHei" w:cs="Calibri"/>
          <w:spacing w:val="-6"/>
          <w:sz w:val="21"/>
          <w:szCs w:val="21"/>
        </w:rPr>
        <w:br/>
      </w:r>
      <w:r w:rsidR="00CF21BD" w:rsidRPr="00B30DB2">
        <w:rPr>
          <w:rFonts w:eastAsia="Microsoft JhengHei" w:cs="Calibri"/>
          <w:spacing w:val="-6"/>
          <w:sz w:val="21"/>
          <w:szCs w:val="21"/>
        </w:rPr>
        <w:t>獨立承包商和自僱人士不自動享有醫療保險，但可以選擇加入。如果您在過去一年中在明尼蘇達州工作獲得的報酬達到最低金額（</w:t>
      </w:r>
      <w:r w:rsidR="00CF21BD" w:rsidRPr="00B30DB2">
        <w:rPr>
          <w:rFonts w:eastAsia="Microsoft JhengHei" w:cs="Calibri"/>
          <w:spacing w:val="-6"/>
          <w:sz w:val="21"/>
          <w:szCs w:val="21"/>
        </w:rPr>
        <w:t xml:space="preserve">2026 </w:t>
      </w:r>
      <w:r w:rsidR="00CF21BD" w:rsidRPr="00B30DB2">
        <w:rPr>
          <w:rFonts w:eastAsia="Microsoft JhengHei" w:cs="Calibri"/>
          <w:spacing w:val="-6"/>
          <w:sz w:val="21"/>
          <w:szCs w:val="21"/>
        </w:rPr>
        <w:t>年帶薪休假開始時為</w:t>
      </w:r>
      <w:r w:rsidR="00CF21BD" w:rsidRPr="00B30DB2">
        <w:rPr>
          <w:rFonts w:eastAsia="Microsoft JhengHei" w:cs="Calibri"/>
          <w:spacing w:val="-6"/>
          <w:sz w:val="21"/>
          <w:szCs w:val="21"/>
        </w:rPr>
        <w:t xml:space="preserve"> 3,900 </w:t>
      </w:r>
      <w:r w:rsidR="00CF21BD" w:rsidRPr="00B30DB2">
        <w:rPr>
          <w:rFonts w:eastAsia="Microsoft JhengHei" w:cs="Calibri"/>
          <w:spacing w:val="-6"/>
          <w:sz w:val="21"/>
          <w:szCs w:val="21"/>
        </w:rPr>
        <w:t>美元），您可能有資格獲得付款。</w:t>
      </w:r>
    </w:p>
    <w:p w14:paraId="72C46797" w14:textId="77777777" w:rsidR="005A17F4" w:rsidRPr="00B30DB2" w:rsidRDefault="005A17F4" w:rsidP="005A17F4">
      <w:pPr>
        <w:pStyle w:val="Heading2"/>
        <w:rPr>
          <w:rFonts w:eastAsia="Microsoft JhengHei" w:cs="Calibri"/>
          <w:spacing w:val="-6"/>
          <w:sz w:val="25"/>
          <w:szCs w:val="25"/>
        </w:rPr>
      </w:pPr>
      <w:r w:rsidRPr="00B30DB2">
        <w:rPr>
          <w:rFonts w:eastAsia="Microsoft JhengHei" w:cs="Calibri"/>
          <w:spacing w:val="-6"/>
          <w:sz w:val="25"/>
          <w:szCs w:val="25"/>
        </w:rPr>
        <w:t>我的就業保障有哪些？</w:t>
      </w:r>
      <w:r w:rsidRPr="00B30DB2">
        <w:rPr>
          <w:rFonts w:eastAsia="Microsoft JhengHei" w:cs="Calibri"/>
          <w:spacing w:val="-6"/>
          <w:sz w:val="25"/>
          <w:szCs w:val="25"/>
        </w:rPr>
        <w:t xml:space="preserve"> </w:t>
      </w:r>
    </w:p>
    <w:p w14:paraId="73C6F341" w14:textId="3E805A65" w:rsidR="005A17F4" w:rsidRPr="00B30DB2" w:rsidRDefault="005A17F4" w:rsidP="005A17F4">
      <w:pPr>
        <w:pStyle w:val="ListParagraph"/>
        <w:numPr>
          <w:ilvl w:val="0"/>
          <w:numId w:val="5"/>
        </w:numPr>
        <w:spacing w:after="160"/>
        <w:rPr>
          <w:rFonts w:eastAsia="Microsoft JhengHei" w:cs="Calibri"/>
          <w:spacing w:val="-6"/>
          <w:sz w:val="21"/>
          <w:szCs w:val="21"/>
        </w:rPr>
      </w:pPr>
      <w:r w:rsidRPr="00B30DB2">
        <w:rPr>
          <w:rFonts w:eastAsia="Microsoft JhengHei" w:cs="Calibri"/>
          <w:b/>
          <w:spacing w:val="-6"/>
          <w:sz w:val="21"/>
          <w:szCs w:val="21"/>
        </w:rPr>
        <w:t>工作保障：</w:t>
      </w:r>
      <w:r w:rsidRPr="00B30DB2">
        <w:rPr>
          <w:rFonts w:eastAsia="Microsoft JhengHei" w:cs="Calibri"/>
          <w:spacing w:val="-6"/>
          <w:sz w:val="21"/>
          <w:szCs w:val="21"/>
        </w:rPr>
        <w:t>一般來說，休假結束後，您必須恢復原工作或同等職位。工作保障自您入職之日起</w:t>
      </w:r>
      <w:r w:rsidR="00C229C8">
        <w:rPr>
          <w:rFonts w:eastAsia="Microsoft JhengHei" w:cs="Calibri"/>
          <w:spacing w:val="-6"/>
          <w:sz w:val="21"/>
          <w:szCs w:val="21"/>
        </w:rPr>
        <w:t xml:space="preserve"> </w:t>
      </w:r>
      <w:r w:rsidRPr="00B30DB2">
        <w:rPr>
          <w:rFonts w:eastAsia="Microsoft JhengHei" w:cs="Calibri"/>
          <w:spacing w:val="-6"/>
          <w:sz w:val="21"/>
          <w:szCs w:val="21"/>
        </w:rPr>
        <w:t>90</w:t>
      </w:r>
      <w:r w:rsidR="00C229C8">
        <w:rPr>
          <w:rFonts w:eastAsia="Microsoft JhengHei" w:cs="Calibri"/>
          <w:spacing w:val="-6"/>
          <w:sz w:val="21"/>
          <w:szCs w:val="21"/>
        </w:rPr>
        <w:t xml:space="preserve"> </w:t>
      </w:r>
      <w:r w:rsidRPr="00B30DB2">
        <w:rPr>
          <w:rFonts w:eastAsia="Microsoft JhengHei" w:cs="Calibri"/>
          <w:spacing w:val="-6"/>
          <w:sz w:val="21"/>
          <w:szCs w:val="21"/>
        </w:rPr>
        <w:t>天後生效。</w:t>
      </w:r>
      <w:r w:rsidRPr="00B30DB2">
        <w:rPr>
          <w:rFonts w:eastAsia="Microsoft JhengHei" w:cs="Calibri"/>
          <w:spacing w:val="-6"/>
          <w:sz w:val="21"/>
          <w:szCs w:val="21"/>
        </w:rPr>
        <w:t xml:space="preserve"> </w:t>
      </w:r>
    </w:p>
    <w:p w14:paraId="326EF7EE" w14:textId="77777777" w:rsidR="005A17F4" w:rsidRPr="00B30DB2" w:rsidRDefault="005A17F4" w:rsidP="005A17F4">
      <w:pPr>
        <w:pStyle w:val="ListParagraph"/>
        <w:numPr>
          <w:ilvl w:val="0"/>
          <w:numId w:val="5"/>
        </w:numPr>
        <w:spacing w:after="160"/>
        <w:rPr>
          <w:rFonts w:eastAsia="Microsoft JhengHei" w:cs="Calibri"/>
          <w:spacing w:val="-6"/>
          <w:sz w:val="21"/>
          <w:szCs w:val="21"/>
        </w:rPr>
      </w:pPr>
      <w:r w:rsidRPr="00B30DB2">
        <w:rPr>
          <w:rFonts w:eastAsia="Microsoft JhengHei" w:cs="Calibri"/>
          <w:b/>
          <w:spacing w:val="-6"/>
          <w:sz w:val="21"/>
          <w:szCs w:val="21"/>
        </w:rPr>
        <w:t>醫療保險延續：</w:t>
      </w:r>
      <w:r w:rsidRPr="00B30DB2">
        <w:rPr>
          <w:rFonts w:eastAsia="Microsoft JhengHei" w:cs="Calibri"/>
          <w:spacing w:val="-6"/>
          <w:sz w:val="21"/>
          <w:szCs w:val="21"/>
        </w:rPr>
        <w:t>一般來說，在你休假期間，雇主必須繼續支付其應承擔的醫療保險和其他團體保險費。您將負責支付您所承擔的任何部分健康保險和其他團體保險費。</w:t>
      </w:r>
    </w:p>
    <w:p w14:paraId="662A2DEA" w14:textId="77777777" w:rsidR="005A17F4" w:rsidRPr="00B30DB2" w:rsidRDefault="005A17F4" w:rsidP="005A17F4">
      <w:pPr>
        <w:pStyle w:val="ListParagraph"/>
        <w:numPr>
          <w:ilvl w:val="0"/>
          <w:numId w:val="5"/>
        </w:numPr>
        <w:spacing w:after="160"/>
        <w:rPr>
          <w:rFonts w:eastAsia="Microsoft JhengHei" w:cs="Calibri"/>
          <w:spacing w:val="-6"/>
          <w:sz w:val="21"/>
          <w:szCs w:val="21"/>
        </w:rPr>
      </w:pPr>
      <w:r w:rsidRPr="00B30DB2">
        <w:rPr>
          <w:rFonts w:eastAsia="Microsoft JhengHei" w:cs="Calibri"/>
          <w:b/>
          <w:spacing w:val="-6"/>
          <w:sz w:val="21"/>
          <w:szCs w:val="21"/>
        </w:rPr>
        <w:t>不得報復或乾涉：</w:t>
      </w:r>
      <w:r w:rsidRPr="00B30DB2">
        <w:rPr>
          <w:rFonts w:eastAsia="Microsoft JhengHei" w:cs="Calibri"/>
          <w:spacing w:val="-6"/>
          <w:sz w:val="21"/>
          <w:szCs w:val="21"/>
        </w:rPr>
        <w:t xml:space="preserve"> </w:t>
      </w:r>
      <w:r w:rsidRPr="00B30DB2">
        <w:rPr>
          <w:rFonts w:eastAsia="Microsoft JhengHei" w:cs="Calibri"/>
          <w:spacing w:val="-6"/>
          <w:sz w:val="21"/>
          <w:szCs w:val="21"/>
        </w:rPr>
        <w:t>如果您申請或使用帶薪休假，雇主不得乾涉或報復您。雇主不能扣留你的帶薪休假工資。</w:t>
      </w:r>
    </w:p>
    <w:p w14:paraId="7B305CA5" w14:textId="78A8BDD6" w:rsidR="005A17F4" w:rsidRPr="00B30DB2" w:rsidRDefault="005A17F4" w:rsidP="005A17F4">
      <w:pPr>
        <w:rPr>
          <w:rFonts w:eastAsia="Microsoft JhengHei" w:cs="Calibri"/>
          <w:spacing w:val="-6"/>
          <w:sz w:val="21"/>
          <w:szCs w:val="21"/>
        </w:rPr>
      </w:pPr>
      <w:r w:rsidRPr="00B30DB2">
        <w:rPr>
          <w:rFonts w:eastAsia="Microsoft JhengHei" w:cs="Calibri"/>
          <w:spacing w:val="-6"/>
          <w:sz w:val="21"/>
          <w:szCs w:val="21"/>
        </w:rPr>
        <w:t>有關帶薪休假的諮詢，請聯絡</w:t>
      </w:r>
      <w:r w:rsidR="00C229C8">
        <w:rPr>
          <w:rFonts w:eastAsia="Microsoft JhengHei" w:cs="Calibri"/>
          <w:spacing w:val="-6"/>
          <w:sz w:val="21"/>
          <w:szCs w:val="21"/>
        </w:rPr>
        <w:t xml:space="preserve"> </w:t>
      </w:r>
      <w:r w:rsidR="00C229C8" w:rsidRPr="00C229C8">
        <w:rPr>
          <w:rFonts w:eastAsia="Microsoft JhengHei" w:cs="Calibri"/>
          <w:spacing w:val="-6"/>
          <w:sz w:val="21"/>
          <w:szCs w:val="21"/>
        </w:rPr>
        <w:t>Minnesota</w:t>
      </w:r>
      <w:r w:rsidR="00C229C8">
        <w:rPr>
          <w:rFonts w:eastAsia="Microsoft JhengHei" w:cs="Calibri"/>
          <w:spacing w:val="-6"/>
          <w:sz w:val="21"/>
          <w:szCs w:val="21"/>
        </w:rPr>
        <w:t xml:space="preserve"> </w:t>
      </w:r>
      <w:r w:rsidRPr="00B30DB2">
        <w:rPr>
          <w:rFonts w:eastAsia="Microsoft JhengHei" w:cs="Calibri"/>
          <w:spacing w:val="-6"/>
          <w:sz w:val="21"/>
          <w:szCs w:val="21"/>
        </w:rPr>
        <w:t>帶薪休假部門</w:t>
      </w:r>
      <w:r w:rsidRPr="00B30DB2">
        <w:rPr>
          <w:rFonts w:eastAsia="Microsoft JhengHei" w:cs="Calibri"/>
          <w:spacing w:val="-6"/>
          <w:sz w:val="21"/>
          <w:szCs w:val="21"/>
        </w:rPr>
        <w:t xml:space="preserve"> 651-556-7777 </w:t>
      </w:r>
      <w:r w:rsidRPr="00B30DB2">
        <w:rPr>
          <w:rFonts w:eastAsia="Microsoft JhengHei" w:cs="Calibri"/>
          <w:spacing w:val="-6"/>
          <w:sz w:val="21"/>
          <w:szCs w:val="21"/>
        </w:rPr>
        <w:t>或造訪我們的網站。如果您認為您的雇主違反了</w:t>
      </w:r>
      <w:r w:rsidR="00E32A5F">
        <w:rPr>
          <w:rFonts w:eastAsia="Microsoft JhengHei" w:cs="Calibri"/>
          <w:spacing w:val="-6"/>
          <w:sz w:val="21"/>
          <w:szCs w:val="21"/>
        </w:rPr>
        <w:br/>
      </w:r>
      <w:r w:rsidRPr="00B30DB2">
        <w:rPr>
          <w:rFonts w:eastAsia="Microsoft JhengHei" w:cs="Calibri"/>
          <w:spacing w:val="-6"/>
          <w:sz w:val="21"/>
          <w:szCs w:val="21"/>
        </w:rPr>
        <w:t>勞動保護規定，請聯絡</w:t>
      </w:r>
      <w:r w:rsidR="00C229C8">
        <w:rPr>
          <w:rFonts w:eastAsia="Microsoft JhengHei" w:cs="Calibri"/>
          <w:spacing w:val="-6"/>
          <w:sz w:val="21"/>
          <w:szCs w:val="21"/>
        </w:rPr>
        <w:t xml:space="preserve"> </w:t>
      </w:r>
      <w:r w:rsidR="00C229C8" w:rsidRPr="00C229C8">
        <w:rPr>
          <w:rFonts w:eastAsia="Microsoft JhengHei" w:cs="Calibri"/>
          <w:spacing w:val="-6"/>
          <w:sz w:val="21"/>
          <w:szCs w:val="21"/>
        </w:rPr>
        <w:t>Minnesota</w:t>
      </w:r>
      <w:r w:rsidR="00C229C8">
        <w:rPr>
          <w:rFonts w:eastAsia="Microsoft JhengHei" w:cs="Calibri"/>
          <w:spacing w:val="-6"/>
          <w:sz w:val="21"/>
          <w:szCs w:val="21"/>
        </w:rPr>
        <w:t xml:space="preserve"> </w:t>
      </w:r>
      <w:r w:rsidRPr="00B30DB2">
        <w:rPr>
          <w:rFonts w:eastAsia="Microsoft JhengHei" w:cs="Calibri"/>
          <w:spacing w:val="-6"/>
          <w:sz w:val="21"/>
          <w:szCs w:val="21"/>
        </w:rPr>
        <w:t>勞工和工業部的勞動標準部門</w:t>
      </w:r>
      <w:r w:rsidR="00C229C8">
        <w:rPr>
          <w:rFonts w:eastAsia="Microsoft JhengHei" w:cs="Calibri"/>
          <w:spacing w:val="-6"/>
          <w:sz w:val="21"/>
          <w:szCs w:val="21"/>
        </w:rPr>
        <w:t xml:space="preserve"> </w:t>
      </w:r>
      <w:r w:rsidR="00C229C8" w:rsidRPr="00C229C8">
        <w:rPr>
          <w:rFonts w:eastAsia="Microsoft JhengHei" w:cs="Calibri"/>
          <w:spacing w:val="-6"/>
          <w:sz w:val="21"/>
          <w:szCs w:val="21"/>
        </w:rPr>
        <w:t>(Minnesota Department of Labor and Industry)</w:t>
      </w:r>
      <w:r w:rsidRPr="00B30DB2">
        <w:rPr>
          <w:rFonts w:eastAsia="Microsoft JhengHei" w:cs="Calibri"/>
          <w:spacing w:val="-6"/>
          <w:sz w:val="21"/>
          <w:szCs w:val="21"/>
        </w:rPr>
        <w:t>。</w:t>
      </w:r>
    </w:p>
    <w:p w14:paraId="095F22B3" w14:textId="77777777" w:rsidR="00CF21BD" w:rsidRPr="00B30DB2" w:rsidRDefault="00CF21BD" w:rsidP="00CF21BD">
      <w:pPr>
        <w:pStyle w:val="Heading2"/>
        <w:rPr>
          <w:rFonts w:eastAsia="Microsoft JhengHei" w:cs="Calibri"/>
          <w:spacing w:val="-6"/>
          <w:sz w:val="25"/>
          <w:szCs w:val="25"/>
        </w:rPr>
      </w:pPr>
      <w:r w:rsidRPr="00B30DB2">
        <w:rPr>
          <w:rFonts w:eastAsia="Microsoft JhengHei" w:cs="Calibri"/>
          <w:spacing w:val="-6"/>
          <w:sz w:val="25"/>
          <w:szCs w:val="25"/>
        </w:rPr>
        <w:lastRenderedPageBreak/>
        <w:t>誰來支付有薪休假費用？</w:t>
      </w:r>
      <w:r w:rsidRPr="00B30DB2">
        <w:rPr>
          <w:rFonts w:eastAsia="Microsoft JhengHei" w:cs="Calibri"/>
          <w:spacing w:val="-6"/>
          <w:sz w:val="25"/>
          <w:szCs w:val="25"/>
        </w:rPr>
        <w:t xml:space="preserve"> </w:t>
      </w:r>
    </w:p>
    <w:p w14:paraId="21C2F124" w14:textId="66D1E566"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有薪休假資金來自員工和雇主所繳納的保險費。</w:t>
      </w:r>
      <w:r w:rsidR="00A63C4B" w:rsidRPr="00B30DB2">
        <w:rPr>
          <w:rFonts w:eastAsia="Microsoft JhengHei" w:cs="Calibri"/>
          <w:b/>
          <w:bCs/>
          <w:spacing w:val="-6"/>
          <w:sz w:val="21"/>
          <w:szCs w:val="21"/>
        </w:rPr>
        <w:t>小型雇主的初始保費率為薪資的</w:t>
      </w:r>
      <w:r w:rsidR="00A63C4B" w:rsidRPr="00B30DB2">
        <w:rPr>
          <w:rFonts w:eastAsia="Microsoft JhengHei" w:cs="Calibri"/>
          <w:b/>
          <w:bCs/>
          <w:spacing w:val="-6"/>
          <w:sz w:val="21"/>
          <w:szCs w:val="21"/>
        </w:rPr>
        <w:t xml:space="preserve"> 0.66%</w:t>
      </w:r>
      <w:r w:rsidRPr="00B30DB2">
        <w:rPr>
          <w:rFonts w:eastAsia="Microsoft JhengHei" w:cs="Calibri"/>
          <w:spacing w:val="-6"/>
          <w:sz w:val="21"/>
          <w:szCs w:val="21"/>
        </w:rPr>
        <w:t>，最高不超過社會安全老年、</w:t>
      </w:r>
      <w:r w:rsidR="00C229C8">
        <w:rPr>
          <w:rFonts w:eastAsia="Microsoft JhengHei" w:cs="Calibri"/>
          <w:spacing w:val="-6"/>
          <w:sz w:val="21"/>
          <w:szCs w:val="21"/>
        </w:rPr>
        <w:br/>
      </w:r>
      <w:r w:rsidRPr="00B30DB2">
        <w:rPr>
          <w:rFonts w:eastAsia="Microsoft JhengHei" w:cs="Calibri"/>
          <w:spacing w:val="-6"/>
          <w:sz w:val="21"/>
          <w:szCs w:val="21"/>
        </w:rPr>
        <w:t>遺屬和殘障保險計劃設定的上限（目前為</w:t>
      </w:r>
      <w:r w:rsidRPr="00B30DB2">
        <w:rPr>
          <w:rFonts w:eastAsia="Microsoft JhengHei" w:cs="Calibri"/>
          <w:spacing w:val="-6"/>
          <w:sz w:val="21"/>
          <w:szCs w:val="21"/>
        </w:rPr>
        <w:t xml:space="preserve"> </w:t>
      </w:r>
      <w:r w:rsidR="00B6018D">
        <w:rPr>
          <w:rFonts w:eastAsia="Microsoft JhengHei" w:cs="Calibri"/>
          <w:spacing w:val="-6"/>
          <w:sz w:val="21"/>
          <w:szCs w:val="21"/>
        </w:rPr>
        <w:t>185</w:t>
      </w:r>
      <w:r w:rsidRPr="00B30DB2">
        <w:rPr>
          <w:rFonts w:eastAsia="Microsoft JhengHei" w:cs="Calibri"/>
          <w:spacing w:val="-6"/>
          <w:sz w:val="21"/>
          <w:szCs w:val="21"/>
        </w:rPr>
        <w:t xml:space="preserve">,000 </w:t>
      </w:r>
      <w:r w:rsidRPr="00B30DB2">
        <w:rPr>
          <w:rFonts w:eastAsia="Microsoft JhengHei" w:cs="Calibri"/>
          <w:spacing w:val="-6"/>
          <w:sz w:val="21"/>
          <w:szCs w:val="21"/>
        </w:rPr>
        <w:t>美元）。您的雇主最多</w:t>
      </w:r>
      <w:r w:rsidRPr="00B30DB2">
        <w:rPr>
          <w:rFonts w:eastAsia="Microsoft JhengHei" w:cs="Calibri"/>
          <w:spacing w:val="-6"/>
          <w:sz w:val="21"/>
          <w:szCs w:val="21"/>
        </w:rPr>
        <w:t xml:space="preserve"> </w:t>
      </w:r>
      <w:r w:rsidRPr="00B30DB2">
        <w:rPr>
          <w:rFonts w:eastAsia="Microsoft JhengHei" w:cs="Calibri"/>
          <w:b/>
          <w:bCs/>
          <w:spacing w:val="-6"/>
          <w:sz w:val="21"/>
          <w:szCs w:val="21"/>
        </w:rPr>
        <w:t>可從您的薪水中扣除</w:t>
      </w:r>
      <w:r w:rsidRPr="00B30DB2">
        <w:rPr>
          <w:rFonts w:eastAsia="Microsoft JhengHei" w:cs="Calibri"/>
          <w:b/>
          <w:bCs/>
          <w:spacing w:val="-6"/>
          <w:sz w:val="21"/>
          <w:szCs w:val="21"/>
        </w:rPr>
        <w:t xml:space="preserve"> 0.44%</w:t>
      </w:r>
      <w:r w:rsidRPr="00B30DB2">
        <w:rPr>
          <w:rFonts w:eastAsia="Microsoft JhengHei" w:cs="Calibri"/>
          <w:spacing w:val="-6"/>
          <w:sz w:val="21"/>
          <w:szCs w:val="21"/>
        </w:rPr>
        <w:t xml:space="preserve"> </w:t>
      </w:r>
      <w:r w:rsidRPr="00B30DB2">
        <w:rPr>
          <w:rFonts w:eastAsia="Microsoft JhengHei" w:cs="Calibri"/>
          <w:spacing w:val="-6"/>
          <w:sz w:val="21"/>
          <w:szCs w:val="21"/>
        </w:rPr>
        <w:t>來支付您應</w:t>
      </w:r>
      <w:r w:rsidR="00E32A5F">
        <w:rPr>
          <w:rFonts w:eastAsia="Microsoft JhengHei" w:cs="Calibri"/>
          <w:spacing w:val="-6"/>
          <w:sz w:val="21"/>
          <w:szCs w:val="21"/>
        </w:rPr>
        <w:br/>
      </w:r>
      <w:r w:rsidRPr="00B30DB2">
        <w:rPr>
          <w:rFonts w:eastAsia="Microsoft JhengHei" w:cs="Calibri"/>
          <w:spacing w:val="-6"/>
          <w:sz w:val="21"/>
          <w:szCs w:val="21"/>
        </w:rPr>
        <w:t>承擔的保費部分。這與大型企業員工的薪資水準相同。此總保費涵蓋醫療假（</w:t>
      </w:r>
      <w:r w:rsidRPr="00B30DB2">
        <w:rPr>
          <w:rFonts w:eastAsia="Microsoft JhengHei" w:cs="Calibri"/>
          <w:spacing w:val="-6"/>
          <w:sz w:val="21"/>
          <w:szCs w:val="21"/>
        </w:rPr>
        <w:t>0.46%</w:t>
      </w:r>
      <w:r w:rsidRPr="00B30DB2">
        <w:rPr>
          <w:rFonts w:eastAsia="Microsoft JhengHei" w:cs="Calibri"/>
          <w:spacing w:val="-6"/>
          <w:sz w:val="21"/>
          <w:szCs w:val="21"/>
        </w:rPr>
        <w:t>）和家庭假（</w:t>
      </w:r>
      <w:r w:rsidRPr="00B30DB2">
        <w:rPr>
          <w:rFonts w:eastAsia="Microsoft JhengHei" w:cs="Calibri"/>
          <w:spacing w:val="-6"/>
          <w:sz w:val="21"/>
          <w:szCs w:val="21"/>
        </w:rPr>
        <w:t>0.2%</w:t>
      </w:r>
      <w:r w:rsidRPr="00B30DB2">
        <w:rPr>
          <w:rFonts w:eastAsia="Microsoft JhengHei" w:cs="Calibri"/>
          <w:spacing w:val="-6"/>
          <w:sz w:val="21"/>
          <w:szCs w:val="21"/>
        </w:rPr>
        <w:t>）。</w:t>
      </w:r>
    </w:p>
    <w:p w14:paraId="4EA9A9D3" w14:textId="77777777"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雇主有責任代表所有員工向有薪休假機構繳交保費。</w:t>
      </w:r>
      <w:r w:rsidRPr="00B30DB2">
        <w:rPr>
          <w:rFonts w:eastAsia="Microsoft JhengHei" w:cs="Calibri"/>
          <w:spacing w:val="-6"/>
          <w:sz w:val="21"/>
          <w:szCs w:val="21"/>
        </w:rPr>
        <w:t xml:space="preserve"> </w:t>
      </w:r>
    </w:p>
    <w:p w14:paraId="5DE4E2E2" w14:textId="77777777"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您的保費繳納額為：</w:t>
      </w:r>
      <w:r w:rsidRPr="00B30DB2">
        <w:rPr>
          <w:rFonts w:eastAsia="Microsoft JhengHei" w:cs="Calibri"/>
          <w:spacing w:val="-6"/>
          <w:sz w:val="21"/>
          <w:szCs w:val="21"/>
        </w:rPr>
        <w:t xml:space="preserv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7375EC"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B30DB2" w:rsidRDefault="00CF21BD" w:rsidP="008E1D55">
            <w:pPr>
              <w:ind w:left="113" w:right="113"/>
              <w:rPr>
                <w:rFonts w:eastAsia="Microsoft JhengHei" w:cs="Calibri"/>
                <w:spacing w:val="-6"/>
                <w:sz w:val="21"/>
                <w:szCs w:val="21"/>
              </w:rPr>
            </w:pPr>
            <w:r w:rsidRPr="00B30DB2">
              <w:rPr>
                <w:rFonts w:eastAsia="Microsoft JhengHei" w:cs="Calibri"/>
                <w:b/>
                <w:bCs/>
                <w:color w:val="FFFFFF"/>
                <w:spacing w:val="-6"/>
                <w:sz w:val="21"/>
                <w:szCs w:val="21"/>
                <w:shd w:val="clear" w:color="auto" w:fill="003865"/>
              </w:rPr>
              <w:t>病假</w:t>
            </w:r>
            <w:r w:rsidRPr="00B30DB2">
              <w:rPr>
                <w:rFonts w:eastAsia="Microsoft JhengHei" w:cs="Calibri"/>
                <w:color w:val="FFFFFF"/>
                <w:spacing w:val="-6"/>
                <w:sz w:val="21"/>
                <w:szCs w:val="21"/>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B30DB2" w:rsidRDefault="00CF21BD" w:rsidP="008E1D55">
            <w:pPr>
              <w:spacing w:after="0"/>
              <w:ind w:firstLine="196"/>
              <w:rPr>
                <w:rFonts w:eastAsia="Microsoft JhengHei" w:cs="Calibri"/>
                <w:spacing w:val="-6"/>
                <w:sz w:val="21"/>
                <w:szCs w:val="21"/>
              </w:rPr>
            </w:pPr>
            <w:r w:rsidRPr="00B30DB2">
              <w:rPr>
                <w:rFonts w:eastAsia="Microsoft JhengHei" w:cs="Calibri"/>
                <w:b/>
                <w:spacing w:val="-6"/>
                <w:sz w:val="21"/>
                <w:szCs w:val="21"/>
              </w:rPr>
              <w:t>醫療休假津貼總額：</w:t>
            </w:r>
            <w:r w:rsidRPr="00B30DB2">
              <w:rPr>
                <w:rFonts w:eastAsia="Microsoft JhengHei" w:cs="Calibri"/>
                <w:b/>
                <w:spacing w:val="-6"/>
                <w:sz w:val="21"/>
                <w:szCs w:val="21"/>
              </w:rPr>
              <w:t>0.46%</w:t>
            </w:r>
            <w:r w:rsidRPr="00B30DB2">
              <w:rPr>
                <w:rFonts w:eastAsia="Microsoft JhengHei" w:cs="Calibri"/>
                <w:spacing w:val="-6"/>
                <w:sz w:val="21"/>
                <w:szCs w:val="21"/>
              </w:rPr>
              <w:t> </w:t>
            </w:r>
          </w:p>
        </w:tc>
      </w:tr>
      <w:tr w:rsidR="00CF21BD" w:rsidRPr="007375EC" w14:paraId="24E0B538" w14:textId="77777777" w:rsidTr="008E1D55">
        <w:trPr>
          <w:trHeight w:val="814"/>
        </w:trPr>
        <w:tc>
          <w:tcPr>
            <w:tcW w:w="609" w:type="dxa"/>
            <w:vMerge/>
            <w:vAlign w:val="center"/>
            <w:hideMark/>
          </w:tcPr>
          <w:p w14:paraId="79476721" w14:textId="77777777" w:rsidR="00CF21BD" w:rsidRPr="00B30DB2" w:rsidRDefault="00CF21BD" w:rsidP="008E1D55">
            <w:pPr>
              <w:rPr>
                <w:rFonts w:eastAsia="Microsoft JhengHei" w:cs="Calibri"/>
                <w:spacing w:val="-6"/>
                <w:sz w:val="21"/>
                <w:szCs w:val="21"/>
              </w:rPr>
            </w:pPr>
          </w:p>
        </w:tc>
        <w:tc>
          <w:tcPr>
            <w:tcW w:w="2988" w:type="dxa"/>
            <w:tcBorders>
              <w:bottom w:val="nil"/>
              <w:right w:val="nil"/>
            </w:tcBorders>
            <w:vAlign w:val="bottom"/>
            <w:hideMark/>
          </w:tcPr>
          <w:p w14:paraId="434C5BEB" w14:textId="77777777" w:rsidR="00CF21BD" w:rsidRPr="00B30DB2" w:rsidRDefault="00CF21BD" w:rsidP="008E1D55">
            <w:pPr>
              <w:jc w:val="center"/>
              <w:rPr>
                <w:rFonts w:eastAsia="Microsoft JhengHei" w:cs="Calibri"/>
                <w:spacing w:val="-6"/>
                <w:sz w:val="21"/>
                <w:szCs w:val="21"/>
              </w:rPr>
            </w:pPr>
          </w:p>
          <w:p w14:paraId="636F14D2"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i/>
                <w:spacing w:val="-6"/>
                <w:sz w:val="21"/>
                <w:szCs w:val="21"/>
              </w:rPr>
              <w:t>（雇主名稱）</w:t>
            </w:r>
          </w:p>
        </w:tc>
        <w:tc>
          <w:tcPr>
            <w:tcW w:w="2185" w:type="dxa"/>
            <w:tcBorders>
              <w:left w:val="nil"/>
              <w:bottom w:val="nil"/>
              <w:right w:val="nil"/>
            </w:tcBorders>
            <w:vAlign w:val="bottom"/>
            <w:hideMark/>
          </w:tcPr>
          <w:p w14:paraId="377E9CF3" w14:textId="77777777" w:rsidR="00CF21BD" w:rsidRPr="00B30DB2" w:rsidRDefault="00CF21BD" w:rsidP="008E1D55">
            <w:pPr>
              <w:jc w:val="center"/>
              <w:rPr>
                <w:rFonts w:eastAsia="Microsoft JhengHei" w:cs="Calibri"/>
                <w:spacing w:val="-6"/>
                <w:sz w:val="21"/>
                <w:szCs w:val="21"/>
              </w:rPr>
            </w:pPr>
          </w:p>
          <w:p w14:paraId="0F57D5E5"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spacing w:val="-6"/>
                <w:sz w:val="21"/>
                <w:szCs w:val="21"/>
              </w:rPr>
              <w:t>將出資</w:t>
            </w:r>
          </w:p>
        </w:tc>
        <w:tc>
          <w:tcPr>
            <w:tcW w:w="906" w:type="dxa"/>
            <w:tcBorders>
              <w:left w:val="nil"/>
              <w:bottom w:val="nil"/>
              <w:right w:val="nil"/>
            </w:tcBorders>
            <w:vAlign w:val="bottom"/>
            <w:hideMark/>
          </w:tcPr>
          <w:p w14:paraId="37B56DD6"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spacing w:val="-6"/>
                <w:sz w:val="21"/>
                <w:szCs w:val="21"/>
              </w:rPr>
              <w:t>___%</w:t>
            </w:r>
          </w:p>
        </w:tc>
        <w:tc>
          <w:tcPr>
            <w:tcW w:w="2642" w:type="dxa"/>
            <w:tcBorders>
              <w:left w:val="nil"/>
              <w:bottom w:val="nil"/>
            </w:tcBorders>
            <w:vAlign w:val="bottom"/>
            <w:hideMark/>
          </w:tcPr>
          <w:p w14:paraId="464374B2"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spacing w:val="-6"/>
                <w:sz w:val="21"/>
                <w:szCs w:val="21"/>
              </w:rPr>
              <w:t>醫療休假繳款</w:t>
            </w:r>
          </w:p>
        </w:tc>
      </w:tr>
      <w:tr w:rsidR="00CF21BD" w:rsidRPr="007375EC" w14:paraId="7DD32AF4" w14:textId="77777777" w:rsidTr="008E1D55">
        <w:trPr>
          <w:trHeight w:val="796"/>
        </w:trPr>
        <w:tc>
          <w:tcPr>
            <w:tcW w:w="609" w:type="dxa"/>
            <w:vMerge/>
            <w:vAlign w:val="center"/>
            <w:hideMark/>
          </w:tcPr>
          <w:p w14:paraId="5B94F60A" w14:textId="77777777" w:rsidR="00CF21BD" w:rsidRPr="00B30DB2" w:rsidRDefault="00CF21BD" w:rsidP="008E1D55">
            <w:pPr>
              <w:rPr>
                <w:rFonts w:eastAsia="Microsoft JhengHei" w:cs="Calibri"/>
                <w:spacing w:val="-6"/>
                <w:sz w:val="21"/>
                <w:szCs w:val="21"/>
              </w:rPr>
            </w:pPr>
          </w:p>
        </w:tc>
        <w:tc>
          <w:tcPr>
            <w:tcW w:w="2988" w:type="dxa"/>
            <w:tcBorders>
              <w:top w:val="nil"/>
              <w:left w:val="single" w:sz="2" w:space="0" w:color="auto"/>
              <w:bottom w:val="single" w:sz="2" w:space="0" w:color="auto"/>
              <w:right w:val="nil"/>
            </w:tcBorders>
            <w:vAlign w:val="bottom"/>
            <w:hideMark/>
          </w:tcPr>
          <w:p w14:paraId="7CAFCF85" w14:textId="77777777" w:rsidR="00CF21BD" w:rsidRPr="00B30DB2" w:rsidRDefault="00CF21BD" w:rsidP="008E1D55">
            <w:pPr>
              <w:jc w:val="center"/>
              <w:rPr>
                <w:rFonts w:eastAsia="Microsoft JhengHei" w:cs="Calibri"/>
                <w:spacing w:val="-6"/>
                <w:sz w:val="21"/>
                <w:szCs w:val="21"/>
              </w:rPr>
            </w:pPr>
          </w:p>
          <w:p w14:paraId="7FB9251D" w14:textId="77777777" w:rsidR="00CF21BD" w:rsidRPr="00B30DB2" w:rsidRDefault="00CF21BD" w:rsidP="008E1D55">
            <w:pPr>
              <w:jc w:val="center"/>
              <w:rPr>
                <w:rFonts w:eastAsia="Microsoft JhengHei" w:cs="Calibri"/>
                <w:i/>
                <w:iCs/>
                <w:spacing w:val="-6"/>
                <w:sz w:val="21"/>
                <w:szCs w:val="21"/>
              </w:rPr>
            </w:pPr>
          </w:p>
        </w:tc>
        <w:tc>
          <w:tcPr>
            <w:tcW w:w="2185" w:type="dxa"/>
            <w:tcBorders>
              <w:top w:val="nil"/>
              <w:left w:val="nil"/>
              <w:bottom w:val="single" w:sz="2" w:space="0" w:color="auto"/>
              <w:right w:val="nil"/>
            </w:tcBorders>
            <w:vAlign w:val="bottom"/>
            <w:hideMark/>
          </w:tcPr>
          <w:p w14:paraId="7CD1B6DA"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b/>
                <w:spacing w:val="-6"/>
                <w:sz w:val="21"/>
                <w:szCs w:val="21"/>
              </w:rPr>
              <w:t>以及剩餘部分</w:t>
            </w:r>
          </w:p>
        </w:tc>
        <w:tc>
          <w:tcPr>
            <w:tcW w:w="906" w:type="dxa"/>
            <w:tcBorders>
              <w:top w:val="nil"/>
              <w:left w:val="nil"/>
              <w:right w:val="nil"/>
            </w:tcBorders>
            <w:vAlign w:val="bottom"/>
            <w:hideMark/>
          </w:tcPr>
          <w:p w14:paraId="1460CA00"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b/>
                <w:spacing w:val="-6"/>
                <w:sz w:val="21"/>
                <w:szCs w:val="21"/>
              </w:rPr>
              <w:t>___%</w:t>
            </w:r>
          </w:p>
        </w:tc>
        <w:tc>
          <w:tcPr>
            <w:tcW w:w="2642" w:type="dxa"/>
            <w:tcBorders>
              <w:top w:val="nil"/>
              <w:left w:val="nil"/>
            </w:tcBorders>
            <w:vAlign w:val="bottom"/>
            <w:hideMark/>
          </w:tcPr>
          <w:p w14:paraId="60321EC4"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b/>
                <w:spacing w:val="-6"/>
                <w:sz w:val="21"/>
                <w:szCs w:val="21"/>
              </w:rPr>
              <w:t>將從你的工資中扣除。</w:t>
            </w:r>
          </w:p>
        </w:tc>
      </w:tr>
    </w:tbl>
    <w:p w14:paraId="2923C61B" w14:textId="77777777" w:rsidR="00CF21BD" w:rsidRPr="007375EC" w:rsidRDefault="00CF21BD" w:rsidP="00CF21BD">
      <w:pPr>
        <w:rPr>
          <w:rFonts w:eastAsia="Microsoft JhengHei" w:cs="Calibri"/>
          <w:spacing w:val="-6"/>
        </w:rPr>
      </w:pPr>
      <w:r w:rsidRPr="007375EC">
        <w:rPr>
          <w:rFonts w:eastAsia="Microsoft JhengHei" w:cs="Calibri"/>
          <w:spacing w:val="-6"/>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3"/>
        <w:gridCol w:w="3057"/>
        <w:gridCol w:w="2127"/>
        <w:gridCol w:w="895"/>
        <w:gridCol w:w="2675"/>
      </w:tblGrid>
      <w:tr w:rsidR="00CF21BD" w:rsidRPr="007375EC"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B30DB2" w:rsidRDefault="00CF21BD" w:rsidP="008E1D55">
            <w:pPr>
              <w:ind w:left="113" w:right="113"/>
              <w:rPr>
                <w:rFonts w:eastAsia="Microsoft JhengHei" w:cs="Calibri"/>
                <w:spacing w:val="-6"/>
                <w:sz w:val="21"/>
                <w:szCs w:val="21"/>
              </w:rPr>
            </w:pPr>
            <w:r w:rsidRPr="00B30DB2">
              <w:rPr>
                <w:rFonts w:eastAsia="Microsoft JhengHei" w:cs="Calibri"/>
                <w:b/>
                <w:color w:val="FFFFFF"/>
                <w:spacing w:val="-6"/>
                <w:sz w:val="21"/>
                <w:szCs w:val="21"/>
              </w:rPr>
              <w:t>家庭休假</w:t>
            </w:r>
            <w:r w:rsidRPr="00B30DB2">
              <w:rPr>
                <w:rFonts w:eastAsia="Microsoft JhengHei" w:cs="Calibri"/>
                <w:color w:val="FFFFFF"/>
                <w:spacing w:val="-6"/>
                <w:sz w:val="21"/>
                <w:szCs w:val="21"/>
              </w:rPr>
              <w:t> </w:t>
            </w:r>
          </w:p>
        </w:tc>
        <w:tc>
          <w:tcPr>
            <w:tcW w:w="8836" w:type="dxa"/>
            <w:gridSpan w:val="4"/>
            <w:tcBorders>
              <w:bottom w:val="single" w:sz="2" w:space="0" w:color="auto"/>
            </w:tcBorders>
            <w:shd w:val="clear" w:color="auto" w:fill="E4F6CD"/>
            <w:vAlign w:val="center"/>
            <w:hideMark/>
          </w:tcPr>
          <w:p w14:paraId="62071EEC" w14:textId="77777777" w:rsidR="00CF21BD" w:rsidRPr="00B30DB2" w:rsidRDefault="00CF21BD" w:rsidP="008E1D55">
            <w:pPr>
              <w:spacing w:after="0"/>
              <w:ind w:firstLine="194"/>
              <w:rPr>
                <w:rFonts w:eastAsia="Microsoft JhengHei" w:cs="Calibri"/>
                <w:spacing w:val="-6"/>
                <w:sz w:val="21"/>
                <w:szCs w:val="21"/>
              </w:rPr>
            </w:pPr>
            <w:r w:rsidRPr="00B30DB2">
              <w:rPr>
                <w:rFonts w:eastAsia="Microsoft JhengHei" w:cs="Calibri"/>
                <w:b/>
                <w:spacing w:val="-6"/>
                <w:sz w:val="21"/>
                <w:szCs w:val="21"/>
              </w:rPr>
              <w:t>家庭休假津貼總額：</w:t>
            </w:r>
            <w:r w:rsidRPr="00B30DB2">
              <w:rPr>
                <w:rFonts w:eastAsia="Microsoft JhengHei" w:cs="Calibri"/>
                <w:b/>
                <w:spacing w:val="-6"/>
                <w:sz w:val="21"/>
                <w:szCs w:val="21"/>
              </w:rPr>
              <w:t>0.2%</w:t>
            </w:r>
            <w:r w:rsidRPr="00B30DB2">
              <w:rPr>
                <w:rFonts w:eastAsia="Microsoft JhengHei" w:cs="Calibri"/>
                <w:spacing w:val="-6"/>
                <w:sz w:val="21"/>
                <w:szCs w:val="21"/>
              </w:rPr>
              <w:t> </w:t>
            </w:r>
          </w:p>
        </w:tc>
      </w:tr>
      <w:tr w:rsidR="00CF21BD" w:rsidRPr="007375EC" w14:paraId="74EFD707" w14:textId="77777777" w:rsidTr="008E1D55">
        <w:trPr>
          <w:trHeight w:val="751"/>
        </w:trPr>
        <w:tc>
          <w:tcPr>
            <w:tcW w:w="0" w:type="auto"/>
            <w:vMerge/>
            <w:vAlign w:val="center"/>
            <w:hideMark/>
          </w:tcPr>
          <w:p w14:paraId="43E5A484" w14:textId="77777777" w:rsidR="00CF21BD" w:rsidRPr="00B30DB2" w:rsidRDefault="00CF21BD" w:rsidP="008E1D55">
            <w:pPr>
              <w:rPr>
                <w:rFonts w:eastAsia="Microsoft JhengHei" w:cs="Calibri"/>
                <w:spacing w:val="-6"/>
                <w:sz w:val="21"/>
                <w:szCs w:val="21"/>
              </w:rPr>
            </w:pPr>
          </w:p>
        </w:tc>
        <w:tc>
          <w:tcPr>
            <w:tcW w:w="3087" w:type="dxa"/>
            <w:tcBorders>
              <w:bottom w:val="nil"/>
              <w:right w:val="nil"/>
            </w:tcBorders>
            <w:vAlign w:val="bottom"/>
            <w:hideMark/>
          </w:tcPr>
          <w:p w14:paraId="5BE5303F" w14:textId="77777777" w:rsidR="00CF21BD" w:rsidRPr="00B30DB2" w:rsidRDefault="00CF21BD" w:rsidP="008E1D55">
            <w:pPr>
              <w:jc w:val="center"/>
              <w:rPr>
                <w:rFonts w:eastAsia="Microsoft JhengHei" w:cs="Calibri"/>
                <w:spacing w:val="-6"/>
                <w:sz w:val="21"/>
                <w:szCs w:val="21"/>
              </w:rPr>
            </w:pPr>
          </w:p>
          <w:p w14:paraId="0278C7FE"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i/>
                <w:spacing w:val="-6"/>
                <w:sz w:val="21"/>
                <w:szCs w:val="21"/>
              </w:rPr>
              <w:t>（雇主名稱）</w:t>
            </w:r>
          </w:p>
        </w:tc>
        <w:tc>
          <w:tcPr>
            <w:tcW w:w="2149" w:type="dxa"/>
            <w:tcBorders>
              <w:left w:val="nil"/>
              <w:bottom w:val="nil"/>
              <w:right w:val="nil"/>
            </w:tcBorders>
            <w:vAlign w:val="bottom"/>
            <w:hideMark/>
          </w:tcPr>
          <w:p w14:paraId="6E9D0C59"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spacing w:val="-6"/>
                <w:sz w:val="21"/>
                <w:szCs w:val="21"/>
              </w:rPr>
              <w:t>將出資</w:t>
            </w:r>
          </w:p>
        </w:tc>
        <w:tc>
          <w:tcPr>
            <w:tcW w:w="900" w:type="dxa"/>
            <w:tcBorders>
              <w:left w:val="nil"/>
              <w:bottom w:val="nil"/>
              <w:right w:val="nil"/>
            </w:tcBorders>
            <w:vAlign w:val="bottom"/>
            <w:hideMark/>
          </w:tcPr>
          <w:p w14:paraId="19EFB191"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spacing w:val="-6"/>
                <w:sz w:val="21"/>
                <w:szCs w:val="21"/>
              </w:rPr>
              <w:t>___%</w:t>
            </w:r>
          </w:p>
        </w:tc>
        <w:tc>
          <w:tcPr>
            <w:tcW w:w="2700" w:type="dxa"/>
            <w:tcBorders>
              <w:left w:val="nil"/>
              <w:bottom w:val="nil"/>
            </w:tcBorders>
            <w:vAlign w:val="bottom"/>
            <w:hideMark/>
          </w:tcPr>
          <w:p w14:paraId="1B7BBC34"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spacing w:val="-6"/>
                <w:sz w:val="21"/>
                <w:szCs w:val="21"/>
              </w:rPr>
              <w:t>家庭休假繳款</w:t>
            </w:r>
          </w:p>
        </w:tc>
      </w:tr>
      <w:tr w:rsidR="00CF21BD" w:rsidRPr="007375EC" w14:paraId="03CE341B" w14:textId="77777777" w:rsidTr="008E1D55">
        <w:trPr>
          <w:trHeight w:val="472"/>
        </w:trPr>
        <w:tc>
          <w:tcPr>
            <w:tcW w:w="0" w:type="auto"/>
            <w:vMerge/>
            <w:vAlign w:val="center"/>
            <w:hideMark/>
          </w:tcPr>
          <w:p w14:paraId="301913F7" w14:textId="77777777" w:rsidR="00CF21BD" w:rsidRPr="00B30DB2" w:rsidRDefault="00CF21BD" w:rsidP="008E1D55">
            <w:pPr>
              <w:rPr>
                <w:rFonts w:eastAsia="Microsoft JhengHei" w:cs="Calibri"/>
                <w:spacing w:val="-6"/>
                <w:sz w:val="21"/>
                <w:szCs w:val="21"/>
              </w:rPr>
            </w:pPr>
          </w:p>
        </w:tc>
        <w:tc>
          <w:tcPr>
            <w:tcW w:w="3087" w:type="dxa"/>
            <w:tcBorders>
              <w:top w:val="nil"/>
              <w:right w:val="nil"/>
            </w:tcBorders>
            <w:vAlign w:val="bottom"/>
            <w:hideMark/>
          </w:tcPr>
          <w:p w14:paraId="4D1FBE46" w14:textId="77777777" w:rsidR="00CF21BD" w:rsidRPr="00B30DB2" w:rsidRDefault="00CF21BD" w:rsidP="008E1D55">
            <w:pPr>
              <w:jc w:val="center"/>
              <w:rPr>
                <w:rFonts w:eastAsia="Microsoft JhengHei" w:cs="Calibri"/>
                <w:spacing w:val="-6"/>
                <w:sz w:val="21"/>
                <w:szCs w:val="21"/>
              </w:rPr>
            </w:pPr>
          </w:p>
          <w:p w14:paraId="55D37193" w14:textId="77777777" w:rsidR="00CF21BD" w:rsidRPr="00B30DB2" w:rsidRDefault="00CF21BD" w:rsidP="008E1D55">
            <w:pPr>
              <w:jc w:val="center"/>
              <w:rPr>
                <w:rFonts w:eastAsia="Microsoft JhengHei" w:cs="Calibri"/>
                <w:i/>
                <w:iCs/>
                <w:spacing w:val="-6"/>
                <w:sz w:val="21"/>
                <w:szCs w:val="21"/>
              </w:rPr>
            </w:pPr>
          </w:p>
        </w:tc>
        <w:tc>
          <w:tcPr>
            <w:tcW w:w="2149" w:type="dxa"/>
            <w:tcBorders>
              <w:top w:val="nil"/>
              <w:left w:val="nil"/>
              <w:right w:val="nil"/>
            </w:tcBorders>
            <w:vAlign w:val="bottom"/>
            <w:hideMark/>
          </w:tcPr>
          <w:p w14:paraId="2BB8EEB1"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b/>
                <w:spacing w:val="-6"/>
                <w:sz w:val="21"/>
                <w:szCs w:val="21"/>
              </w:rPr>
              <w:t>以及剩餘部分</w:t>
            </w:r>
          </w:p>
        </w:tc>
        <w:tc>
          <w:tcPr>
            <w:tcW w:w="900" w:type="dxa"/>
            <w:tcBorders>
              <w:top w:val="nil"/>
              <w:left w:val="nil"/>
              <w:right w:val="nil"/>
            </w:tcBorders>
            <w:vAlign w:val="bottom"/>
            <w:hideMark/>
          </w:tcPr>
          <w:p w14:paraId="70A9D16B"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b/>
                <w:spacing w:val="-6"/>
                <w:sz w:val="21"/>
                <w:szCs w:val="21"/>
              </w:rPr>
              <w:t>___%</w:t>
            </w:r>
          </w:p>
        </w:tc>
        <w:tc>
          <w:tcPr>
            <w:tcW w:w="2700" w:type="dxa"/>
            <w:tcBorders>
              <w:top w:val="nil"/>
              <w:left w:val="nil"/>
            </w:tcBorders>
            <w:vAlign w:val="bottom"/>
            <w:hideMark/>
          </w:tcPr>
          <w:p w14:paraId="3DD3DCE6" w14:textId="77777777" w:rsidR="00CF21BD" w:rsidRPr="00B30DB2" w:rsidRDefault="00CF21BD" w:rsidP="008E1D55">
            <w:pPr>
              <w:jc w:val="center"/>
              <w:rPr>
                <w:rFonts w:eastAsia="Microsoft JhengHei" w:cs="Calibri"/>
                <w:spacing w:val="-6"/>
                <w:sz w:val="21"/>
                <w:szCs w:val="21"/>
              </w:rPr>
            </w:pPr>
            <w:r w:rsidRPr="00B30DB2">
              <w:rPr>
                <w:rFonts w:eastAsia="Microsoft JhengHei" w:cs="Calibri"/>
                <w:b/>
                <w:spacing w:val="-6"/>
                <w:sz w:val="21"/>
                <w:szCs w:val="21"/>
              </w:rPr>
              <w:t>將從你的工資中扣除。</w:t>
            </w:r>
          </w:p>
        </w:tc>
      </w:tr>
    </w:tbl>
    <w:p w14:paraId="18B1AD67" w14:textId="77777777" w:rsidR="00CF21BD" w:rsidRPr="007375EC" w:rsidRDefault="00CF21BD" w:rsidP="00CF21BD">
      <w:pPr>
        <w:rPr>
          <w:rFonts w:eastAsia="Microsoft JhengHei" w:cs="Calibri"/>
          <w:spacing w:val="-6"/>
        </w:rPr>
      </w:pPr>
      <w:r w:rsidRPr="007375EC">
        <w:rPr>
          <w:rFonts w:eastAsia="Microsoft JhengHei" w:cs="Calibri"/>
          <w:spacing w:val="-6"/>
        </w:rPr>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7375EC"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B30DB2" w:rsidRDefault="00CF21BD" w:rsidP="008E1D55">
            <w:pPr>
              <w:spacing w:after="0"/>
              <w:ind w:firstLine="167"/>
              <w:rPr>
                <w:rFonts w:eastAsia="Microsoft JhengHei" w:cs="Calibri"/>
                <w:b/>
                <w:bCs/>
                <w:spacing w:val="-6"/>
                <w:sz w:val="19"/>
                <w:szCs w:val="19"/>
              </w:rPr>
            </w:pPr>
            <w:r w:rsidRPr="00B30DB2">
              <w:rPr>
                <w:rFonts w:eastAsia="Microsoft JhengHei" w:cs="Calibri"/>
                <w:b/>
                <w:color w:val="FFFFFF"/>
                <w:spacing w:val="-6"/>
                <w:sz w:val="19"/>
                <w:szCs w:val="19"/>
              </w:rPr>
              <w:t>從您的薪水中扣除的總額</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B30DB2" w:rsidRDefault="00CF21BD" w:rsidP="008E1D55">
            <w:pPr>
              <w:spacing w:after="0"/>
              <w:ind w:right="166"/>
              <w:jc w:val="right"/>
              <w:rPr>
                <w:rFonts w:eastAsia="Microsoft JhengHei" w:cs="Calibri"/>
                <w:b/>
                <w:bCs/>
                <w:spacing w:val="-6"/>
                <w:sz w:val="21"/>
                <w:szCs w:val="21"/>
              </w:rPr>
            </w:pPr>
            <w:r w:rsidRPr="00B30DB2">
              <w:rPr>
                <w:rFonts w:eastAsia="Microsoft JhengHei" w:cs="Calibri"/>
                <w:b/>
                <w:spacing w:val="-6"/>
                <w:sz w:val="21"/>
                <w:szCs w:val="21"/>
              </w:rPr>
              <w:t>___%</w:t>
            </w:r>
          </w:p>
        </w:tc>
      </w:tr>
    </w:tbl>
    <w:p w14:paraId="267E8F1D" w14:textId="77777777" w:rsidR="005A17F4" w:rsidRPr="00B30DB2" w:rsidRDefault="00CF21BD" w:rsidP="005A17F4">
      <w:pPr>
        <w:pStyle w:val="Heading2"/>
        <w:rPr>
          <w:rFonts w:eastAsia="Microsoft JhengHei" w:cs="Calibri"/>
          <w:spacing w:val="-6"/>
          <w:sz w:val="25"/>
          <w:szCs w:val="25"/>
        </w:rPr>
      </w:pPr>
      <w:r w:rsidRPr="007375EC">
        <w:rPr>
          <w:rFonts w:eastAsia="Microsoft JhengHei" w:cs="Calibri"/>
          <w:spacing w:val="-6"/>
        </w:rPr>
        <w:br w:type="page"/>
      </w:r>
      <w:r w:rsidRPr="00B30DB2">
        <w:rPr>
          <w:rFonts w:eastAsia="Microsoft JhengHei" w:cs="Calibri"/>
          <w:spacing w:val="-6"/>
          <w:sz w:val="25"/>
          <w:szCs w:val="25"/>
        </w:rPr>
        <w:lastRenderedPageBreak/>
        <w:t>我該如何申請有薪休假？</w:t>
      </w:r>
    </w:p>
    <w:p w14:paraId="604503F4" w14:textId="77777777" w:rsidR="005A17F4" w:rsidRPr="00B30DB2" w:rsidRDefault="005A17F4" w:rsidP="005A17F4">
      <w:pPr>
        <w:pStyle w:val="ListParagraph"/>
        <w:numPr>
          <w:ilvl w:val="0"/>
          <w:numId w:val="9"/>
        </w:numPr>
        <w:spacing w:after="160"/>
        <w:rPr>
          <w:rFonts w:eastAsia="Microsoft JhengHei" w:cs="Calibri"/>
          <w:spacing w:val="-6"/>
          <w:sz w:val="21"/>
          <w:szCs w:val="21"/>
        </w:rPr>
      </w:pPr>
      <w:r w:rsidRPr="00B30DB2">
        <w:rPr>
          <w:rFonts w:eastAsia="Microsoft JhengHei" w:cs="Calibri"/>
          <w:spacing w:val="-6"/>
          <w:sz w:val="21"/>
          <w:szCs w:val="21"/>
        </w:rPr>
        <w:t>通知你的雇主。</w:t>
      </w:r>
    </w:p>
    <w:p w14:paraId="52B59F3A" w14:textId="77777777" w:rsidR="005A17F4" w:rsidRPr="00B30DB2" w:rsidRDefault="005A17F4" w:rsidP="005A17F4">
      <w:pPr>
        <w:pStyle w:val="ListParagraph"/>
        <w:numPr>
          <w:ilvl w:val="0"/>
          <w:numId w:val="9"/>
        </w:numPr>
        <w:spacing w:after="160"/>
        <w:rPr>
          <w:rFonts w:eastAsia="Microsoft JhengHei" w:cs="Calibri"/>
          <w:spacing w:val="-6"/>
          <w:sz w:val="21"/>
          <w:szCs w:val="21"/>
        </w:rPr>
      </w:pPr>
      <w:r w:rsidRPr="00B30DB2">
        <w:rPr>
          <w:rFonts w:eastAsia="Microsoft JhengHei" w:cs="Calibri"/>
          <w:spacing w:val="-6"/>
          <w:sz w:val="21"/>
          <w:szCs w:val="21"/>
        </w:rPr>
        <w:t>申請時可享有有薪休假。您可以在此申請帶薪休假</w:t>
      </w:r>
      <w:r w:rsidRPr="00B30DB2">
        <w:rPr>
          <w:rFonts w:eastAsia="Microsoft JhengHei" w:cs="Calibri"/>
          <w:spacing w:val="-6"/>
          <w:sz w:val="21"/>
          <w:szCs w:val="21"/>
        </w:rPr>
        <w:t xml:space="preserve"> </w:t>
      </w:r>
      <w:r w:rsidRPr="00B30DB2">
        <w:rPr>
          <w:rFonts w:eastAsia="Microsoft JhengHei" w:cs="Calibri"/>
          <w:b/>
          <w:bCs/>
          <w:spacing w:val="-6"/>
          <w:sz w:val="21"/>
          <w:szCs w:val="21"/>
        </w:rPr>
        <w:t>paidleave.mn.gov</w:t>
      </w:r>
      <w:r w:rsidRPr="00B30DB2">
        <w:rPr>
          <w:rFonts w:eastAsia="Microsoft JhengHei" w:cs="Calibri"/>
          <w:b/>
          <w:bCs/>
          <w:spacing w:val="-6"/>
          <w:sz w:val="21"/>
          <w:szCs w:val="21"/>
        </w:rPr>
        <w:t>。</w:t>
      </w:r>
      <w:r w:rsidRPr="00B30DB2">
        <w:rPr>
          <w:rFonts w:eastAsia="Microsoft JhengHei" w:cs="Calibri"/>
          <w:b/>
          <w:bCs/>
          <w:spacing w:val="-6"/>
          <w:sz w:val="21"/>
          <w:szCs w:val="21"/>
        </w:rPr>
        <w:t xml:space="preserve"> </w:t>
      </w:r>
      <w:r w:rsidRPr="00B30DB2">
        <w:rPr>
          <w:rFonts w:eastAsia="Microsoft JhengHei" w:cs="Calibri"/>
          <w:spacing w:val="-6"/>
          <w:sz w:val="21"/>
          <w:szCs w:val="21"/>
        </w:rPr>
        <w:t>如有需要，您也可以透過電話申請。</w:t>
      </w:r>
      <w:r w:rsidRPr="00B30DB2">
        <w:rPr>
          <w:rFonts w:eastAsia="Microsoft JhengHei" w:cs="Calibri"/>
          <w:spacing w:val="-6"/>
          <w:sz w:val="21"/>
          <w:szCs w:val="21"/>
        </w:rPr>
        <w:t xml:space="preserve"> </w:t>
      </w:r>
    </w:p>
    <w:p w14:paraId="1CAA4A04" w14:textId="77777777" w:rsidR="005A17F4" w:rsidRPr="00B30DB2" w:rsidRDefault="005A17F4" w:rsidP="005A17F4">
      <w:pPr>
        <w:rPr>
          <w:rFonts w:eastAsia="Microsoft JhengHei" w:cs="Calibri"/>
          <w:spacing w:val="-6"/>
          <w:sz w:val="21"/>
          <w:szCs w:val="21"/>
        </w:rPr>
      </w:pPr>
      <w:r w:rsidRPr="00B30DB2">
        <w:rPr>
          <w:rFonts w:eastAsia="Microsoft JhengHei" w:cs="Calibri"/>
          <w:spacing w:val="-6"/>
          <w:sz w:val="21"/>
          <w:szCs w:val="21"/>
        </w:rPr>
        <w:t>申請後，您將收到帶薪休假部門的決定，這是該計畫對您的申請是否獲得批准或拒絕的正式決定。</w:t>
      </w:r>
      <w:r w:rsidRPr="00B30DB2">
        <w:rPr>
          <w:rFonts w:eastAsia="Microsoft JhengHei" w:cs="Calibri"/>
          <w:spacing w:val="-6"/>
          <w:sz w:val="21"/>
          <w:szCs w:val="21"/>
        </w:rPr>
        <w:t xml:space="preserve"> </w:t>
      </w:r>
    </w:p>
    <w:p w14:paraId="4BE63C0A" w14:textId="77777777" w:rsidR="005A17F4" w:rsidRPr="00B30DB2" w:rsidRDefault="005A17F4" w:rsidP="005A17F4">
      <w:pPr>
        <w:rPr>
          <w:rFonts w:eastAsia="Microsoft JhengHei" w:cs="Calibri"/>
          <w:spacing w:val="-6"/>
          <w:sz w:val="21"/>
          <w:szCs w:val="21"/>
        </w:rPr>
      </w:pPr>
      <w:r w:rsidRPr="00B30DB2">
        <w:rPr>
          <w:rFonts w:eastAsia="Microsoft JhengHei" w:cs="Calibri"/>
          <w:spacing w:val="-6"/>
          <w:sz w:val="21"/>
          <w:szCs w:val="21"/>
        </w:rPr>
        <w:t>如果您獲得帶薪休假批准，款項將匯入您在申請中選擇的銀行帳戶或預付借記卡。</w:t>
      </w:r>
    </w:p>
    <w:p w14:paraId="5A9A3B80" w14:textId="77777777" w:rsidR="00CF21BD" w:rsidRPr="00B30DB2" w:rsidRDefault="00CF21BD" w:rsidP="005A17F4">
      <w:pPr>
        <w:pStyle w:val="Heading2"/>
        <w:rPr>
          <w:rFonts w:eastAsia="Microsoft JhengHei" w:cs="Calibri"/>
          <w:spacing w:val="-6"/>
          <w:sz w:val="25"/>
          <w:szCs w:val="25"/>
        </w:rPr>
      </w:pPr>
      <w:r w:rsidRPr="00B30DB2">
        <w:rPr>
          <w:rFonts w:eastAsia="Microsoft JhengHei" w:cs="Calibri"/>
          <w:spacing w:val="-6"/>
          <w:sz w:val="25"/>
          <w:szCs w:val="25"/>
        </w:rPr>
        <w:t>了解更多</w:t>
      </w:r>
    </w:p>
    <w:p w14:paraId="69E97E9B" w14:textId="3AB5234D" w:rsidR="00CF21BD" w:rsidRPr="00B30DB2" w:rsidRDefault="00CF21BD" w:rsidP="00CF21BD">
      <w:pPr>
        <w:rPr>
          <w:rFonts w:eastAsia="Microsoft JhengHei" w:cs="Calibri"/>
          <w:spacing w:val="-6"/>
          <w:sz w:val="21"/>
          <w:szCs w:val="21"/>
        </w:rPr>
      </w:pPr>
      <w:r w:rsidRPr="00B30DB2">
        <w:rPr>
          <w:rFonts w:eastAsia="Microsoft JhengHei" w:cs="Calibri"/>
          <w:spacing w:val="-6"/>
          <w:sz w:val="21"/>
          <w:szCs w:val="21"/>
        </w:rPr>
        <w:t>訪問</w:t>
      </w:r>
      <w:r w:rsidRPr="00B30DB2">
        <w:rPr>
          <w:rFonts w:eastAsia="Microsoft JhengHei" w:cs="Calibri"/>
          <w:b/>
          <w:spacing w:val="-6"/>
          <w:sz w:val="21"/>
          <w:szCs w:val="21"/>
        </w:rPr>
        <w:t xml:space="preserve"> paidleave.mn.gov</w:t>
      </w:r>
      <w:r w:rsidRPr="00B30DB2">
        <w:rPr>
          <w:rFonts w:eastAsia="Microsoft JhengHei" w:cs="Calibri"/>
          <w:spacing w:val="-6"/>
          <w:sz w:val="21"/>
          <w:szCs w:val="21"/>
        </w:rPr>
        <w:t xml:space="preserve"> </w:t>
      </w:r>
      <w:r w:rsidRPr="00B30DB2">
        <w:rPr>
          <w:rFonts w:eastAsia="Microsoft JhengHei" w:cs="Calibri"/>
          <w:spacing w:val="-6"/>
          <w:sz w:val="21"/>
          <w:szCs w:val="21"/>
        </w:rPr>
        <w:t>以申請或了解有關帶薪休假的更多信息，包括幫助您估算保費成本和帶薪休假期間</w:t>
      </w:r>
      <w:r w:rsidR="003F7E08">
        <w:rPr>
          <w:rFonts w:eastAsia="Microsoft JhengHei" w:cs="Calibri"/>
          <w:spacing w:val="-6"/>
          <w:sz w:val="21"/>
          <w:szCs w:val="21"/>
        </w:rPr>
        <w:br/>
      </w:r>
      <w:r w:rsidRPr="00B30DB2">
        <w:rPr>
          <w:rFonts w:eastAsia="Microsoft JhengHei" w:cs="Calibri"/>
          <w:spacing w:val="-6"/>
          <w:sz w:val="21"/>
          <w:szCs w:val="21"/>
        </w:rPr>
        <w:t>可獲得的款項的計算器。</w:t>
      </w:r>
      <w:r w:rsidRPr="00B30DB2">
        <w:rPr>
          <w:rFonts w:eastAsia="Microsoft JhengHei" w:cs="Calibri"/>
          <w:spacing w:val="-6"/>
          <w:sz w:val="21"/>
          <w:szCs w:val="21"/>
        </w:rPr>
        <w:t xml:space="preserve"> </w:t>
      </w:r>
    </w:p>
    <w:p w14:paraId="3DAAE9BC" w14:textId="77777777" w:rsidR="00A63C4B" w:rsidRPr="00B30DB2" w:rsidRDefault="00A63C4B" w:rsidP="00A63C4B">
      <w:pPr>
        <w:pStyle w:val="Heading3"/>
        <w:rPr>
          <w:rFonts w:eastAsia="Microsoft JhengHei" w:cs="Calibri"/>
          <w:spacing w:val="-6"/>
          <w:sz w:val="23"/>
          <w:szCs w:val="23"/>
        </w:rPr>
      </w:pPr>
      <w:r w:rsidRPr="00B30DB2">
        <w:rPr>
          <w:rFonts w:eastAsia="Microsoft JhengHei" w:cs="Calibri"/>
          <w:spacing w:val="-6"/>
          <w:sz w:val="23"/>
          <w:szCs w:val="23"/>
        </w:rPr>
        <w:t>聯絡我們的其他方式</w:t>
      </w:r>
    </w:p>
    <w:p w14:paraId="60D59A93" w14:textId="3A22BED6" w:rsidR="00A63C4B" w:rsidRPr="00B30DB2" w:rsidRDefault="00A63C4B" w:rsidP="00A63C4B">
      <w:pPr>
        <w:rPr>
          <w:rFonts w:eastAsia="Microsoft JhengHei" w:cs="Calibri"/>
          <w:spacing w:val="-6"/>
          <w:sz w:val="21"/>
          <w:szCs w:val="21"/>
        </w:rPr>
      </w:pPr>
      <w:r w:rsidRPr="00B30DB2">
        <w:rPr>
          <w:rFonts w:eastAsia="Microsoft JhengHei" w:cs="Calibri"/>
          <w:spacing w:val="-6"/>
          <w:sz w:val="21"/>
          <w:szCs w:val="21"/>
        </w:rPr>
        <w:t>電話：</w:t>
      </w:r>
      <w:r w:rsidRPr="00B30DB2">
        <w:rPr>
          <w:rFonts w:eastAsia="Microsoft JhengHei" w:cs="Calibri"/>
          <w:spacing w:val="-6"/>
          <w:sz w:val="21"/>
          <w:szCs w:val="21"/>
        </w:rPr>
        <w:t xml:space="preserve">651-556-7777 </w:t>
      </w:r>
      <w:r w:rsidRPr="00B30DB2">
        <w:rPr>
          <w:rFonts w:eastAsia="Microsoft JhengHei" w:cs="Calibri"/>
          <w:spacing w:val="-6"/>
          <w:sz w:val="21"/>
          <w:szCs w:val="21"/>
        </w:rPr>
        <w:t>或</w:t>
      </w:r>
      <w:r w:rsidRPr="00B30DB2">
        <w:rPr>
          <w:rFonts w:eastAsia="Microsoft JhengHei" w:cs="Calibri"/>
          <w:spacing w:val="-6"/>
          <w:sz w:val="21"/>
          <w:szCs w:val="21"/>
        </w:rPr>
        <w:t xml:space="preserve"> 844-556-0444</w:t>
      </w:r>
      <w:r w:rsidRPr="00B30DB2">
        <w:rPr>
          <w:rFonts w:eastAsia="Microsoft JhengHei" w:cs="Calibri"/>
          <w:spacing w:val="-6"/>
          <w:sz w:val="21"/>
          <w:szCs w:val="21"/>
        </w:rPr>
        <w:t>（免付費電話）。</w:t>
      </w:r>
      <w:r w:rsidRPr="00B30DB2">
        <w:rPr>
          <w:rFonts w:eastAsia="Microsoft JhengHei" w:cs="Calibri"/>
          <w:spacing w:val="-6"/>
          <w:sz w:val="21"/>
          <w:szCs w:val="21"/>
        </w:rPr>
        <w:tab/>
      </w:r>
      <w:r w:rsidRPr="00B30DB2">
        <w:rPr>
          <w:rFonts w:eastAsia="Microsoft JhengHei" w:cs="Calibri"/>
          <w:spacing w:val="-6"/>
          <w:sz w:val="21"/>
          <w:szCs w:val="21"/>
        </w:rPr>
        <w:tab/>
      </w:r>
      <w:r w:rsidRPr="00B30DB2">
        <w:rPr>
          <w:rFonts w:eastAsia="Microsoft JhengHei" w:cs="Calibri"/>
          <w:spacing w:val="-6"/>
          <w:sz w:val="21"/>
          <w:szCs w:val="21"/>
        </w:rPr>
        <w:tab/>
      </w:r>
      <w:r w:rsidRPr="00B30DB2">
        <w:rPr>
          <w:rFonts w:eastAsia="Microsoft JhengHei" w:cs="Calibri"/>
          <w:spacing w:val="-6"/>
          <w:sz w:val="21"/>
          <w:szCs w:val="21"/>
        </w:rPr>
        <w:t>電子郵件：</w:t>
      </w:r>
      <w:r w:rsidRPr="00B30DB2">
        <w:rPr>
          <w:rFonts w:eastAsia="Microsoft JhengHei" w:cs="Calibri"/>
          <w:spacing w:val="-6"/>
          <w:sz w:val="21"/>
          <w:szCs w:val="21"/>
        </w:rPr>
        <w:t xml:space="preserve"> </w:t>
      </w:r>
      <w:hyperlink r:id="rId12" w:history="1">
        <w:r w:rsidR="00C62049" w:rsidRPr="00B30DB2">
          <w:rPr>
            <w:rStyle w:val="Hyperlink"/>
            <w:rFonts w:eastAsia="Microsoft JhengHei" w:cs="Calibri"/>
            <w:spacing w:val="-6"/>
            <w:sz w:val="21"/>
            <w:szCs w:val="21"/>
          </w:rPr>
          <w:t>paidleave@state.mn.us</w:t>
        </w:r>
      </w:hyperlink>
    </w:p>
    <w:p w14:paraId="7D97EBF7" w14:textId="5BF7C8B6" w:rsidR="00A63C4B" w:rsidRPr="00B30DB2" w:rsidRDefault="00A63C4B" w:rsidP="00A63C4B">
      <w:pPr>
        <w:rPr>
          <w:rFonts w:eastAsia="Microsoft JhengHei" w:cs="Calibri"/>
          <w:spacing w:val="-6"/>
          <w:sz w:val="21"/>
          <w:szCs w:val="21"/>
        </w:rPr>
      </w:pPr>
      <w:r w:rsidRPr="00B30DB2">
        <w:rPr>
          <w:rFonts w:eastAsia="Microsoft JhengHei" w:cs="Calibri"/>
          <w:spacing w:val="-6"/>
          <w:sz w:val="21"/>
          <w:szCs w:val="21"/>
        </w:rPr>
        <w:t>郵件：</w:t>
      </w:r>
      <w:r w:rsidRPr="00B30DB2">
        <w:rPr>
          <w:rFonts w:eastAsia="Microsoft JhengHei" w:cs="Calibri"/>
          <w:spacing w:val="-6"/>
          <w:sz w:val="21"/>
          <w:szCs w:val="21"/>
        </w:rPr>
        <w:t xml:space="preserve"> Department of Employment and Economic Development, Paid Leave Division</w:t>
      </w:r>
      <w:r w:rsidRPr="00B30DB2">
        <w:rPr>
          <w:rFonts w:eastAsia="Microsoft JhengHei" w:cs="Calibri"/>
          <w:spacing w:val="-6"/>
          <w:sz w:val="21"/>
          <w:szCs w:val="21"/>
        </w:rPr>
        <w:br/>
        <w:t>180 E 5</w:t>
      </w:r>
      <w:r w:rsidRPr="00B30DB2">
        <w:rPr>
          <w:rFonts w:eastAsia="Microsoft JhengHei" w:cs="Calibri"/>
          <w:spacing w:val="-6"/>
          <w:sz w:val="21"/>
          <w:szCs w:val="21"/>
          <w:vertAlign w:val="superscript"/>
        </w:rPr>
        <w:t>th</w:t>
      </w:r>
      <w:r w:rsidRPr="00B30DB2">
        <w:rPr>
          <w:rFonts w:eastAsia="Microsoft JhengHei" w:cs="Calibri"/>
          <w:spacing w:val="-6"/>
          <w:sz w:val="21"/>
          <w:szCs w:val="21"/>
        </w:rPr>
        <w:t xml:space="preserve"> Street, 12</w:t>
      </w:r>
      <w:r w:rsidRPr="00B30DB2">
        <w:rPr>
          <w:rFonts w:eastAsia="Microsoft JhengHei" w:cs="Calibri"/>
          <w:spacing w:val="-6"/>
          <w:sz w:val="21"/>
          <w:szCs w:val="21"/>
          <w:vertAlign w:val="superscript"/>
        </w:rPr>
        <w:t>th</w:t>
      </w:r>
      <w:r w:rsidRPr="00B30DB2">
        <w:rPr>
          <w:rFonts w:eastAsia="Microsoft JhengHei" w:cs="Calibri"/>
          <w:spacing w:val="-6"/>
          <w:sz w:val="21"/>
          <w:szCs w:val="21"/>
        </w:rPr>
        <w:t xml:space="preserve"> Floor, Saint Paul, MN </w:t>
      </w:r>
    </w:p>
    <w:p w14:paraId="48445884" w14:textId="77777777" w:rsidR="00A63C4B" w:rsidRPr="00B30DB2" w:rsidRDefault="00A63C4B" w:rsidP="00A63C4B">
      <w:pPr>
        <w:spacing w:after="0" w:line="240" w:lineRule="auto"/>
        <w:rPr>
          <w:rFonts w:eastAsia="Microsoft JhengHei" w:cs="Calibri"/>
          <w:spacing w:val="-6"/>
          <w:sz w:val="19"/>
          <w:szCs w:val="19"/>
        </w:rPr>
      </w:pPr>
      <w:r w:rsidRPr="00B30DB2">
        <w:rPr>
          <w:rFonts w:eastAsia="Microsoft JhengHei" w:cs="Calibri"/>
          <w:i/>
          <w:color w:val="000000"/>
          <w:spacing w:val="-6"/>
          <w:sz w:val="19"/>
          <w:szCs w:val="19"/>
        </w:rPr>
        <w:t>殘障人士可透過以上聯絡方式取得其他格式的資訊。</w:t>
      </w:r>
      <w:r w:rsidRPr="00B30DB2">
        <w:rPr>
          <w:rFonts w:eastAsia="Microsoft JhengHei" w:cs="Calibri"/>
          <w:i/>
          <w:iCs/>
          <w:color w:val="000000"/>
          <w:spacing w:val="-6"/>
          <w:sz w:val="19"/>
          <w:szCs w:val="19"/>
        </w:rPr>
        <w:br/>
      </w:r>
    </w:p>
    <w:p w14:paraId="0104AE7A" w14:textId="77777777" w:rsidR="00CF21BD" w:rsidRPr="00B30DB2" w:rsidRDefault="00CF21BD" w:rsidP="00CF21BD">
      <w:pPr>
        <w:pStyle w:val="Heading2"/>
        <w:rPr>
          <w:rFonts w:eastAsia="Microsoft JhengHei" w:cs="Calibri"/>
          <w:spacing w:val="-6"/>
          <w:sz w:val="25"/>
          <w:szCs w:val="25"/>
        </w:rPr>
      </w:pPr>
      <w:r w:rsidRPr="00B30DB2">
        <w:rPr>
          <w:rStyle w:val="Strong"/>
          <w:rFonts w:eastAsia="Microsoft JhengHei" w:cs="Calibri"/>
          <w:b/>
          <w:spacing w:val="-6"/>
          <w:sz w:val="25"/>
          <w:szCs w:val="25"/>
        </w:rPr>
        <w:t>雇主資訊</w:t>
      </w:r>
      <w:r w:rsidRPr="00B30DB2">
        <w:rPr>
          <w:rFonts w:eastAsia="Microsoft JhengHei" w:cs="Calibri"/>
          <w:spacing w:val="-6"/>
          <w:sz w:val="25"/>
          <w:szCs w:val="25"/>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8"/>
        <w:gridCol w:w="7274"/>
      </w:tblGrid>
      <w:tr w:rsidR="00CF21BD" w:rsidRPr="007375EC" w14:paraId="48025808" w14:textId="77777777" w:rsidTr="00AD5734">
        <w:trPr>
          <w:trHeight w:val="300"/>
        </w:trPr>
        <w:tc>
          <w:tcPr>
            <w:tcW w:w="3518" w:type="dxa"/>
            <w:tcBorders>
              <w:top w:val="single" w:sz="6" w:space="0" w:color="auto"/>
              <w:left w:val="single" w:sz="6" w:space="0" w:color="auto"/>
              <w:bottom w:val="single" w:sz="6" w:space="0" w:color="auto"/>
              <w:right w:val="single" w:sz="6" w:space="0" w:color="auto"/>
            </w:tcBorders>
            <w:hideMark/>
          </w:tcPr>
          <w:p w14:paraId="2BA62EBA" w14:textId="77777777" w:rsidR="00CF21BD" w:rsidRPr="00B30DB2" w:rsidRDefault="00CF21BD" w:rsidP="008E1D55">
            <w:pPr>
              <w:spacing w:after="0"/>
              <w:rPr>
                <w:rStyle w:val="Strong"/>
                <w:rFonts w:eastAsia="Microsoft JhengHei" w:cs="Calibri"/>
                <w:b w:val="0"/>
                <w:bCs w:val="0"/>
                <w:spacing w:val="-6"/>
                <w:sz w:val="21"/>
                <w:szCs w:val="21"/>
              </w:rPr>
            </w:pPr>
            <w:r w:rsidRPr="00B30DB2">
              <w:rPr>
                <w:rStyle w:val="Strong"/>
                <w:rFonts w:eastAsia="Microsoft JhengHei" w:cs="Calibri"/>
                <w:spacing w:val="-6"/>
                <w:sz w:val="21"/>
                <w:szCs w:val="21"/>
              </w:rPr>
              <w:t>雇主名稱：</w:t>
            </w:r>
          </w:p>
        </w:tc>
        <w:tc>
          <w:tcPr>
            <w:tcW w:w="7274" w:type="dxa"/>
            <w:tcBorders>
              <w:top w:val="single" w:sz="6" w:space="0" w:color="auto"/>
              <w:left w:val="single" w:sz="6" w:space="0" w:color="auto"/>
              <w:bottom w:val="single" w:sz="6" w:space="0" w:color="auto"/>
              <w:right w:val="single" w:sz="6" w:space="0" w:color="auto"/>
            </w:tcBorders>
            <w:hideMark/>
          </w:tcPr>
          <w:p w14:paraId="215B5616"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r w:rsidR="00CF21BD" w:rsidRPr="007375EC" w14:paraId="1954AEC3" w14:textId="77777777" w:rsidTr="00AD5734">
        <w:trPr>
          <w:trHeight w:val="300"/>
        </w:trPr>
        <w:tc>
          <w:tcPr>
            <w:tcW w:w="3518" w:type="dxa"/>
            <w:tcBorders>
              <w:top w:val="single" w:sz="6" w:space="0" w:color="auto"/>
              <w:left w:val="single" w:sz="6" w:space="0" w:color="auto"/>
              <w:bottom w:val="single" w:sz="6" w:space="0" w:color="auto"/>
              <w:right w:val="single" w:sz="6" w:space="0" w:color="auto"/>
            </w:tcBorders>
            <w:hideMark/>
          </w:tcPr>
          <w:p w14:paraId="1CF7F86C" w14:textId="77777777" w:rsidR="00CF21BD" w:rsidRPr="00B30DB2" w:rsidRDefault="00CF21BD" w:rsidP="008E1D55">
            <w:pPr>
              <w:spacing w:after="0"/>
              <w:rPr>
                <w:rStyle w:val="Strong"/>
                <w:rFonts w:eastAsia="Microsoft JhengHei" w:cs="Calibri"/>
                <w:b w:val="0"/>
                <w:bCs w:val="0"/>
                <w:spacing w:val="-6"/>
                <w:sz w:val="21"/>
                <w:szCs w:val="21"/>
              </w:rPr>
            </w:pPr>
            <w:r w:rsidRPr="00B30DB2">
              <w:rPr>
                <w:rStyle w:val="Strong"/>
                <w:rFonts w:eastAsia="Microsoft JhengHei" w:cs="Calibri"/>
                <w:spacing w:val="-6"/>
                <w:sz w:val="21"/>
                <w:szCs w:val="21"/>
              </w:rPr>
              <w:t>郵寄地址：</w:t>
            </w:r>
          </w:p>
        </w:tc>
        <w:tc>
          <w:tcPr>
            <w:tcW w:w="7274" w:type="dxa"/>
            <w:tcBorders>
              <w:top w:val="single" w:sz="6" w:space="0" w:color="auto"/>
              <w:left w:val="single" w:sz="6" w:space="0" w:color="auto"/>
              <w:bottom w:val="single" w:sz="6" w:space="0" w:color="auto"/>
              <w:right w:val="single" w:sz="6" w:space="0" w:color="auto"/>
            </w:tcBorders>
            <w:hideMark/>
          </w:tcPr>
          <w:p w14:paraId="70020A5E"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r w:rsidR="00CF21BD" w:rsidRPr="007375EC" w14:paraId="7727754B" w14:textId="77777777" w:rsidTr="00AD5734">
        <w:trPr>
          <w:trHeight w:val="300"/>
        </w:trPr>
        <w:tc>
          <w:tcPr>
            <w:tcW w:w="3518" w:type="dxa"/>
            <w:tcBorders>
              <w:top w:val="single" w:sz="6" w:space="0" w:color="auto"/>
              <w:left w:val="single" w:sz="6" w:space="0" w:color="auto"/>
              <w:bottom w:val="single" w:sz="6" w:space="0" w:color="auto"/>
              <w:right w:val="single" w:sz="6" w:space="0" w:color="auto"/>
            </w:tcBorders>
            <w:hideMark/>
          </w:tcPr>
          <w:p w14:paraId="60C136FE" w14:textId="77777777" w:rsidR="00CF21BD" w:rsidRPr="00B30DB2" w:rsidRDefault="00CF21BD" w:rsidP="008E1D55">
            <w:pPr>
              <w:spacing w:after="0"/>
              <w:rPr>
                <w:rStyle w:val="Strong"/>
                <w:rFonts w:eastAsia="Microsoft JhengHei" w:cs="Calibri"/>
                <w:b w:val="0"/>
                <w:bCs w:val="0"/>
                <w:spacing w:val="-6"/>
                <w:sz w:val="21"/>
                <w:szCs w:val="21"/>
              </w:rPr>
            </w:pPr>
            <w:r w:rsidRPr="00B30DB2">
              <w:rPr>
                <w:rStyle w:val="Strong"/>
                <w:rFonts w:eastAsia="Microsoft JhengHei" w:cs="Calibri"/>
                <w:spacing w:val="-6"/>
                <w:sz w:val="21"/>
                <w:szCs w:val="21"/>
              </w:rPr>
              <w:t>Employer Identification Number (FEIN): </w:t>
            </w:r>
          </w:p>
        </w:tc>
        <w:tc>
          <w:tcPr>
            <w:tcW w:w="7274" w:type="dxa"/>
            <w:tcBorders>
              <w:top w:val="single" w:sz="6" w:space="0" w:color="auto"/>
              <w:left w:val="single" w:sz="6" w:space="0" w:color="auto"/>
              <w:bottom w:val="single" w:sz="6" w:space="0" w:color="auto"/>
              <w:right w:val="single" w:sz="6" w:space="0" w:color="auto"/>
            </w:tcBorders>
            <w:hideMark/>
          </w:tcPr>
          <w:p w14:paraId="6F67AB67"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bl>
    <w:p w14:paraId="3FCBA739" w14:textId="77777777" w:rsidR="00CF21BD" w:rsidRPr="007375EC" w:rsidRDefault="00CF21BD" w:rsidP="00CF21BD">
      <w:pPr>
        <w:rPr>
          <w:rFonts w:eastAsia="Microsoft JhengHei" w:cs="Calibri"/>
          <w:b/>
          <w:bCs/>
          <w:spacing w:val="-6"/>
        </w:rPr>
      </w:pPr>
    </w:p>
    <w:p w14:paraId="02DAFB9F" w14:textId="77777777" w:rsidR="00CF21BD" w:rsidRPr="00B30DB2" w:rsidRDefault="00CF21BD" w:rsidP="00CF21BD">
      <w:pPr>
        <w:pStyle w:val="Heading2"/>
        <w:rPr>
          <w:rFonts w:eastAsia="Microsoft JhengHei" w:cs="Calibri"/>
          <w:spacing w:val="-6"/>
          <w:sz w:val="25"/>
          <w:szCs w:val="25"/>
        </w:rPr>
      </w:pPr>
      <w:r w:rsidRPr="00B30DB2">
        <w:rPr>
          <w:rFonts w:eastAsia="Microsoft JhengHei" w:cs="Calibri"/>
          <w:spacing w:val="-6"/>
          <w:sz w:val="25"/>
          <w:szCs w:val="25"/>
        </w:rPr>
        <w:t>員工確認：</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7375EC" w14:paraId="7BB2AA66" w14:textId="77777777" w:rsidTr="00AD5734">
        <w:trPr>
          <w:trHeight w:val="144"/>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B30DB2" w:rsidRDefault="00CF21BD" w:rsidP="008E1D55">
            <w:pPr>
              <w:spacing w:after="0"/>
              <w:jc w:val="center"/>
              <w:rPr>
                <w:rFonts w:eastAsia="Microsoft JhengHei" w:cs="Calibri"/>
                <w:spacing w:val="-6"/>
                <w:sz w:val="21"/>
                <w:szCs w:val="21"/>
              </w:rPr>
            </w:pPr>
            <w:r w:rsidRPr="00B30DB2">
              <w:rPr>
                <w:rFonts w:eastAsia="Microsoft JhengHei" w:cs="Calibri"/>
                <w:b/>
                <w:spacing w:val="-6"/>
                <w:sz w:val="21"/>
                <w:szCs w:val="21"/>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B30DB2" w:rsidRDefault="00CF21BD" w:rsidP="008E1D55">
            <w:pPr>
              <w:spacing w:after="0"/>
              <w:ind w:firstLine="276"/>
              <w:rPr>
                <w:rFonts w:eastAsia="Microsoft JhengHei" w:cs="Calibri"/>
                <w:spacing w:val="-6"/>
                <w:sz w:val="21"/>
                <w:szCs w:val="21"/>
              </w:rPr>
            </w:pPr>
            <w:r w:rsidRPr="00B30DB2">
              <w:rPr>
                <w:rFonts w:eastAsia="Microsoft JhengHei" w:cs="Calibri"/>
                <w:b/>
                <w:spacing w:val="-6"/>
                <w:sz w:val="21"/>
                <w:szCs w:val="21"/>
              </w:rPr>
              <w:t>我已收到此通知</w:t>
            </w:r>
            <w:r w:rsidRPr="00B30DB2">
              <w:rPr>
                <w:rFonts w:eastAsia="Microsoft JhengHei" w:cs="Calibri"/>
                <w:spacing w:val="-6"/>
                <w:sz w:val="21"/>
                <w:szCs w:val="21"/>
              </w:rPr>
              <w:t> </w:t>
            </w:r>
          </w:p>
        </w:tc>
      </w:tr>
      <w:tr w:rsidR="00CF21BD" w:rsidRPr="007375EC" w14:paraId="2489D215" w14:textId="77777777" w:rsidTr="00AD5734">
        <w:trPr>
          <w:trHeight w:val="66"/>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B30DB2" w:rsidRDefault="00CF21BD" w:rsidP="008E1D55">
            <w:pPr>
              <w:spacing w:after="0"/>
              <w:ind w:firstLine="77"/>
              <w:rPr>
                <w:rFonts w:eastAsia="Microsoft JhengHei" w:cs="Calibri"/>
                <w:b/>
                <w:bCs/>
                <w:spacing w:val="-6"/>
                <w:sz w:val="21"/>
                <w:szCs w:val="21"/>
              </w:rPr>
            </w:pPr>
            <w:r w:rsidRPr="00B30DB2">
              <w:rPr>
                <w:rFonts w:eastAsia="Microsoft JhengHei" w:cs="Calibri"/>
                <w:b/>
                <w:spacing w:val="-6"/>
                <w:sz w:val="21"/>
                <w:szCs w:val="21"/>
              </w:rPr>
              <w:t>姓名</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B30DB2" w:rsidRDefault="00CF21BD" w:rsidP="008E1D55">
            <w:pPr>
              <w:spacing w:after="0"/>
              <w:rPr>
                <w:rFonts w:eastAsia="Microsoft JhengHei" w:cs="Calibri"/>
                <w:b/>
                <w:bCs/>
                <w:spacing w:val="-6"/>
                <w:sz w:val="21"/>
                <w:szCs w:val="21"/>
              </w:rPr>
            </w:pPr>
          </w:p>
        </w:tc>
      </w:tr>
      <w:tr w:rsidR="00CF21BD" w:rsidRPr="007375EC" w14:paraId="7F467D4A" w14:textId="77777777" w:rsidTr="00AD5734">
        <w:trPr>
          <w:trHeight w:val="144"/>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B30DB2" w:rsidRDefault="00CF21BD" w:rsidP="008E1D55">
            <w:pPr>
              <w:spacing w:after="0"/>
              <w:ind w:firstLine="77"/>
              <w:rPr>
                <w:rFonts w:eastAsia="Microsoft JhengHei" w:cs="Calibri"/>
                <w:spacing w:val="-6"/>
                <w:sz w:val="21"/>
                <w:szCs w:val="21"/>
              </w:rPr>
            </w:pPr>
            <w:r w:rsidRPr="00B30DB2">
              <w:rPr>
                <w:rFonts w:eastAsia="Microsoft JhengHei" w:cs="Calibri"/>
                <w:b/>
                <w:spacing w:val="-6"/>
                <w:sz w:val="21"/>
                <w:szCs w:val="21"/>
              </w:rPr>
              <w:t>簽名</w:t>
            </w:r>
            <w:r w:rsidRPr="00B30DB2">
              <w:rPr>
                <w:rFonts w:eastAsia="Microsoft JhengHei" w:cs="Calibri"/>
                <w:spacing w:val="-6"/>
                <w:sz w:val="21"/>
                <w:szCs w:val="21"/>
              </w:rPr>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r w:rsidR="00CF21BD" w:rsidRPr="007375EC" w14:paraId="5CBC3C12" w14:textId="77777777" w:rsidTr="00AD5734">
        <w:trPr>
          <w:trHeight w:val="144"/>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B30DB2" w:rsidRDefault="00CF21BD" w:rsidP="008E1D55">
            <w:pPr>
              <w:spacing w:after="0"/>
              <w:ind w:firstLine="77"/>
              <w:rPr>
                <w:rFonts w:eastAsia="Microsoft JhengHei" w:cs="Calibri"/>
                <w:spacing w:val="-6"/>
                <w:sz w:val="21"/>
                <w:szCs w:val="21"/>
              </w:rPr>
            </w:pPr>
            <w:r w:rsidRPr="00B30DB2">
              <w:rPr>
                <w:rFonts w:eastAsia="Microsoft JhengHei" w:cs="Calibri"/>
                <w:b/>
                <w:spacing w:val="-6"/>
                <w:sz w:val="21"/>
                <w:szCs w:val="21"/>
              </w:rPr>
              <w:t>日期</w:t>
            </w:r>
            <w:r w:rsidRPr="00B30DB2">
              <w:rPr>
                <w:rFonts w:eastAsia="Microsoft JhengHei" w:cs="Calibri"/>
                <w:spacing w:val="-6"/>
                <w:sz w:val="21"/>
                <w:szCs w:val="21"/>
              </w:rPr>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B30DB2" w:rsidRDefault="00CF21BD" w:rsidP="008E1D55">
            <w:pPr>
              <w:spacing w:after="0"/>
              <w:rPr>
                <w:rFonts w:eastAsia="Microsoft JhengHei" w:cs="Calibri"/>
                <w:spacing w:val="-6"/>
                <w:sz w:val="21"/>
                <w:szCs w:val="21"/>
              </w:rPr>
            </w:pPr>
            <w:r w:rsidRPr="00B30DB2">
              <w:rPr>
                <w:rFonts w:eastAsia="Microsoft JhengHei" w:cs="Calibri"/>
                <w:spacing w:val="-6"/>
                <w:sz w:val="21"/>
                <w:szCs w:val="21"/>
              </w:rPr>
              <w:t> </w:t>
            </w:r>
          </w:p>
        </w:tc>
      </w:tr>
    </w:tbl>
    <w:p w14:paraId="3C596950" w14:textId="77777777" w:rsidR="00CF21BD" w:rsidRPr="007375EC" w:rsidRDefault="00CF21BD" w:rsidP="00F957F5">
      <w:pPr>
        <w:rPr>
          <w:rFonts w:eastAsia="Microsoft JhengHei" w:cs="Calibri"/>
          <w:spacing w:val="-6"/>
        </w:rPr>
      </w:pPr>
    </w:p>
    <w:sectPr w:rsidR="00CF21BD" w:rsidRPr="007375EC"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FBC5" w14:textId="77777777" w:rsidR="005331EC" w:rsidRDefault="005331EC" w:rsidP="00D77387">
      <w:r>
        <w:separator/>
      </w:r>
    </w:p>
  </w:endnote>
  <w:endnote w:type="continuationSeparator" w:id="0">
    <w:p w14:paraId="3DF66F60" w14:textId="77777777" w:rsidR="005331EC" w:rsidRDefault="005331EC" w:rsidP="00D77387">
      <w:r>
        <w:continuationSeparator/>
      </w:r>
    </w:p>
  </w:endnote>
  <w:endnote w:type="continuationNotice" w:id="1">
    <w:p w14:paraId="6340555D" w14:textId="77777777" w:rsidR="005331EC" w:rsidRDefault="00533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AD5734" w:rsidRDefault="00401CAE" w:rsidP="00D77387">
    <w:pPr>
      <w:pStyle w:val="Footer"/>
      <w:jc w:val="center"/>
      <w:rPr>
        <w:color w:val="44546A"/>
        <w:spacing w:val="-6"/>
        <w:sz w:val="18"/>
        <w:szCs w:val="18"/>
      </w:rPr>
    </w:pPr>
    <w:r w:rsidRPr="00AD5734">
      <w:rPr>
        <w:color w:val="44546A"/>
        <w:spacing w:val="-6"/>
        <w:sz w:val="18"/>
        <w:szCs w:val="18"/>
      </w:rPr>
      <w:t>Minnesota Paid Leave</w:t>
    </w:r>
  </w:p>
  <w:p w14:paraId="0E104806" w14:textId="77777777" w:rsidR="00C76AFE" w:rsidRPr="00AD5734" w:rsidRDefault="00F957F5" w:rsidP="00D77387">
    <w:pPr>
      <w:pStyle w:val="Footer"/>
      <w:jc w:val="center"/>
      <w:rPr>
        <w:color w:val="44546A"/>
        <w:spacing w:val="-6"/>
        <w:sz w:val="18"/>
        <w:szCs w:val="18"/>
      </w:rPr>
    </w:pPr>
    <w:r w:rsidRPr="00AD5734">
      <w:rPr>
        <w:color w:val="44546A"/>
        <w:spacing w:val="-6"/>
        <w:sz w:val="18"/>
        <w:szCs w:val="18"/>
      </w:rPr>
      <w:t>180 E 5</w:t>
    </w:r>
    <w:r w:rsidRPr="00AD5734">
      <w:rPr>
        <w:color w:val="44546A"/>
        <w:spacing w:val="-6"/>
        <w:sz w:val="18"/>
        <w:szCs w:val="18"/>
        <w:vertAlign w:val="superscript"/>
      </w:rPr>
      <w:t>th</w:t>
    </w:r>
    <w:r w:rsidRPr="00AD5734">
      <w:rPr>
        <w:color w:val="44546A"/>
        <w:spacing w:val="-6"/>
        <w:sz w:val="18"/>
        <w:szCs w:val="18"/>
      </w:rPr>
      <w:t xml:space="preserve"> St, Suite 1200 | St. Paul, MN 55101</w:t>
    </w:r>
  </w:p>
  <w:p w14:paraId="21A7C0E9" w14:textId="77777777" w:rsidR="002B447D" w:rsidRPr="00AD5734" w:rsidRDefault="00406AB1" w:rsidP="00401CAE">
    <w:pPr>
      <w:pStyle w:val="Footer"/>
      <w:jc w:val="center"/>
      <w:rPr>
        <w:spacing w:val="-6"/>
        <w:sz w:val="18"/>
        <w:szCs w:val="18"/>
      </w:rPr>
    </w:pPr>
    <w:r w:rsidRPr="00AD5734">
      <w:rPr>
        <w:color w:val="44546A"/>
        <w:spacing w:val="-6"/>
        <w:sz w:val="18"/>
        <w:szCs w:val="18"/>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82EC3" w14:textId="77777777" w:rsidR="005331EC" w:rsidRDefault="005331EC" w:rsidP="00D77387">
      <w:r>
        <w:separator/>
      </w:r>
    </w:p>
  </w:footnote>
  <w:footnote w:type="continuationSeparator" w:id="0">
    <w:p w14:paraId="6BB786AC" w14:textId="77777777" w:rsidR="005331EC" w:rsidRDefault="005331EC" w:rsidP="00D77387">
      <w:r>
        <w:continuationSeparator/>
      </w:r>
    </w:p>
  </w:footnote>
  <w:footnote w:type="continuationNotice" w:id="1">
    <w:p w14:paraId="43B5E08C" w14:textId="77777777" w:rsidR="005331EC" w:rsidRDefault="005331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5EF84BA8" w:rsidR="00AB5332" w:rsidRDefault="00B6018D">
    <w:pPr>
      <w:pStyle w:val="Header"/>
    </w:pPr>
    <w:r>
      <w:rPr>
        <w:noProof/>
      </w:rPr>
      <w:drawing>
        <wp:anchor distT="0" distB="0" distL="114300" distR="114300" simplePos="0" relativeHeight="251657728" behindDoc="1" locked="0" layoutInCell="1" allowOverlap="1" wp14:anchorId="6A3C21DA" wp14:editId="40E2FC5D">
          <wp:simplePos x="0" y="0"/>
          <wp:positionH relativeFrom="column">
            <wp:posOffset>-444500</wp:posOffset>
          </wp:positionH>
          <wp:positionV relativeFrom="paragraph">
            <wp:posOffset>-261620</wp:posOffset>
          </wp:positionV>
          <wp:extent cx="7936865" cy="1219200"/>
          <wp:effectExtent l="0" t="0" r="0" b="0"/>
          <wp:wrapNone/>
          <wp:docPr id="1" name="Picture 2" descr="Minnesota 带薪休假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带薪休假标志"/>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eastAsia="Symbol" w:hAnsi="Symbol" w:hint="default"/>
      </w:rPr>
    </w:lvl>
    <w:lvl w:ilvl="1" w:tplc="3932A060">
      <w:start w:val="1"/>
      <w:numFmt w:val="bullet"/>
      <w:lvlText w:val="o"/>
      <w:lvlJc w:val="left"/>
      <w:pPr>
        <w:ind w:left="1440" w:hanging="360"/>
      </w:pPr>
      <w:rPr>
        <w:rFonts w:ascii="Courier New" w:eastAsia="Courier New" w:hAnsi="Courier New" w:hint="default"/>
      </w:rPr>
    </w:lvl>
    <w:lvl w:ilvl="2" w:tplc="1070FCC4">
      <w:start w:val="1"/>
      <w:numFmt w:val="bullet"/>
      <w:lvlText w:val=""/>
      <w:lvlJc w:val="left"/>
      <w:pPr>
        <w:ind w:left="2160" w:hanging="360"/>
      </w:pPr>
      <w:rPr>
        <w:rFonts w:ascii="Wingdings" w:eastAsia="Wingdings" w:hAnsi="Wingdings" w:hint="default"/>
      </w:rPr>
    </w:lvl>
    <w:lvl w:ilvl="3" w:tplc="85E0517A">
      <w:start w:val="1"/>
      <w:numFmt w:val="bullet"/>
      <w:lvlText w:val=""/>
      <w:lvlJc w:val="left"/>
      <w:pPr>
        <w:ind w:left="2880" w:hanging="360"/>
      </w:pPr>
      <w:rPr>
        <w:rFonts w:ascii="Symbol" w:eastAsia="Symbol" w:hAnsi="Symbol" w:hint="default"/>
      </w:rPr>
    </w:lvl>
    <w:lvl w:ilvl="4" w:tplc="18EEA9FE">
      <w:start w:val="1"/>
      <w:numFmt w:val="bullet"/>
      <w:lvlText w:val="o"/>
      <w:lvlJc w:val="left"/>
      <w:pPr>
        <w:ind w:left="3600" w:hanging="360"/>
      </w:pPr>
      <w:rPr>
        <w:rFonts w:ascii="Courier New" w:eastAsia="Courier New" w:hAnsi="Courier New" w:hint="default"/>
      </w:rPr>
    </w:lvl>
    <w:lvl w:ilvl="5" w:tplc="188AD2D2">
      <w:start w:val="1"/>
      <w:numFmt w:val="bullet"/>
      <w:lvlText w:val=""/>
      <w:lvlJc w:val="left"/>
      <w:pPr>
        <w:ind w:left="4320" w:hanging="360"/>
      </w:pPr>
      <w:rPr>
        <w:rFonts w:ascii="Wingdings" w:eastAsia="Wingdings" w:hAnsi="Wingdings" w:hint="default"/>
      </w:rPr>
    </w:lvl>
    <w:lvl w:ilvl="6" w:tplc="3F889F92">
      <w:start w:val="1"/>
      <w:numFmt w:val="bullet"/>
      <w:lvlText w:val=""/>
      <w:lvlJc w:val="left"/>
      <w:pPr>
        <w:ind w:left="5040" w:hanging="360"/>
      </w:pPr>
      <w:rPr>
        <w:rFonts w:ascii="Symbol" w:eastAsia="Symbol" w:hAnsi="Symbol" w:hint="default"/>
      </w:rPr>
    </w:lvl>
    <w:lvl w:ilvl="7" w:tplc="4C8033E2">
      <w:start w:val="1"/>
      <w:numFmt w:val="bullet"/>
      <w:lvlText w:val="o"/>
      <w:lvlJc w:val="left"/>
      <w:pPr>
        <w:ind w:left="5760" w:hanging="360"/>
      </w:pPr>
      <w:rPr>
        <w:rFonts w:ascii="Courier New" w:eastAsia="Courier New" w:hAnsi="Courier New" w:hint="default"/>
      </w:rPr>
    </w:lvl>
    <w:lvl w:ilvl="8" w:tplc="D20821F4">
      <w:start w:val="1"/>
      <w:numFmt w:val="bullet"/>
      <w:lvlText w:val=""/>
      <w:lvlJc w:val="left"/>
      <w:pPr>
        <w:ind w:left="6480" w:hanging="360"/>
      </w:pPr>
      <w:rPr>
        <w:rFonts w:ascii="Wingdings" w:eastAsia="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eastAsia="Symbol" w:hAnsi="Symbol" w:hint="default"/>
      </w:rPr>
    </w:lvl>
    <w:lvl w:ilvl="1" w:tplc="04090003">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3367">
    <w:abstractNumId w:val="2"/>
  </w:num>
  <w:num w:numId="2" w16cid:durableId="1402018055">
    <w:abstractNumId w:val="8"/>
  </w:num>
  <w:num w:numId="3" w16cid:durableId="151221236">
    <w:abstractNumId w:val="0"/>
  </w:num>
  <w:num w:numId="4" w16cid:durableId="181363621">
    <w:abstractNumId w:val="4"/>
  </w:num>
  <w:num w:numId="5" w16cid:durableId="601844655">
    <w:abstractNumId w:val="5"/>
  </w:num>
  <w:num w:numId="6" w16cid:durableId="286088128">
    <w:abstractNumId w:val="7"/>
  </w:num>
  <w:num w:numId="7" w16cid:durableId="214897297">
    <w:abstractNumId w:val="1"/>
  </w:num>
  <w:num w:numId="8" w16cid:durableId="1567378886">
    <w:abstractNumId w:val="3"/>
  </w:num>
  <w:num w:numId="9" w16cid:durableId="355430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8574A"/>
    <w:rsid w:val="000A0B25"/>
    <w:rsid w:val="000C1D78"/>
    <w:rsid w:val="000C4E9C"/>
    <w:rsid w:val="000D1716"/>
    <w:rsid w:val="000F6F96"/>
    <w:rsid w:val="001014FF"/>
    <w:rsid w:val="00140E02"/>
    <w:rsid w:val="001A68A5"/>
    <w:rsid w:val="001B46DB"/>
    <w:rsid w:val="001D4601"/>
    <w:rsid w:val="001E08AD"/>
    <w:rsid w:val="001E1277"/>
    <w:rsid w:val="001E584A"/>
    <w:rsid w:val="00261B36"/>
    <w:rsid w:val="002A750C"/>
    <w:rsid w:val="002B447D"/>
    <w:rsid w:val="002C0B1A"/>
    <w:rsid w:val="002C1910"/>
    <w:rsid w:val="002D36EA"/>
    <w:rsid w:val="003132CC"/>
    <w:rsid w:val="00327829"/>
    <w:rsid w:val="00354C13"/>
    <w:rsid w:val="003B3244"/>
    <w:rsid w:val="003B72A9"/>
    <w:rsid w:val="003F7E08"/>
    <w:rsid w:val="00401CAE"/>
    <w:rsid w:val="00406AB1"/>
    <w:rsid w:val="00415D20"/>
    <w:rsid w:val="00417CAA"/>
    <w:rsid w:val="00491043"/>
    <w:rsid w:val="004A1BBE"/>
    <w:rsid w:val="004D220A"/>
    <w:rsid w:val="004E50E1"/>
    <w:rsid w:val="00527DD8"/>
    <w:rsid w:val="005331EC"/>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375EC"/>
    <w:rsid w:val="007459E9"/>
    <w:rsid w:val="00772CE9"/>
    <w:rsid w:val="00775921"/>
    <w:rsid w:val="00790C44"/>
    <w:rsid w:val="00796789"/>
    <w:rsid w:val="007B39E1"/>
    <w:rsid w:val="007D53F7"/>
    <w:rsid w:val="00802279"/>
    <w:rsid w:val="00826DE7"/>
    <w:rsid w:val="008A0EB4"/>
    <w:rsid w:val="008A5A23"/>
    <w:rsid w:val="008C662B"/>
    <w:rsid w:val="008E1D55"/>
    <w:rsid w:val="008F167C"/>
    <w:rsid w:val="00922D42"/>
    <w:rsid w:val="00924416"/>
    <w:rsid w:val="00980E53"/>
    <w:rsid w:val="009A0D0F"/>
    <w:rsid w:val="009C619E"/>
    <w:rsid w:val="009D060B"/>
    <w:rsid w:val="00A21FE4"/>
    <w:rsid w:val="00A317F7"/>
    <w:rsid w:val="00A44A41"/>
    <w:rsid w:val="00A63C4B"/>
    <w:rsid w:val="00A81B3D"/>
    <w:rsid w:val="00A91CBD"/>
    <w:rsid w:val="00AA0C75"/>
    <w:rsid w:val="00AB5332"/>
    <w:rsid w:val="00AB60B8"/>
    <w:rsid w:val="00AC22A3"/>
    <w:rsid w:val="00AD5734"/>
    <w:rsid w:val="00AE652B"/>
    <w:rsid w:val="00AE6575"/>
    <w:rsid w:val="00B24C38"/>
    <w:rsid w:val="00B30DB2"/>
    <w:rsid w:val="00B340AA"/>
    <w:rsid w:val="00B42067"/>
    <w:rsid w:val="00B6018D"/>
    <w:rsid w:val="00B727D7"/>
    <w:rsid w:val="00B958C7"/>
    <w:rsid w:val="00C229C8"/>
    <w:rsid w:val="00C36DDA"/>
    <w:rsid w:val="00C62049"/>
    <w:rsid w:val="00C76AFE"/>
    <w:rsid w:val="00C833AB"/>
    <w:rsid w:val="00C97E23"/>
    <w:rsid w:val="00CA2E34"/>
    <w:rsid w:val="00CD5446"/>
    <w:rsid w:val="00CF21BD"/>
    <w:rsid w:val="00D77387"/>
    <w:rsid w:val="00D83905"/>
    <w:rsid w:val="00DA146E"/>
    <w:rsid w:val="00DA2DCD"/>
    <w:rsid w:val="00DA4100"/>
    <w:rsid w:val="00DD7E5B"/>
    <w:rsid w:val="00DE0D84"/>
    <w:rsid w:val="00DE6311"/>
    <w:rsid w:val="00E012DB"/>
    <w:rsid w:val="00E32A5F"/>
    <w:rsid w:val="00E60F1C"/>
    <w:rsid w:val="00E610B2"/>
    <w:rsid w:val="00E67916"/>
    <w:rsid w:val="00E91BA6"/>
    <w:rsid w:val="00EA60CF"/>
    <w:rsid w:val="00EC5B5C"/>
    <w:rsid w:val="00ED068E"/>
    <w:rsid w:val="00ED64F0"/>
    <w:rsid w:val="00ED78AD"/>
    <w:rsid w:val="00EF2984"/>
    <w:rsid w:val="00F26EA5"/>
    <w:rsid w:val="00F27B11"/>
    <w:rsid w:val="00F5156F"/>
    <w:rsid w:val="00F6546A"/>
    <w:rsid w:val="00F7780C"/>
    <w:rsid w:val="00F8016F"/>
    <w:rsid w:val="00F93D55"/>
    <w:rsid w:val="00F957F5"/>
    <w:rsid w:val="00FA2277"/>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eastAsia="Calibri" w:hAnsi="Calibri"/>
      <w:sz w:val="24"/>
      <w:szCs w:val="24"/>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eastAsia="Arial" w:hAnsi="Arial" w:cs="Arial"/>
      <w:color w:val="000000"/>
    </w:rPr>
  </w:style>
  <w:style w:type="paragraph" w:styleId="BalloonText">
    <w:name w:val="Balloon Text"/>
    <w:basedOn w:val="Normal"/>
    <w:link w:val="BalloonTextChar"/>
    <w:rsid w:val="002B447D"/>
    <w:rPr>
      <w:rFonts w:ascii="Tahoma" w:eastAsia="Tahoma" w:hAnsi="Tahoma" w:cs="Tahoma"/>
      <w:sz w:val="16"/>
      <w:szCs w:val="16"/>
    </w:rPr>
  </w:style>
  <w:style w:type="character" w:customStyle="1" w:styleId="BalloonTextChar">
    <w:name w:val="Balloon Text Char"/>
    <w:link w:val="BalloonText"/>
    <w:rsid w:val="002B447D"/>
    <w:rPr>
      <w:rFonts w:ascii="Tahoma" w:eastAsia="Tahoma" w:hAnsi="Tahoma" w:cs="Tahoma"/>
      <w:sz w:val="16"/>
      <w:szCs w:val="16"/>
    </w:rPr>
  </w:style>
  <w:style w:type="character" w:customStyle="1" w:styleId="Heading1Char">
    <w:name w:val="Heading 1 Char"/>
    <w:link w:val="Heading1"/>
    <w:uiPriority w:val="9"/>
    <w:rsid w:val="00AB5332"/>
    <w:rPr>
      <w:rFonts w:ascii="Calibri" w:eastAsia="Calibri" w:hAnsi="Calibri"/>
      <w:b/>
      <w:color w:val="000000"/>
      <w:sz w:val="32"/>
      <w:szCs w:val="32"/>
      <w:lang w:eastAsia="zh-TW"/>
    </w:rPr>
  </w:style>
  <w:style w:type="character" w:customStyle="1" w:styleId="Heading2Char">
    <w:name w:val="Heading 2 Char"/>
    <w:link w:val="Heading2"/>
    <w:uiPriority w:val="9"/>
    <w:rsid w:val="00AB5332"/>
    <w:rPr>
      <w:rFonts w:ascii="Calibri" w:eastAsia="Calibri" w:hAnsi="Calibri"/>
      <w:b/>
      <w:color w:val="000000"/>
      <w:sz w:val="28"/>
      <w:szCs w:val="26"/>
      <w:lang w:eastAsia="zh-TW"/>
    </w:rPr>
  </w:style>
  <w:style w:type="character" w:customStyle="1" w:styleId="Heading3Char">
    <w:name w:val="Heading 3 Char"/>
    <w:link w:val="Heading3"/>
    <w:uiPriority w:val="9"/>
    <w:rsid w:val="00AB5332"/>
    <w:rPr>
      <w:rFonts w:ascii="Calibri" w:eastAsia="Calibri" w:hAnsi="Calibri"/>
      <w:b/>
      <w:color w:val="000000"/>
      <w:sz w:val="26"/>
      <w:szCs w:val="24"/>
      <w:lang w:eastAsia="zh-TW"/>
    </w:rPr>
  </w:style>
  <w:style w:type="character" w:customStyle="1" w:styleId="Heading4Char">
    <w:name w:val="Heading 4 Char"/>
    <w:link w:val="Heading4"/>
    <w:uiPriority w:val="9"/>
    <w:rsid w:val="00AB5332"/>
    <w:rPr>
      <w:rFonts w:ascii="Calibri" w:eastAsia="Calibri" w:hAnsi="Calibri"/>
      <w:b/>
      <w:iCs/>
      <w:color w:val="000000"/>
      <w:sz w:val="24"/>
      <w:szCs w:val="22"/>
      <w:lang w:eastAsia="zh-TW"/>
    </w:rPr>
  </w:style>
  <w:style w:type="character" w:customStyle="1" w:styleId="Heading5Char">
    <w:name w:val="Heading 5 Char"/>
    <w:link w:val="Heading5"/>
    <w:uiPriority w:val="9"/>
    <w:rsid w:val="00AB5332"/>
    <w:rPr>
      <w:rFonts w:ascii="Calibri" w:eastAsia="Calibri" w:hAnsi="Calibri"/>
      <w:b/>
      <w:sz w:val="24"/>
      <w:szCs w:val="22"/>
      <w:lang w:eastAsia="zh-TW"/>
    </w:rPr>
  </w:style>
  <w:style w:type="character" w:customStyle="1" w:styleId="Heading6Char">
    <w:name w:val="Heading 6 Char"/>
    <w:link w:val="Heading6"/>
    <w:uiPriority w:val="9"/>
    <w:rsid w:val="00AB5332"/>
    <w:rPr>
      <w:rFonts w:ascii="Calibri" w:eastAsia="Calibri" w:hAnsi="Calibri"/>
      <w:b/>
      <w:color w:val="000000"/>
      <w:sz w:val="24"/>
      <w:szCs w:val="22"/>
      <w:lang w:eastAsia="zh-TW"/>
    </w:rPr>
  </w:style>
  <w:style w:type="paragraph" w:styleId="ListParagraph">
    <w:name w:val="List Paragraph"/>
    <w:basedOn w:val="Normal"/>
    <w:uiPriority w:val="34"/>
    <w:qFormat/>
    <w:rsid w:val="00AB5332"/>
    <w:pPr>
      <w:spacing w:after="240"/>
      <w:ind w:left="720"/>
      <w:contextualSpacing/>
    </w:pPr>
    <w:rPr>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Calibri Light"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eastAsia="Calibri Light" w:hAnsi="Calibri Light"/>
      <w:spacing w:val="-10"/>
      <w:kern w:val="28"/>
      <w:sz w:val="56"/>
      <w:szCs w:val="56"/>
    </w:rPr>
  </w:style>
  <w:style w:type="character" w:customStyle="1" w:styleId="TitleChar1">
    <w:name w:val="Title Char1"/>
    <w:rsid w:val="00CF21BD"/>
    <w:rPr>
      <w:rFonts w:ascii="Calibri Light" w:eastAsia="Calibri Light" w:hAnsi="Calibri Light" w:cs="Times New Roman"/>
      <w:spacing w:val="-10"/>
      <w:kern w:val="28"/>
      <w:sz w:val="56"/>
      <w:szCs w:val="56"/>
      <w:lang w:eastAsia="zh-TW"/>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Calibri" w:hAnsi="Calibri" w:cs="Times New Roman"/>
      <w:lang w:eastAsia="zh-TW"/>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eastAsia="Calibri" w:hAnsi="Calibri"/>
      <w:sz w:val="24"/>
      <w:szCs w:val="24"/>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Calibri" w:hAnsi="Calibri" w:cs="Times New Roman"/>
      <w:b/>
      <w:bCs/>
      <w:lang w:eastAsia="zh-TW"/>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Aptos Display"/>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Aptos"/>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1C58F-19F9-428C-B2AB-C32DA7FCB480}"/>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10</Pages>
  <Words>652</Words>
  <Characters>3629</Characters>
  <Application>Microsoft Office Word</Application>
  <DocSecurity>0</DocSecurity>
  <Lines>64</Lines>
  <Paragraphs>46</Paragraphs>
  <ScaleCrop>false</ScaleCrop>
  <HeadingPairs>
    <vt:vector size="2" baseType="variant">
      <vt:variant>
        <vt:lpstr>Title</vt:lpstr>
      </vt:variant>
      <vt:variant>
        <vt:i4>1</vt:i4>
      </vt:variant>
    </vt:vector>
  </HeadingPairs>
  <TitlesOfParts>
    <vt:vector size="1" baseType="lpstr">
      <vt:lpstr>Minnesota 帶薪休假 強制性員工通知</vt:lpstr>
    </vt:vector>
  </TitlesOfParts>
  <Company/>
  <LinksUpToDate>false</LinksUpToDate>
  <CharactersWithSpaces>4235</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帶薪休假 強制性員工通知</dc:title>
  <dc:subject>正體字 工人的 Minnesota 帶薪休假 訊息</dc:subject>
  <dc:creator>State of Minnesota 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2025-12-11T16:29:00Z</dcterms:created>
  <dcterms:modified xsi:type="dcterms:W3CDTF">2025-12-11T16:29:00Z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