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5A60" w14:textId="4B0519B7" w:rsidR="00D213EB" w:rsidRDefault="00211D97">
      <w:pPr>
        <w:pStyle w:val="Heading1"/>
        <w:spacing w:before="39"/>
      </w:pPr>
      <w:r>
        <w:t xml:space="preserve">Minnesota Statewide Independent Living Council </w:t>
      </w:r>
      <w:r w:rsidR="001B6C14">
        <w:t>Minutes</w:t>
      </w:r>
    </w:p>
    <w:p w14:paraId="095EA3D5" w14:textId="63F6C29F" w:rsidR="00102FEE" w:rsidRDefault="00054B8D" w:rsidP="006430E1">
      <w:pPr>
        <w:spacing w:line="480" w:lineRule="auto"/>
        <w:ind w:left="3398" w:right="2790"/>
        <w:rPr>
          <w:b/>
          <w:sz w:val="24"/>
        </w:rPr>
      </w:pPr>
      <w:r>
        <w:rPr>
          <w:b/>
          <w:sz w:val="24"/>
        </w:rPr>
        <w:t xml:space="preserve">May 8, </w:t>
      </w:r>
      <w:r w:rsidR="00596809">
        <w:rPr>
          <w:b/>
          <w:sz w:val="24"/>
        </w:rPr>
        <w:t>2025</w:t>
      </w:r>
      <w:r w:rsidR="002E2DED">
        <w:rPr>
          <w:b/>
          <w:sz w:val="24"/>
        </w:rPr>
        <w:t>, 9</w:t>
      </w:r>
      <w:r w:rsidR="00777FB0">
        <w:rPr>
          <w:b/>
          <w:sz w:val="24"/>
        </w:rPr>
        <w:t>:00 a.m. to 2:30 p.m.</w:t>
      </w:r>
    </w:p>
    <w:p w14:paraId="56FF068D" w14:textId="3ECA7FEF" w:rsidR="00503016" w:rsidRDefault="00142434" w:rsidP="00134DCA">
      <w:pPr>
        <w:pStyle w:val="NoSpacing"/>
      </w:pPr>
      <w:r w:rsidRPr="00142434">
        <w:rPr>
          <w:b/>
          <w:bCs/>
        </w:rPr>
        <w:t>Call to Order:</w:t>
      </w:r>
      <w:r>
        <w:t xml:space="preserve">  </w:t>
      </w:r>
      <w:r w:rsidR="002A631D" w:rsidRPr="002A631D">
        <w:t xml:space="preserve">The </w:t>
      </w:r>
      <w:r w:rsidR="002A631D">
        <w:t>Minnesota Statewide Independent Living Council met on May 8</w:t>
      </w:r>
      <w:r w:rsidR="002A631D" w:rsidRPr="00503016">
        <w:rPr>
          <w:vertAlign w:val="superscript"/>
        </w:rPr>
        <w:t>th</w:t>
      </w:r>
      <w:r w:rsidR="00503016">
        <w:t xml:space="preserve"> at </w:t>
      </w:r>
      <w:r w:rsidR="00134DCA">
        <w:t xml:space="preserve">State Services for the Blind, 2200 University Ave West, Suite </w:t>
      </w:r>
      <w:r w:rsidR="00FC729F">
        <w:t>240,</w:t>
      </w:r>
      <w:r w:rsidR="00596809">
        <w:t xml:space="preserve"> Conference Room </w:t>
      </w:r>
      <w:proofErr w:type="gramStart"/>
      <w:r w:rsidR="00054B8D">
        <w:t>D,</w:t>
      </w:r>
      <w:r w:rsidR="00596809">
        <w:t xml:space="preserve"> </w:t>
      </w:r>
      <w:r w:rsidR="00FC729F">
        <w:t xml:space="preserve"> St</w:t>
      </w:r>
      <w:proofErr w:type="gramEnd"/>
      <w:r w:rsidR="00FC729F">
        <w:t xml:space="preserve"> Paul MN </w:t>
      </w:r>
      <w:r w:rsidR="00503016">
        <w:t xml:space="preserve"> and by Zoom</w:t>
      </w:r>
      <w:r w:rsidR="004F603E">
        <w:t>.  Robyn Block, Chairman, called the meeting to order 9:10 a.m. with a quorum present.</w:t>
      </w:r>
    </w:p>
    <w:p w14:paraId="43CD32E7" w14:textId="77777777" w:rsidR="00702210" w:rsidRDefault="00702210" w:rsidP="00134DCA">
      <w:pPr>
        <w:pStyle w:val="NoSpacing"/>
      </w:pPr>
    </w:p>
    <w:p w14:paraId="1CF49A28" w14:textId="66AD61B1" w:rsidR="00146690" w:rsidRDefault="00702210" w:rsidP="00134DCA">
      <w:pPr>
        <w:pStyle w:val="NoSpacing"/>
      </w:pPr>
      <w:r w:rsidRPr="000E63F2">
        <w:rPr>
          <w:b/>
          <w:bCs/>
        </w:rPr>
        <w:t>Present</w:t>
      </w:r>
      <w:r>
        <w:t xml:space="preserve">:  Bethany Schwerr, Deborah Gleason, Frances Lane, Jacob Schuller, Jacob Knaffla, Jennifer Clement, Joe Dailey, Kelly Lemke, </w:t>
      </w:r>
      <w:proofErr w:type="spellStart"/>
      <w:r>
        <w:t>KiloMarie</w:t>
      </w:r>
      <w:proofErr w:type="spellEnd"/>
      <w:r>
        <w:t xml:space="preserve"> Grand</w:t>
      </w:r>
      <w:r w:rsidR="00E12E90">
        <w:t>a</w:t>
      </w:r>
      <w:r>
        <w:t>, Linda Lingen, Monique Doward, Robyn Block, Stephen Larson</w:t>
      </w:r>
    </w:p>
    <w:p w14:paraId="732779AD" w14:textId="77777777" w:rsidR="00146690" w:rsidRDefault="00146690" w:rsidP="00134DCA">
      <w:pPr>
        <w:pStyle w:val="NoSpacing"/>
      </w:pPr>
    </w:p>
    <w:p w14:paraId="109C6FB1" w14:textId="09D37A3E" w:rsidR="00702210" w:rsidRDefault="00146690" w:rsidP="00134DCA">
      <w:pPr>
        <w:pStyle w:val="NoSpacing"/>
      </w:pPr>
      <w:r w:rsidRPr="00146690">
        <w:rPr>
          <w:b/>
          <w:bCs/>
        </w:rPr>
        <w:t>Absent:</w:t>
      </w:r>
      <w:r>
        <w:t xml:space="preserve">  Morris Thompson</w:t>
      </w:r>
      <w:r w:rsidR="00702210">
        <w:t xml:space="preserve"> </w:t>
      </w:r>
    </w:p>
    <w:p w14:paraId="12D558F2" w14:textId="77777777" w:rsidR="00146690" w:rsidRPr="00146690" w:rsidRDefault="00146690" w:rsidP="00134DCA">
      <w:pPr>
        <w:pStyle w:val="NoSpacing"/>
        <w:rPr>
          <w:b/>
          <w:bCs/>
        </w:rPr>
      </w:pPr>
    </w:p>
    <w:p w14:paraId="34DFC75E" w14:textId="251F6BBA" w:rsidR="00146690" w:rsidRDefault="00146690" w:rsidP="00134DCA">
      <w:pPr>
        <w:pStyle w:val="NoSpacing"/>
      </w:pPr>
      <w:r w:rsidRPr="00146690">
        <w:rPr>
          <w:b/>
          <w:bCs/>
        </w:rPr>
        <w:t>Ex Officio Present:</w:t>
      </w:r>
      <w:r w:rsidR="00CF5CE1">
        <w:rPr>
          <w:b/>
          <w:bCs/>
        </w:rPr>
        <w:t xml:space="preserve">  </w:t>
      </w:r>
      <w:r w:rsidR="00CF5CE1" w:rsidRPr="00CF5CE1">
        <w:t>Amy McClellan, Michele Severson</w:t>
      </w:r>
    </w:p>
    <w:p w14:paraId="30C5A8CB" w14:textId="77777777" w:rsidR="00CF5CE1" w:rsidRDefault="00CF5CE1" w:rsidP="00134DCA">
      <w:pPr>
        <w:pStyle w:val="NoSpacing"/>
      </w:pPr>
    </w:p>
    <w:p w14:paraId="733608FC" w14:textId="7EE8829D" w:rsidR="00CF5CE1" w:rsidRDefault="00CF5CE1" w:rsidP="00134DCA">
      <w:pPr>
        <w:pStyle w:val="NoSpacing"/>
      </w:pPr>
      <w:r w:rsidRPr="00CF5CE1">
        <w:rPr>
          <w:b/>
          <w:bCs/>
        </w:rPr>
        <w:t>Guests:</w:t>
      </w:r>
      <w:r>
        <w:t xml:space="preserve">  Brad Westerlund, Rand </w:t>
      </w:r>
      <w:proofErr w:type="spellStart"/>
      <w:r>
        <w:t>Stenhjem</w:t>
      </w:r>
      <w:proofErr w:type="spellEnd"/>
    </w:p>
    <w:p w14:paraId="2E770CB3" w14:textId="77777777" w:rsidR="00CF5CE1" w:rsidRDefault="00CF5CE1" w:rsidP="00134DCA">
      <w:pPr>
        <w:pStyle w:val="NoSpacing"/>
      </w:pPr>
    </w:p>
    <w:p w14:paraId="2F881D6B" w14:textId="62A7AD5A" w:rsidR="00CF5CE1" w:rsidRDefault="00CF5CE1" w:rsidP="00134DCA">
      <w:pPr>
        <w:pStyle w:val="NoSpacing"/>
      </w:pPr>
      <w:r w:rsidRPr="00CF5CE1">
        <w:rPr>
          <w:b/>
          <w:bCs/>
        </w:rPr>
        <w:t>Staff:</w:t>
      </w:r>
      <w:r>
        <w:t xml:space="preserve">  Jo Erbes</w:t>
      </w:r>
    </w:p>
    <w:p w14:paraId="3FE2862F" w14:textId="77777777" w:rsidR="00142434" w:rsidRDefault="00142434" w:rsidP="00134DCA">
      <w:pPr>
        <w:pStyle w:val="NoSpacing"/>
      </w:pPr>
    </w:p>
    <w:p w14:paraId="2151905C" w14:textId="6DFEAD6F" w:rsidR="00424B3C" w:rsidRDefault="00142434" w:rsidP="00134DCA">
      <w:pPr>
        <w:pStyle w:val="NoSpacing"/>
      </w:pPr>
      <w:r w:rsidRPr="00142434">
        <w:rPr>
          <w:b/>
          <w:bCs/>
        </w:rPr>
        <w:t xml:space="preserve">Approve May 8, </w:t>
      </w:r>
      <w:proofErr w:type="gramStart"/>
      <w:r w:rsidRPr="00142434">
        <w:rPr>
          <w:b/>
          <w:bCs/>
        </w:rPr>
        <w:t>2025</w:t>
      </w:r>
      <w:proofErr w:type="gramEnd"/>
      <w:r w:rsidRPr="00142434">
        <w:rPr>
          <w:b/>
          <w:bCs/>
        </w:rPr>
        <w:t xml:space="preserve"> Agenda</w:t>
      </w:r>
      <w:r>
        <w:t xml:space="preserve"> – Linda Lingen made the motion to approve the meeting agenda.  Stephen Larson seconded the motion.  The motion carrie</w:t>
      </w:r>
      <w:r w:rsidR="00424B3C">
        <w:t>d</w:t>
      </w:r>
    </w:p>
    <w:p w14:paraId="6B5F8AC4" w14:textId="57FD8168" w:rsidR="00096392" w:rsidRDefault="00096392" w:rsidP="00134DCA">
      <w:pPr>
        <w:pStyle w:val="NoSpacing"/>
      </w:pPr>
    </w:p>
    <w:p w14:paraId="45332ADE" w14:textId="49B4F8EF" w:rsidR="00142434" w:rsidRDefault="00096392" w:rsidP="00134DCA">
      <w:pPr>
        <w:pStyle w:val="NoSpacing"/>
      </w:pPr>
      <w:r w:rsidRPr="00424B3C">
        <w:rPr>
          <w:b/>
          <w:bCs/>
        </w:rPr>
        <w:t xml:space="preserve">Approve Minutes </w:t>
      </w:r>
      <w:proofErr w:type="gramStart"/>
      <w:r w:rsidRPr="00424B3C">
        <w:rPr>
          <w:b/>
          <w:bCs/>
        </w:rPr>
        <w:t xml:space="preserve">- </w:t>
      </w:r>
      <w:r w:rsidR="00142434" w:rsidRPr="00424B3C">
        <w:rPr>
          <w:b/>
          <w:bCs/>
        </w:rPr>
        <w:t xml:space="preserve"> </w:t>
      </w:r>
      <w:r w:rsidR="00424B3C" w:rsidRPr="00424B3C">
        <w:rPr>
          <w:b/>
          <w:bCs/>
        </w:rPr>
        <w:t>March</w:t>
      </w:r>
      <w:proofErr w:type="gramEnd"/>
      <w:r w:rsidR="00424B3C" w:rsidRPr="00424B3C">
        <w:rPr>
          <w:b/>
          <w:bCs/>
        </w:rPr>
        <w:t xml:space="preserve"> 20, 2025</w:t>
      </w:r>
      <w:r w:rsidR="00424B3C">
        <w:t xml:space="preserve"> – Stephen Larson made a motion to approve the minutes for the March 20, 2025 meeting.  Joe Dailey seconded the motion.  The motion carries with one abstention.</w:t>
      </w:r>
    </w:p>
    <w:p w14:paraId="39DF7E2C" w14:textId="77777777" w:rsidR="00424B3C" w:rsidRDefault="00424B3C" w:rsidP="00134DCA">
      <w:pPr>
        <w:pStyle w:val="NoSpacing"/>
      </w:pPr>
    </w:p>
    <w:p w14:paraId="444C24CD" w14:textId="55A30E6F" w:rsidR="00424B3C" w:rsidRDefault="00424B3C" w:rsidP="00134DCA">
      <w:pPr>
        <w:pStyle w:val="NoSpacing"/>
      </w:pPr>
      <w:r w:rsidRPr="00424B3C">
        <w:rPr>
          <w:b/>
          <w:bCs/>
        </w:rPr>
        <w:t xml:space="preserve">Approve Correction to the November14, 2024 meeting </w:t>
      </w:r>
      <w:r>
        <w:rPr>
          <w:b/>
          <w:bCs/>
        </w:rPr>
        <w:t>–</w:t>
      </w:r>
      <w:r w:rsidRPr="00424B3C">
        <w:rPr>
          <w:b/>
          <w:bCs/>
        </w:rPr>
        <w:t xml:space="preserve"> </w:t>
      </w:r>
      <w:r>
        <w:rPr>
          <w:b/>
          <w:bCs/>
        </w:rPr>
        <w:t xml:space="preserve">Deborah Gleason made a motion to add the following information to the November 14, </w:t>
      </w:r>
      <w:proofErr w:type="gramStart"/>
      <w:r>
        <w:rPr>
          <w:b/>
          <w:bCs/>
        </w:rPr>
        <w:t>2024</w:t>
      </w:r>
      <w:proofErr w:type="gramEnd"/>
      <w:r>
        <w:rPr>
          <w:b/>
          <w:bCs/>
        </w:rPr>
        <w:t xml:space="preserve"> council meeting:  </w:t>
      </w:r>
      <w:r w:rsidR="00536418" w:rsidRPr="00536418">
        <w:t xml:space="preserve">Following discussion of the fiscal year-end financial statement, there was discussion using unspent funds from FY 2024 to support the third tier of the Hierophant proposal for the IL study.  Stephen Larson noted the Executive </w:t>
      </w:r>
      <w:proofErr w:type="gramStart"/>
      <w:r w:rsidR="00536418" w:rsidRPr="00536418">
        <w:t>Committee</w:t>
      </w:r>
      <w:proofErr w:type="gramEnd"/>
      <w:r w:rsidR="00536418" w:rsidRPr="00536418">
        <w:t xml:space="preserve"> and the Finance Committee supported the agreement with Hierophant.  Stephen Larson made the motion to award up to $72,000 to Hierophant for a study of IL services.  Joe Dailey seconded the motion.  The motion carried with council members voice votes.  </w:t>
      </w:r>
      <w:r w:rsidR="00536418">
        <w:t>One council member abstained from voting.</w:t>
      </w:r>
    </w:p>
    <w:p w14:paraId="2F6F7DC9" w14:textId="77777777" w:rsidR="0062567E" w:rsidRDefault="0062567E" w:rsidP="0062567E">
      <w:pPr>
        <w:pStyle w:val="NoSpacing"/>
        <w:rPr>
          <w:b/>
          <w:bCs/>
        </w:rPr>
      </w:pPr>
    </w:p>
    <w:p w14:paraId="7A9A0728" w14:textId="3E8D4893" w:rsidR="0062567E" w:rsidRDefault="0062567E" w:rsidP="0062567E">
      <w:pPr>
        <w:pStyle w:val="NoSpacing"/>
      </w:pPr>
      <w:r w:rsidRPr="0062567E">
        <w:rPr>
          <w:b/>
          <w:bCs/>
        </w:rPr>
        <w:t>MCD Up</w:t>
      </w:r>
      <w:r>
        <w:rPr>
          <w:b/>
          <w:bCs/>
        </w:rPr>
        <w:t>d</w:t>
      </w:r>
      <w:r w:rsidRPr="0062567E">
        <w:rPr>
          <w:b/>
          <w:bCs/>
        </w:rPr>
        <w:t>ate</w:t>
      </w:r>
      <w:r>
        <w:t xml:space="preserve"> – Michele Severson reported the Legislative Forum is online with captioning. The new legislative coordinator will start later in the summer. The guardianship task force is suspended.  Future events: </w:t>
      </w:r>
      <w:proofErr w:type="gramStart"/>
      <w:r w:rsidR="008C043C">
        <w:t xml:space="preserve">a </w:t>
      </w:r>
      <w:r>
        <w:t xml:space="preserve"> June</w:t>
      </w:r>
      <w:r w:rsidR="0067226C">
        <w:t>t</w:t>
      </w:r>
      <w:r w:rsidR="00E67C36">
        <w:t>eenth</w:t>
      </w:r>
      <w:proofErr w:type="gramEnd"/>
      <w:r w:rsidR="000706B0">
        <w:t xml:space="preserve"> event </w:t>
      </w:r>
      <w:r>
        <w:t>in Rochester, Pride in St Paul, County fairs in Kandiyohi and Polk county and Minnesota State Fair.   MNSILC provides materials for events.</w:t>
      </w:r>
    </w:p>
    <w:p w14:paraId="6D66BCAA" w14:textId="77777777" w:rsidR="000706B0" w:rsidRDefault="000706B0" w:rsidP="0062567E">
      <w:pPr>
        <w:pStyle w:val="NoSpacing"/>
      </w:pPr>
    </w:p>
    <w:p w14:paraId="2B9819BE" w14:textId="196C5373" w:rsidR="000706B0" w:rsidRPr="000706B0" w:rsidRDefault="000706B0" w:rsidP="0062567E">
      <w:pPr>
        <w:pStyle w:val="NoSpacing"/>
      </w:pPr>
      <w:r w:rsidRPr="000706B0">
        <w:rPr>
          <w:b/>
          <w:bCs/>
        </w:rPr>
        <w:t xml:space="preserve">SSB Update </w:t>
      </w:r>
      <w:r>
        <w:rPr>
          <w:b/>
          <w:bCs/>
        </w:rPr>
        <w:t>–</w:t>
      </w:r>
      <w:r w:rsidRPr="000706B0">
        <w:rPr>
          <w:b/>
          <w:bCs/>
        </w:rPr>
        <w:t xml:space="preserve"> </w:t>
      </w:r>
      <w:r w:rsidRPr="000706B0">
        <w:t>Amy McClellan stated there is a transition</w:t>
      </w:r>
      <w:r>
        <w:rPr>
          <w:b/>
          <w:bCs/>
        </w:rPr>
        <w:t xml:space="preserve"> </w:t>
      </w:r>
      <w:r w:rsidRPr="000706B0">
        <w:t xml:space="preserve">to have VR in the </w:t>
      </w:r>
      <w:r>
        <w:t>SSB s</w:t>
      </w:r>
      <w:r w:rsidRPr="000706B0">
        <w:t>pace</w:t>
      </w:r>
      <w:r>
        <w:t>. The Governor has ordered state staff to be in-house</w:t>
      </w:r>
      <w:r w:rsidRPr="000706B0">
        <w:t xml:space="preserve"> 50% of the time</w:t>
      </w:r>
      <w:r>
        <w:t>.  SSB has</w:t>
      </w:r>
      <w:r w:rsidRPr="000706B0">
        <w:t xml:space="preserve"> 5 new staff </w:t>
      </w:r>
      <w:r w:rsidR="00DA3F0E">
        <w:t>for diversity, equity and inclusion (D</w:t>
      </w:r>
      <w:r w:rsidRPr="000706B0">
        <w:t>EI</w:t>
      </w:r>
      <w:r w:rsidR="00DA3F0E">
        <w:t>),</w:t>
      </w:r>
      <w:r w:rsidRPr="000706B0">
        <w:t xml:space="preserve"> </w:t>
      </w:r>
      <w:r>
        <w:t xml:space="preserve">and </w:t>
      </w:r>
      <w:r w:rsidRPr="000706B0">
        <w:t>20 new volunteers</w:t>
      </w:r>
      <w:r>
        <w:t>.</w:t>
      </w:r>
    </w:p>
    <w:p w14:paraId="45EA68F0" w14:textId="021176C8" w:rsidR="00096E74" w:rsidRPr="00424B3C" w:rsidRDefault="00096E74" w:rsidP="00134DCA">
      <w:pPr>
        <w:pStyle w:val="NoSpacing"/>
        <w:rPr>
          <w:b/>
          <w:bCs/>
        </w:rPr>
      </w:pPr>
    </w:p>
    <w:p w14:paraId="19E935E2" w14:textId="2E6CCCC5" w:rsidR="00EA3AEF" w:rsidRDefault="00DA3F0E" w:rsidP="00134DCA">
      <w:pPr>
        <w:pStyle w:val="NoSpacing"/>
        <w:rPr>
          <w:sz w:val="24"/>
        </w:rPr>
      </w:pPr>
      <w:r w:rsidRPr="00DA3F0E">
        <w:rPr>
          <w:b/>
          <w:bCs/>
        </w:rPr>
        <w:t xml:space="preserve">Training - </w:t>
      </w:r>
      <w:r w:rsidRPr="00DA3F0E">
        <w:rPr>
          <w:b/>
          <w:bCs/>
          <w:sz w:val="24"/>
        </w:rPr>
        <w:t>Partners in Policy Making</w:t>
      </w:r>
      <w:r>
        <w:rPr>
          <w:b/>
          <w:bCs/>
          <w:sz w:val="24"/>
        </w:rPr>
        <w:t xml:space="preserve"> </w:t>
      </w:r>
      <w:r w:rsidR="007B027D">
        <w:rPr>
          <w:b/>
          <w:bCs/>
          <w:sz w:val="24"/>
        </w:rPr>
        <w:t>–</w:t>
      </w:r>
      <w:r>
        <w:rPr>
          <w:b/>
          <w:bCs/>
          <w:sz w:val="24"/>
        </w:rPr>
        <w:t xml:space="preserve"> </w:t>
      </w:r>
      <w:r w:rsidR="007B027D" w:rsidRPr="007B027D">
        <w:rPr>
          <w:sz w:val="24"/>
        </w:rPr>
        <w:t>Brenton Rice talked about recruitment Partners in Policy Making for 2025-2026</w:t>
      </w:r>
      <w:r w:rsidR="007B027D">
        <w:rPr>
          <w:sz w:val="24"/>
        </w:rPr>
        <w:t>.  To date there have been 1</w:t>
      </w:r>
      <w:r w:rsidR="007B027D" w:rsidRPr="007B027D">
        <w:rPr>
          <w:sz w:val="24"/>
        </w:rPr>
        <w:t>200</w:t>
      </w:r>
      <w:r w:rsidR="007B027D">
        <w:rPr>
          <w:sz w:val="24"/>
        </w:rPr>
        <w:t xml:space="preserve"> partners</w:t>
      </w:r>
      <w:r w:rsidR="007B027D" w:rsidRPr="007B027D">
        <w:rPr>
          <w:sz w:val="24"/>
        </w:rPr>
        <w:t xml:space="preserve"> graduates in MN.  T</w:t>
      </w:r>
      <w:r w:rsidR="007B027D">
        <w:rPr>
          <w:sz w:val="24"/>
        </w:rPr>
        <w:t>he purpose of Partners is to t</w:t>
      </w:r>
      <w:r w:rsidR="007B027D" w:rsidRPr="007B027D">
        <w:rPr>
          <w:sz w:val="24"/>
        </w:rPr>
        <w:t>each advocacy skills</w:t>
      </w:r>
      <w:r w:rsidR="007B027D">
        <w:rPr>
          <w:sz w:val="24"/>
        </w:rPr>
        <w:t xml:space="preserve"> and encourage </w:t>
      </w:r>
      <w:r w:rsidR="007B027D" w:rsidRPr="007B027D">
        <w:rPr>
          <w:sz w:val="24"/>
        </w:rPr>
        <w:t>people to become involved in public pro</w:t>
      </w:r>
      <w:r w:rsidR="007B027D">
        <w:rPr>
          <w:sz w:val="24"/>
        </w:rPr>
        <w:t>g</w:t>
      </w:r>
      <w:r w:rsidR="007B027D" w:rsidRPr="007B027D">
        <w:rPr>
          <w:sz w:val="24"/>
        </w:rPr>
        <w:t xml:space="preserve">rams. </w:t>
      </w:r>
      <w:proofErr w:type="gramStart"/>
      <w:r w:rsidR="007B027D">
        <w:rPr>
          <w:sz w:val="24"/>
        </w:rPr>
        <w:t>In order to</w:t>
      </w:r>
      <w:proofErr w:type="gramEnd"/>
      <w:r w:rsidR="007B027D">
        <w:rPr>
          <w:sz w:val="24"/>
        </w:rPr>
        <w:t xml:space="preserve"> participate people must b</w:t>
      </w:r>
      <w:r w:rsidR="007B027D" w:rsidRPr="007B027D">
        <w:rPr>
          <w:sz w:val="24"/>
        </w:rPr>
        <w:t xml:space="preserve">e a person with disabilities or a parent or legal guardian of a child with developmental disabilities.  </w:t>
      </w:r>
      <w:r w:rsidR="007B027D">
        <w:rPr>
          <w:sz w:val="24"/>
        </w:rPr>
        <w:t xml:space="preserve">The deadline to apply is </w:t>
      </w:r>
      <w:r w:rsidR="007B027D" w:rsidRPr="007B027D">
        <w:rPr>
          <w:sz w:val="24"/>
        </w:rPr>
        <w:t>July 11</w:t>
      </w:r>
      <w:r w:rsidR="007B027D">
        <w:rPr>
          <w:sz w:val="24"/>
        </w:rPr>
        <w:t>.</w:t>
      </w:r>
      <w:r w:rsidR="007B027D" w:rsidRPr="007B027D">
        <w:rPr>
          <w:sz w:val="24"/>
        </w:rPr>
        <w:t xml:space="preserve">  Deborah</w:t>
      </w:r>
      <w:r w:rsidR="007B027D">
        <w:rPr>
          <w:sz w:val="24"/>
        </w:rPr>
        <w:t xml:space="preserve"> Gleason</w:t>
      </w:r>
      <w:r w:rsidR="007B027D" w:rsidRPr="007B027D">
        <w:rPr>
          <w:sz w:val="24"/>
        </w:rPr>
        <w:t xml:space="preserve"> and Bethany </w:t>
      </w:r>
      <w:r w:rsidR="007B027D">
        <w:rPr>
          <w:sz w:val="24"/>
        </w:rPr>
        <w:t>S</w:t>
      </w:r>
      <w:r w:rsidR="006D6DEF">
        <w:rPr>
          <w:sz w:val="24"/>
        </w:rPr>
        <w:t xml:space="preserve">chwerr are recent participants who </w:t>
      </w:r>
      <w:r w:rsidR="007B027D" w:rsidRPr="007B027D">
        <w:rPr>
          <w:sz w:val="24"/>
        </w:rPr>
        <w:t>spoke in favor of the program</w:t>
      </w:r>
      <w:r w:rsidR="006D6DEF">
        <w:rPr>
          <w:sz w:val="24"/>
        </w:rPr>
        <w:t xml:space="preserve">.  The application can be found at </w:t>
      </w:r>
      <w:hyperlink r:id="rId8" w:history="1">
        <w:r w:rsidR="006D6DEF" w:rsidRPr="001C3B86">
          <w:rPr>
            <w:rStyle w:val="Hyperlink"/>
            <w:sz w:val="24"/>
          </w:rPr>
          <w:t>https://mn.gov/mnddc/pipm/</w:t>
        </w:r>
      </w:hyperlink>
    </w:p>
    <w:p w14:paraId="572F4AE8" w14:textId="77777777" w:rsidR="006D6DEF" w:rsidRDefault="006D6DEF" w:rsidP="00134DCA">
      <w:pPr>
        <w:pStyle w:val="NoSpacing"/>
        <w:rPr>
          <w:sz w:val="24"/>
        </w:rPr>
      </w:pPr>
    </w:p>
    <w:p w14:paraId="245ACB7B" w14:textId="6DE48500" w:rsidR="006D6DEF" w:rsidRDefault="006D6DEF" w:rsidP="00134DCA">
      <w:pPr>
        <w:pStyle w:val="NoSpacing"/>
        <w:rPr>
          <w:sz w:val="24"/>
        </w:rPr>
      </w:pPr>
      <w:r w:rsidRPr="006D6DEF">
        <w:rPr>
          <w:b/>
          <w:bCs/>
          <w:sz w:val="24"/>
        </w:rPr>
        <w:t xml:space="preserve">SRC – G Update </w:t>
      </w:r>
      <w:r>
        <w:rPr>
          <w:b/>
          <w:bCs/>
          <w:sz w:val="24"/>
        </w:rPr>
        <w:t xml:space="preserve">– </w:t>
      </w:r>
      <w:r w:rsidRPr="006D6DEF">
        <w:rPr>
          <w:sz w:val="24"/>
        </w:rPr>
        <w:t>Deborah Gleason reported there has been a reduction in funding</w:t>
      </w:r>
      <w:r>
        <w:rPr>
          <w:sz w:val="24"/>
        </w:rPr>
        <w:t xml:space="preserve">.  They </w:t>
      </w:r>
      <w:r w:rsidRPr="006D6DEF">
        <w:rPr>
          <w:sz w:val="24"/>
        </w:rPr>
        <w:t xml:space="preserve">are going to implement a tier 1 waiting list. </w:t>
      </w:r>
      <w:r>
        <w:rPr>
          <w:sz w:val="24"/>
        </w:rPr>
        <w:t xml:space="preserve">VRS employees </w:t>
      </w:r>
      <w:r w:rsidRPr="006D6DEF">
        <w:rPr>
          <w:sz w:val="24"/>
        </w:rPr>
        <w:t xml:space="preserve">are really struggling – they don’t want to serve fewer </w:t>
      </w:r>
      <w:proofErr w:type="gramStart"/>
      <w:r w:rsidRPr="006D6DEF">
        <w:rPr>
          <w:sz w:val="24"/>
        </w:rPr>
        <w:t>people</w:t>
      </w:r>
      <w:proofErr w:type="gramEnd"/>
      <w:r w:rsidRPr="006D6DEF">
        <w:rPr>
          <w:sz w:val="24"/>
        </w:rPr>
        <w:t xml:space="preserve"> and </w:t>
      </w:r>
      <w:r>
        <w:rPr>
          <w:sz w:val="24"/>
        </w:rPr>
        <w:t xml:space="preserve">they </w:t>
      </w:r>
      <w:r w:rsidRPr="006D6DEF">
        <w:rPr>
          <w:sz w:val="24"/>
        </w:rPr>
        <w:t>have less money</w:t>
      </w:r>
      <w:r w:rsidRPr="006D6DEF">
        <w:rPr>
          <w:b/>
          <w:bCs/>
          <w:sz w:val="24"/>
        </w:rPr>
        <w:t>.</w:t>
      </w:r>
      <w:r>
        <w:rPr>
          <w:b/>
          <w:bCs/>
          <w:sz w:val="24"/>
        </w:rPr>
        <w:t xml:space="preserve">  </w:t>
      </w:r>
      <w:r w:rsidRPr="006D6DEF">
        <w:rPr>
          <w:sz w:val="24"/>
        </w:rPr>
        <w:t>They are complying with the</w:t>
      </w:r>
      <w:r>
        <w:rPr>
          <w:b/>
          <w:bCs/>
          <w:sz w:val="24"/>
        </w:rPr>
        <w:t xml:space="preserve"> </w:t>
      </w:r>
      <w:r w:rsidRPr="006D6DEF">
        <w:rPr>
          <w:sz w:val="24"/>
        </w:rPr>
        <w:t xml:space="preserve">return to office mandate. </w:t>
      </w:r>
      <w:r>
        <w:rPr>
          <w:sz w:val="24"/>
        </w:rPr>
        <w:t xml:space="preserve">Beginning to </w:t>
      </w:r>
      <w:r w:rsidRPr="006D6DEF">
        <w:rPr>
          <w:sz w:val="24"/>
        </w:rPr>
        <w:t>work on the annual report</w:t>
      </w:r>
      <w:r>
        <w:rPr>
          <w:sz w:val="24"/>
        </w:rPr>
        <w:t>.</w:t>
      </w:r>
    </w:p>
    <w:p w14:paraId="13296F25" w14:textId="77777777" w:rsidR="006D6DEF" w:rsidRDefault="006D6DEF" w:rsidP="00134DCA">
      <w:pPr>
        <w:pStyle w:val="NoSpacing"/>
        <w:rPr>
          <w:sz w:val="24"/>
        </w:rPr>
      </w:pPr>
    </w:p>
    <w:p w14:paraId="50B8A986" w14:textId="77777777" w:rsidR="006D6DEF" w:rsidRDefault="006D6DEF" w:rsidP="00134DCA">
      <w:pPr>
        <w:pStyle w:val="NoSpacing"/>
        <w:rPr>
          <w:sz w:val="24"/>
        </w:rPr>
      </w:pPr>
      <w:r w:rsidRPr="006D6DEF">
        <w:rPr>
          <w:b/>
          <w:bCs/>
          <w:sz w:val="24"/>
        </w:rPr>
        <w:t>SRC – B Update</w:t>
      </w:r>
      <w:r>
        <w:rPr>
          <w:sz w:val="24"/>
        </w:rPr>
        <w:t xml:space="preserve"> </w:t>
      </w:r>
      <w:proofErr w:type="gramStart"/>
      <w:r>
        <w:rPr>
          <w:sz w:val="24"/>
        </w:rPr>
        <w:t>-  Kelly</w:t>
      </w:r>
      <w:proofErr w:type="gramEnd"/>
      <w:r>
        <w:rPr>
          <w:sz w:val="24"/>
        </w:rPr>
        <w:t xml:space="preserve"> Lemke has been appointed by the Governor to serve on the SRC – B. </w:t>
      </w:r>
    </w:p>
    <w:p w14:paraId="28F8A6CA" w14:textId="77777777" w:rsidR="006D6DEF" w:rsidRDefault="006D6DEF" w:rsidP="00134DCA">
      <w:pPr>
        <w:pStyle w:val="NoSpacing"/>
        <w:rPr>
          <w:sz w:val="24"/>
        </w:rPr>
      </w:pPr>
    </w:p>
    <w:p w14:paraId="77DA1AE1" w14:textId="35D7948F" w:rsidR="00EA3AEF" w:rsidRDefault="006D6DEF" w:rsidP="00134DCA">
      <w:pPr>
        <w:pStyle w:val="NoSpacing"/>
        <w:rPr>
          <w:sz w:val="24"/>
        </w:rPr>
      </w:pPr>
      <w:r w:rsidRPr="006D6DEF">
        <w:rPr>
          <w:b/>
          <w:bCs/>
          <w:sz w:val="24"/>
        </w:rPr>
        <w:t>MN S</w:t>
      </w:r>
      <w:r>
        <w:rPr>
          <w:b/>
          <w:bCs/>
          <w:sz w:val="24"/>
        </w:rPr>
        <w:t>TAR</w:t>
      </w:r>
      <w:r w:rsidRPr="006D6DEF">
        <w:rPr>
          <w:b/>
          <w:bCs/>
          <w:sz w:val="24"/>
        </w:rPr>
        <w:t xml:space="preserve"> Update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 </w:t>
      </w:r>
      <w:proofErr w:type="spellStart"/>
      <w:r>
        <w:rPr>
          <w:sz w:val="24"/>
        </w:rPr>
        <w:t>KiloMarie</w:t>
      </w:r>
      <w:proofErr w:type="spellEnd"/>
      <w:proofErr w:type="gramEnd"/>
      <w:r>
        <w:rPr>
          <w:sz w:val="24"/>
        </w:rPr>
        <w:t xml:space="preserve"> Grand</w:t>
      </w:r>
      <w:r w:rsidR="00E12E90">
        <w:rPr>
          <w:sz w:val="24"/>
        </w:rPr>
        <w:t>a</w:t>
      </w:r>
      <w:r>
        <w:rPr>
          <w:sz w:val="24"/>
        </w:rPr>
        <w:t xml:space="preserve"> volunteered to apply to serve on the STAR council.</w:t>
      </w:r>
    </w:p>
    <w:p w14:paraId="28CD5169" w14:textId="77777777" w:rsidR="000D37D7" w:rsidRDefault="000D37D7" w:rsidP="00134DCA">
      <w:pPr>
        <w:pStyle w:val="NoSpacing"/>
        <w:rPr>
          <w:sz w:val="24"/>
        </w:rPr>
      </w:pPr>
    </w:p>
    <w:p w14:paraId="3D026E42" w14:textId="0CF9C9AA" w:rsidR="000D37D7" w:rsidRDefault="0069398A" w:rsidP="00134DCA">
      <w:pPr>
        <w:pStyle w:val="NoSpacing"/>
      </w:pPr>
      <w:r w:rsidRPr="0069398A">
        <w:rPr>
          <w:b/>
          <w:bCs/>
        </w:rPr>
        <w:lastRenderedPageBreak/>
        <w:t xml:space="preserve">DEED/VRS Update </w:t>
      </w:r>
      <w:r>
        <w:rPr>
          <w:b/>
          <w:bCs/>
        </w:rPr>
        <w:t>–</w:t>
      </w:r>
      <w:r w:rsidRPr="0069398A">
        <w:rPr>
          <w:b/>
          <w:bCs/>
        </w:rPr>
        <w:t xml:space="preserve"> </w:t>
      </w:r>
      <w:r>
        <w:t xml:space="preserve">Brad Westerlund reported that Anne Paulson, Ex Officio Member from DEED/VRS has accepted another job and will no longer serve on MNSILC.  Meghan Hanson has been </w:t>
      </w:r>
      <w:r w:rsidR="001D5038">
        <w:t>identified</w:t>
      </w:r>
      <w:r>
        <w:t xml:space="preserve"> as the new Ex Officio member from DEED.  She works </w:t>
      </w:r>
      <w:r w:rsidR="001D5038">
        <w:t>with</w:t>
      </w:r>
      <w:r>
        <w:t xml:space="preserve"> Extended Employment</w:t>
      </w:r>
      <w:r w:rsidR="001D5038">
        <w:t>.</w:t>
      </w:r>
      <w:r>
        <w:t xml:space="preserve"> </w:t>
      </w:r>
      <w:r w:rsidR="001D5038">
        <w:t>Brad Westerlund will continue to serve on the Executive Committee and the Finance Committee.  He also noted the</w:t>
      </w:r>
      <w:r w:rsidR="000832D6">
        <w:t xml:space="preserve"> </w:t>
      </w:r>
      <w:r w:rsidR="00B81889">
        <w:t>return-to-work</w:t>
      </w:r>
      <w:r w:rsidR="000832D6">
        <w:t xml:space="preserve"> requirement.  </w:t>
      </w:r>
      <w:r w:rsidR="00B81889">
        <w:t xml:space="preserve">VRS laid off 70 employees due to budget shortages.  </w:t>
      </w:r>
    </w:p>
    <w:p w14:paraId="486CBF33" w14:textId="77777777" w:rsidR="00A70A41" w:rsidRDefault="00A70A41" w:rsidP="00134DCA">
      <w:pPr>
        <w:pStyle w:val="NoSpacing"/>
      </w:pPr>
    </w:p>
    <w:p w14:paraId="1201DE0E" w14:textId="32093EF7" w:rsidR="004F603E" w:rsidRDefault="00A70A41" w:rsidP="00134DCA">
      <w:pPr>
        <w:pStyle w:val="NoSpacing"/>
      </w:pPr>
      <w:r w:rsidRPr="00826A12">
        <w:rPr>
          <w:b/>
          <w:bCs/>
        </w:rPr>
        <w:t>Update on contract with Hierophan</w:t>
      </w:r>
      <w:r w:rsidR="00826A12" w:rsidRPr="00826A12">
        <w:rPr>
          <w:b/>
          <w:bCs/>
        </w:rPr>
        <w:t>t</w:t>
      </w:r>
      <w:r w:rsidRPr="00826A12">
        <w:rPr>
          <w:b/>
          <w:bCs/>
        </w:rPr>
        <w:t xml:space="preserve"> </w:t>
      </w:r>
      <w:r w:rsidR="0074347F">
        <w:rPr>
          <w:b/>
          <w:bCs/>
        </w:rPr>
        <w:t xml:space="preserve">– </w:t>
      </w:r>
      <w:r w:rsidR="0074347F" w:rsidRPr="009438A8">
        <w:t>The Executive Committee and Finance Committee met on Jun</w:t>
      </w:r>
      <w:r w:rsidR="004F5ECE">
        <w:t>e</w:t>
      </w:r>
      <w:r w:rsidR="0074347F" w:rsidRPr="009438A8">
        <w:t xml:space="preserve"> 5, </w:t>
      </w:r>
      <w:proofErr w:type="gramStart"/>
      <w:r w:rsidR="0074347F" w:rsidRPr="009438A8">
        <w:t>2025</w:t>
      </w:r>
      <w:proofErr w:type="gramEnd"/>
      <w:r w:rsidR="009438A8" w:rsidRPr="009438A8">
        <w:t xml:space="preserve"> and </w:t>
      </w:r>
      <w:r w:rsidR="003E6C8F">
        <w:t xml:space="preserve">made the recommendation </w:t>
      </w:r>
      <w:r w:rsidR="009438A8" w:rsidRPr="009438A8">
        <w:t xml:space="preserve">to not </w:t>
      </w:r>
      <w:r w:rsidR="006450B5">
        <w:t>pursue</w:t>
      </w:r>
      <w:r w:rsidR="009438A8" w:rsidRPr="009438A8">
        <w:t xml:space="preserve"> the Hierophant agreement</w:t>
      </w:r>
      <w:r w:rsidR="006450B5">
        <w:t xml:space="preserve"> at this time</w:t>
      </w:r>
      <w:r w:rsidR="009438A8" w:rsidRPr="009438A8">
        <w:t xml:space="preserve">.  </w:t>
      </w:r>
      <w:r w:rsidR="009438A8">
        <w:t>The</w:t>
      </w:r>
      <w:r w:rsidR="00482FDB">
        <w:t xml:space="preserve"> Council discussed the challenges encountered with the process used to select an organization to complete the study</w:t>
      </w:r>
      <w:r w:rsidR="00D812A9">
        <w:t xml:space="preserve"> included in the SPIL</w:t>
      </w:r>
      <w:r w:rsidR="00482FDB">
        <w:t xml:space="preserve">.  </w:t>
      </w:r>
      <w:r w:rsidR="009438A8">
        <w:t xml:space="preserve"> </w:t>
      </w:r>
      <w:r w:rsidR="005D44B8">
        <w:t xml:space="preserve">It has been suggested that MNSILC move </w:t>
      </w:r>
      <w:proofErr w:type="gramStart"/>
      <w:r w:rsidR="005D44B8">
        <w:t>forward  with</w:t>
      </w:r>
      <w:proofErr w:type="gramEnd"/>
      <w:r w:rsidR="005D44B8">
        <w:t xml:space="preserve"> a Request for Proposal (RFP) to complete the study.  The g</w:t>
      </w:r>
      <w:r w:rsidR="00954C64">
        <w:t xml:space="preserve">oal would be to have an RFP by August </w:t>
      </w:r>
      <w:r w:rsidR="00631F91">
        <w:t>3</w:t>
      </w:r>
      <w:r w:rsidR="00782115">
        <w:t>1</w:t>
      </w:r>
      <w:r w:rsidR="00782115" w:rsidRPr="00782115">
        <w:rPr>
          <w:vertAlign w:val="superscript"/>
        </w:rPr>
        <w:t>st</w:t>
      </w:r>
      <w:r w:rsidR="00782115">
        <w:t xml:space="preserve">.  </w:t>
      </w:r>
      <w:r w:rsidR="00631F91">
        <w:t>Linda Lingen made a m</w:t>
      </w:r>
      <w:r w:rsidR="00782115">
        <w:t xml:space="preserve">otion to accept the recommendation of </w:t>
      </w:r>
      <w:r w:rsidR="00631F91">
        <w:t>the joint</w:t>
      </w:r>
      <w:r w:rsidR="00782115">
        <w:t xml:space="preserve"> E</w:t>
      </w:r>
      <w:r w:rsidR="00232314">
        <w:t xml:space="preserve">xecutive Committee and Finance Committee to not pursue the </w:t>
      </w:r>
      <w:r w:rsidR="00A07004">
        <w:t>Hierophant</w:t>
      </w:r>
      <w:r w:rsidR="00232314">
        <w:t xml:space="preserve"> agreement. </w:t>
      </w:r>
      <w:r w:rsidR="00631F91">
        <w:t xml:space="preserve"> Stephen Larson seconded the motion.  The motion passed</w:t>
      </w:r>
      <w:r w:rsidR="003F1AA5">
        <w:t>.</w:t>
      </w:r>
      <w:r w:rsidR="00631F91">
        <w:t xml:space="preserve"> </w:t>
      </w:r>
      <w:r w:rsidR="007D060E">
        <w:t xml:space="preserve"> </w:t>
      </w:r>
      <w:r w:rsidR="002D4C87">
        <w:t xml:space="preserve">9 </w:t>
      </w:r>
      <w:r w:rsidR="007D060E">
        <w:t>in favor</w:t>
      </w:r>
      <w:r w:rsidR="002D4C87">
        <w:t>,</w:t>
      </w:r>
      <w:r w:rsidR="007D060E">
        <w:t xml:space="preserve"> 2 no, one </w:t>
      </w:r>
      <w:r w:rsidR="00037787">
        <w:t>abstains</w:t>
      </w:r>
      <w:r w:rsidR="007D060E">
        <w:t xml:space="preserve">.  </w:t>
      </w:r>
    </w:p>
    <w:p w14:paraId="2D883400" w14:textId="77777777" w:rsidR="00574110" w:rsidRDefault="00574110" w:rsidP="00134DCA">
      <w:pPr>
        <w:pStyle w:val="NoSpacing"/>
      </w:pPr>
    </w:p>
    <w:p w14:paraId="625809CA" w14:textId="29651276" w:rsidR="00A44567" w:rsidRDefault="00574110" w:rsidP="00134DCA">
      <w:pPr>
        <w:pStyle w:val="NoSpacing"/>
      </w:pPr>
      <w:r w:rsidRPr="00A44567">
        <w:rPr>
          <w:b/>
          <w:bCs/>
        </w:rPr>
        <w:t xml:space="preserve">Administration on Community Living (ACL) </w:t>
      </w:r>
      <w:r>
        <w:t xml:space="preserve">– Peter Nye, </w:t>
      </w:r>
      <w:r w:rsidR="005E01C1">
        <w:t xml:space="preserve">IL </w:t>
      </w:r>
      <w:r>
        <w:t>Program Manager</w:t>
      </w:r>
      <w:r w:rsidR="005E01C1">
        <w:t xml:space="preserve">, </w:t>
      </w:r>
      <w:r w:rsidR="009137ED">
        <w:t>reviewed accurate sources of covering congressional activities.  He encouraged council members to write letter</w:t>
      </w:r>
      <w:r w:rsidR="001558F0">
        <w:t>s</w:t>
      </w:r>
      <w:r w:rsidR="009137ED">
        <w:t xml:space="preserve"> to their congressmen telling their stories about how IL services help people become employed.  He noted the PPR should be approved during the month of June. </w:t>
      </w:r>
      <w:r>
        <w:t xml:space="preserve"> </w:t>
      </w:r>
      <w:r w:rsidR="009137ED">
        <w:t xml:space="preserve">He encouraged the SILC to communicate with him if there are concerns.  </w:t>
      </w:r>
      <w:r w:rsidR="00A44567">
        <w:t>He wants to know about concerns before they appear in the PPR.</w:t>
      </w:r>
    </w:p>
    <w:p w14:paraId="51A13C64" w14:textId="77777777" w:rsidR="00A44567" w:rsidRDefault="00A44567" w:rsidP="00134DCA">
      <w:pPr>
        <w:pStyle w:val="NoSpacing"/>
      </w:pPr>
    </w:p>
    <w:p w14:paraId="6EEA4F3A" w14:textId="59D6EA4E" w:rsidR="00574110" w:rsidRDefault="00A44567" w:rsidP="00134DCA">
      <w:pPr>
        <w:pStyle w:val="NoSpacing"/>
      </w:pPr>
      <w:r w:rsidRPr="00A44567">
        <w:rPr>
          <w:b/>
          <w:bCs/>
        </w:rPr>
        <w:t>Public Comments</w:t>
      </w:r>
      <w:r>
        <w:t xml:space="preserve"> </w:t>
      </w:r>
      <w:proofErr w:type="gramStart"/>
      <w:r>
        <w:t xml:space="preserve">-  </w:t>
      </w:r>
      <w:r w:rsidRPr="00A44567">
        <w:t>Bethany</w:t>
      </w:r>
      <w:proofErr w:type="gramEnd"/>
      <w:r w:rsidRPr="00A44567">
        <w:t xml:space="preserve"> </w:t>
      </w:r>
      <w:r>
        <w:t xml:space="preserve">Schwerr </w:t>
      </w:r>
      <w:r w:rsidRPr="00A44567">
        <w:t xml:space="preserve">works </w:t>
      </w:r>
      <w:r>
        <w:t>in</w:t>
      </w:r>
      <w:r w:rsidRPr="00A44567">
        <w:t xml:space="preserve"> the housing department at DHS</w:t>
      </w:r>
      <w:r>
        <w:t>.  She noted that they w</w:t>
      </w:r>
      <w:r w:rsidRPr="00A44567">
        <w:t xml:space="preserve">ant to learn more about the council.  </w:t>
      </w:r>
    </w:p>
    <w:p w14:paraId="6BD8965C" w14:textId="77777777" w:rsidR="00A44567" w:rsidRDefault="00A44567" w:rsidP="00134DCA">
      <w:pPr>
        <w:pStyle w:val="NoSpacing"/>
      </w:pPr>
    </w:p>
    <w:p w14:paraId="6B39BA2D" w14:textId="4BE41D6A" w:rsidR="00A44567" w:rsidRDefault="00A44567" w:rsidP="00134DCA">
      <w:pPr>
        <w:pStyle w:val="NoSpacing"/>
      </w:pPr>
      <w:r w:rsidRPr="00A44567">
        <w:t xml:space="preserve">Stephen </w:t>
      </w:r>
      <w:r>
        <w:t xml:space="preserve">Larson noted that </w:t>
      </w:r>
      <w:r w:rsidRPr="00A44567">
        <w:t xml:space="preserve">Rehab </w:t>
      </w:r>
      <w:r>
        <w:t>s</w:t>
      </w:r>
      <w:r w:rsidRPr="00A44567">
        <w:t>ervices ha</w:t>
      </w:r>
      <w:r>
        <w:t>ve</w:t>
      </w:r>
      <w:r w:rsidRPr="00A44567">
        <w:t xml:space="preserve"> helped many people become involved in their community.</w:t>
      </w:r>
    </w:p>
    <w:p w14:paraId="6A108F09" w14:textId="77777777" w:rsidR="006B2162" w:rsidRDefault="006B2162" w:rsidP="00134DCA">
      <w:pPr>
        <w:pStyle w:val="NoSpacing"/>
      </w:pPr>
    </w:p>
    <w:p w14:paraId="423E2E35" w14:textId="66C9BC08" w:rsidR="006B2162" w:rsidRDefault="006B2162" w:rsidP="00134DCA">
      <w:pPr>
        <w:pStyle w:val="NoSpacing"/>
        <w:rPr>
          <w:sz w:val="24"/>
        </w:rPr>
      </w:pPr>
      <w:r w:rsidRPr="006B2162">
        <w:rPr>
          <w:b/>
          <w:bCs/>
        </w:rPr>
        <w:t xml:space="preserve">Participation in Events – Deaf Resource Fair </w:t>
      </w:r>
      <w:r>
        <w:t xml:space="preserve">- </w:t>
      </w:r>
      <w:r>
        <w:rPr>
          <w:sz w:val="24"/>
        </w:rPr>
        <w:t>Linda Lingen talked with other vendors and have ideas for future training</w:t>
      </w:r>
      <w:r w:rsidR="005265BC">
        <w:rPr>
          <w:sz w:val="24"/>
        </w:rPr>
        <w:t>s</w:t>
      </w:r>
      <w:r w:rsidR="008F7F6F">
        <w:rPr>
          <w:sz w:val="24"/>
        </w:rPr>
        <w:t>.</w:t>
      </w:r>
      <w:r>
        <w:rPr>
          <w:sz w:val="24"/>
        </w:rPr>
        <w:t xml:space="preserve"> Linda and Jo Erbes talked to individuals with hearing loss </w:t>
      </w:r>
      <w:r w:rsidR="005265BC">
        <w:rPr>
          <w:sz w:val="24"/>
        </w:rPr>
        <w:t>about</w:t>
      </w:r>
      <w:r>
        <w:rPr>
          <w:sz w:val="24"/>
        </w:rPr>
        <w:t xml:space="preserve"> serv</w:t>
      </w:r>
      <w:r w:rsidR="005265BC">
        <w:rPr>
          <w:sz w:val="24"/>
        </w:rPr>
        <w:t>ing</w:t>
      </w:r>
      <w:r w:rsidR="004D7CB8">
        <w:rPr>
          <w:sz w:val="24"/>
        </w:rPr>
        <w:t xml:space="preserve"> </w:t>
      </w:r>
      <w:r>
        <w:rPr>
          <w:sz w:val="24"/>
        </w:rPr>
        <w:t xml:space="preserve">on the council. Had a fair number of people stop.  </w:t>
      </w:r>
    </w:p>
    <w:p w14:paraId="3683D146" w14:textId="77777777" w:rsidR="006B2162" w:rsidRDefault="006B2162" w:rsidP="00134DCA">
      <w:pPr>
        <w:pStyle w:val="NoSpacing"/>
        <w:rPr>
          <w:sz w:val="24"/>
        </w:rPr>
      </w:pPr>
    </w:p>
    <w:p w14:paraId="76452860" w14:textId="3D137CDF" w:rsidR="006B2162" w:rsidRDefault="006B2162" w:rsidP="00134DCA">
      <w:pPr>
        <w:pStyle w:val="NoSpacing"/>
        <w:rPr>
          <w:sz w:val="24"/>
        </w:rPr>
      </w:pPr>
      <w:r w:rsidRPr="006B2162">
        <w:rPr>
          <w:b/>
          <w:bCs/>
          <w:sz w:val="24"/>
        </w:rPr>
        <w:t>Charting the C’s</w:t>
      </w:r>
      <w:r>
        <w:rPr>
          <w:sz w:val="24"/>
        </w:rPr>
        <w:t xml:space="preserve"> – Robyn Block and Stephen Larson staff the MNSILC table.  They noted the people they talked to </w:t>
      </w:r>
      <w:r w:rsidR="009D15C7">
        <w:rPr>
          <w:sz w:val="24"/>
        </w:rPr>
        <w:t>think</w:t>
      </w:r>
      <w:r>
        <w:rPr>
          <w:sz w:val="24"/>
        </w:rPr>
        <w:t xml:space="preserve"> the CILs were group homes. They h</w:t>
      </w:r>
      <w:r w:rsidRPr="006B2162">
        <w:rPr>
          <w:sz w:val="24"/>
        </w:rPr>
        <w:t xml:space="preserve">anded out annual reports and applications for council members.  </w:t>
      </w:r>
      <w:r>
        <w:rPr>
          <w:sz w:val="24"/>
        </w:rPr>
        <w:t>Suggest the Outreach C</w:t>
      </w:r>
      <w:r w:rsidRPr="006B2162">
        <w:rPr>
          <w:sz w:val="24"/>
        </w:rPr>
        <w:t xml:space="preserve">ommittee plan a presentation for this event.  </w:t>
      </w:r>
      <w:r>
        <w:rPr>
          <w:sz w:val="24"/>
        </w:rPr>
        <w:t xml:space="preserve">The </w:t>
      </w:r>
      <w:r w:rsidRPr="006B2162">
        <w:rPr>
          <w:sz w:val="24"/>
        </w:rPr>
        <w:t>Advocacy</w:t>
      </w:r>
      <w:r>
        <w:rPr>
          <w:sz w:val="24"/>
        </w:rPr>
        <w:t xml:space="preserve"> Committee</w:t>
      </w:r>
      <w:r w:rsidRPr="006B2162">
        <w:rPr>
          <w:sz w:val="24"/>
        </w:rPr>
        <w:t xml:space="preserve"> talked about </w:t>
      </w:r>
      <w:r>
        <w:rPr>
          <w:sz w:val="24"/>
        </w:rPr>
        <w:t xml:space="preserve">creating </w:t>
      </w:r>
      <w:r w:rsidRPr="006B2162">
        <w:rPr>
          <w:sz w:val="24"/>
        </w:rPr>
        <w:t>a tag line</w:t>
      </w:r>
      <w:r>
        <w:rPr>
          <w:sz w:val="24"/>
        </w:rPr>
        <w:t xml:space="preserve"> for the display</w:t>
      </w:r>
      <w:r w:rsidRPr="006B2162">
        <w:rPr>
          <w:sz w:val="24"/>
        </w:rPr>
        <w:t>.  Encourage</w:t>
      </w:r>
      <w:r>
        <w:rPr>
          <w:sz w:val="24"/>
        </w:rPr>
        <w:t>d</w:t>
      </w:r>
      <w:r w:rsidRPr="006B2162">
        <w:rPr>
          <w:sz w:val="24"/>
        </w:rPr>
        <w:t xml:space="preserve"> people </w:t>
      </w:r>
      <w:r>
        <w:rPr>
          <w:sz w:val="24"/>
        </w:rPr>
        <w:t>e</w:t>
      </w:r>
      <w:r w:rsidRPr="006B2162">
        <w:rPr>
          <w:sz w:val="24"/>
        </w:rPr>
        <w:t>mail Jo ideas</w:t>
      </w:r>
      <w:r>
        <w:rPr>
          <w:sz w:val="24"/>
        </w:rPr>
        <w:t xml:space="preserve"> for a tag line.  One suggestion was:</w:t>
      </w:r>
      <w:proofErr w:type="gramStart"/>
      <w:r>
        <w:rPr>
          <w:sz w:val="24"/>
        </w:rPr>
        <w:t xml:space="preserve">   “</w:t>
      </w:r>
      <w:proofErr w:type="gramEnd"/>
      <w:r w:rsidRPr="006B2162">
        <w:rPr>
          <w:sz w:val="24"/>
        </w:rPr>
        <w:t>Empowering and equipping people with disabilities to live independently</w:t>
      </w:r>
      <w:r>
        <w:rPr>
          <w:sz w:val="24"/>
        </w:rPr>
        <w:t xml:space="preserve">.”  Robyn would recommend doing this event again next year.  </w:t>
      </w:r>
    </w:p>
    <w:p w14:paraId="49532B36" w14:textId="5BFD9F47" w:rsidR="006B2162" w:rsidRDefault="006B2162" w:rsidP="00134DCA">
      <w:pPr>
        <w:pStyle w:val="NoSpacing"/>
        <w:rPr>
          <w:sz w:val="24"/>
        </w:rPr>
      </w:pPr>
    </w:p>
    <w:p w14:paraId="1D68D4B6" w14:textId="134ACBE1" w:rsidR="006B2162" w:rsidRDefault="006B2162" w:rsidP="006B1B58">
      <w:pPr>
        <w:pStyle w:val="NoSpacing"/>
        <w:rPr>
          <w:sz w:val="24"/>
        </w:rPr>
      </w:pPr>
      <w:r w:rsidRPr="006B2162">
        <w:rPr>
          <w:b/>
          <w:bCs/>
          <w:sz w:val="24"/>
        </w:rPr>
        <w:t>IL Philosophy/Person</w:t>
      </w:r>
      <w:r w:rsidR="00591121">
        <w:rPr>
          <w:b/>
          <w:bCs/>
          <w:sz w:val="24"/>
        </w:rPr>
        <w:t>-</w:t>
      </w:r>
      <w:r w:rsidRPr="006B2162">
        <w:rPr>
          <w:b/>
          <w:bCs/>
          <w:sz w:val="24"/>
        </w:rPr>
        <w:t>Centered Planning</w:t>
      </w:r>
      <w:r>
        <w:rPr>
          <w:b/>
          <w:bCs/>
          <w:sz w:val="24"/>
        </w:rPr>
        <w:t xml:space="preserve"> – </w:t>
      </w:r>
      <w:r w:rsidR="006B1B58">
        <w:rPr>
          <w:sz w:val="24"/>
        </w:rPr>
        <w:t xml:space="preserve">An article in the SSB newsletter raised concerns </w:t>
      </w:r>
      <w:r w:rsidR="00591121">
        <w:rPr>
          <w:sz w:val="24"/>
        </w:rPr>
        <w:t>about whether SSB followed the IL Philosophy or Person-Centered Planning.  There was discussion about the difference between the two and the assurance the SSB supports the IL Philosophy.</w:t>
      </w:r>
    </w:p>
    <w:p w14:paraId="500E7D9D" w14:textId="77777777" w:rsidR="00591121" w:rsidRDefault="00591121" w:rsidP="006B1B58">
      <w:pPr>
        <w:pStyle w:val="NoSpacing"/>
        <w:rPr>
          <w:sz w:val="24"/>
        </w:rPr>
      </w:pPr>
    </w:p>
    <w:p w14:paraId="02CC8096" w14:textId="77777777" w:rsidR="00591121" w:rsidRPr="00591121" w:rsidRDefault="00591121" w:rsidP="006B1B58">
      <w:pPr>
        <w:pStyle w:val="NoSpacing"/>
        <w:rPr>
          <w:b/>
          <w:bCs/>
          <w:sz w:val="24"/>
        </w:rPr>
      </w:pPr>
      <w:r w:rsidRPr="00591121">
        <w:rPr>
          <w:b/>
          <w:bCs/>
          <w:sz w:val="24"/>
        </w:rPr>
        <w:t xml:space="preserve">Advocacy Opportunities – </w:t>
      </w:r>
    </w:p>
    <w:p w14:paraId="2E79861C" w14:textId="1EDBAB2E" w:rsidR="00591121" w:rsidRDefault="00591121" w:rsidP="00591121">
      <w:pPr>
        <w:pStyle w:val="NoSpacing"/>
        <w:rPr>
          <w:sz w:val="24"/>
        </w:rPr>
      </w:pPr>
      <w:r w:rsidRPr="00591121">
        <w:rPr>
          <w:sz w:val="24"/>
          <w:u w:val="single"/>
        </w:rPr>
        <w:t xml:space="preserve">Letter drafted by Stephen Larson </w:t>
      </w:r>
      <w:r w:rsidRPr="003E23B3">
        <w:rPr>
          <w:sz w:val="24"/>
        </w:rPr>
        <w:t>– Stephen</w:t>
      </w:r>
      <w:r w:rsidR="003E23B3">
        <w:rPr>
          <w:sz w:val="24"/>
        </w:rPr>
        <w:t xml:space="preserve"> talked about g</w:t>
      </w:r>
      <w:r w:rsidRPr="00591121">
        <w:rPr>
          <w:sz w:val="24"/>
        </w:rPr>
        <w:t xml:space="preserve">etting agitated by the language of the </w:t>
      </w:r>
      <w:r w:rsidR="003E23B3">
        <w:rPr>
          <w:sz w:val="24"/>
        </w:rPr>
        <w:t>P</w:t>
      </w:r>
      <w:r w:rsidRPr="00591121">
        <w:rPr>
          <w:sz w:val="24"/>
        </w:rPr>
        <w:t xml:space="preserve">resident.  </w:t>
      </w:r>
      <w:r w:rsidR="003E23B3">
        <w:rPr>
          <w:sz w:val="24"/>
        </w:rPr>
        <w:t xml:space="preserve">The council talked about drafting </w:t>
      </w:r>
      <w:r w:rsidRPr="00591121">
        <w:rPr>
          <w:sz w:val="24"/>
        </w:rPr>
        <w:t>a message that is not political or partisan</w:t>
      </w:r>
      <w:r w:rsidR="003E23B3">
        <w:rPr>
          <w:sz w:val="24"/>
        </w:rPr>
        <w:t>. It was suggested that al</w:t>
      </w:r>
      <w:r w:rsidRPr="00591121">
        <w:rPr>
          <w:sz w:val="24"/>
        </w:rPr>
        <w:t xml:space="preserve">l people have something to </w:t>
      </w:r>
      <w:proofErr w:type="gramStart"/>
      <w:r w:rsidRPr="00591121">
        <w:rPr>
          <w:sz w:val="24"/>
        </w:rPr>
        <w:t>contribute  based</w:t>
      </w:r>
      <w:proofErr w:type="gramEnd"/>
      <w:r w:rsidRPr="00591121">
        <w:rPr>
          <w:sz w:val="24"/>
        </w:rPr>
        <w:t xml:space="preserve"> on their knowledge and not their physical ability.  </w:t>
      </w:r>
      <w:r w:rsidR="00AD0A70">
        <w:rPr>
          <w:sz w:val="24"/>
        </w:rPr>
        <w:t>MNSILC</w:t>
      </w:r>
      <w:r w:rsidR="008C7302">
        <w:rPr>
          <w:sz w:val="24"/>
        </w:rPr>
        <w:t xml:space="preserve"> needs to speak out.  Put together a group to draft a letter.  </w:t>
      </w:r>
      <w:r w:rsidRPr="003E23B3">
        <w:rPr>
          <w:sz w:val="24"/>
        </w:rPr>
        <w:t>Jacob Knaffla</w:t>
      </w:r>
      <w:r w:rsidR="003E23B3">
        <w:rPr>
          <w:sz w:val="24"/>
        </w:rPr>
        <w:t xml:space="preserve">, </w:t>
      </w:r>
      <w:r w:rsidRPr="003E23B3">
        <w:rPr>
          <w:sz w:val="24"/>
        </w:rPr>
        <w:t xml:space="preserve">Bethany Schwerr and Stephen Larson </w:t>
      </w:r>
      <w:r w:rsidR="008C7302">
        <w:rPr>
          <w:sz w:val="24"/>
        </w:rPr>
        <w:t>volunteered</w:t>
      </w:r>
      <w:r w:rsidRPr="003E23B3">
        <w:rPr>
          <w:sz w:val="24"/>
        </w:rPr>
        <w:t xml:space="preserve">.  </w:t>
      </w:r>
    </w:p>
    <w:p w14:paraId="34FCEAF0" w14:textId="77777777" w:rsidR="0091636B" w:rsidRDefault="0091636B" w:rsidP="00D959FE">
      <w:pPr>
        <w:pStyle w:val="NoSpacing"/>
        <w:rPr>
          <w:sz w:val="24"/>
          <w:u w:val="single"/>
        </w:rPr>
      </w:pPr>
    </w:p>
    <w:p w14:paraId="70E964E0" w14:textId="1B623B3A" w:rsidR="00AB205F" w:rsidRDefault="00D959FE" w:rsidP="00D959FE">
      <w:pPr>
        <w:pStyle w:val="NoSpacing"/>
        <w:rPr>
          <w:sz w:val="24"/>
        </w:rPr>
      </w:pPr>
      <w:r w:rsidRPr="00D959FE">
        <w:rPr>
          <w:sz w:val="24"/>
          <w:u w:val="single"/>
        </w:rPr>
        <w:t xml:space="preserve">Access North </w:t>
      </w:r>
      <w:r>
        <w:rPr>
          <w:sz w:val="24"/>
          <w:u w:val="single"/>
        </w:rPr>
        <w:t xml:space="preserve">Template </w:t>
      </w:r>
      <w:r w:rsidRPr="00D959FE">
        <w:rPr>
          <w:sz w:val="24"/>
          <w:u w:val="single"/>
        </w:rPr>
        <w:t xml:space="preserve">Letter to congressmen </w:t>
      </w:r>
      <w:r w:rsidRPr="00D959FE">
        <w:rPr>
          <w:sz w:val="24"/>
        </w:rPr>
        <w:t xml:space="preserve">– </w:t>
      </w:r>
      <w:r>
        <w:rPr>
          <w:sz w:val="24"/>
        </w:rPr>
        <w:t xml:space="preserve">Several council members </w:t>
      </w:r>
      <w:r w:rsidRPr="00D959FE">
        <w:rPr>
          <w:sz w:val="24"/>
        </w:rPr>
        <w:t xml:space="preserve">sent </w:t>
      </w:r>
      <w:r>
        <w:rPr>
          <w:sz w:val="24"/>
        </w:rPr>
        <w:t xml:space="preserve">letter </w:t>
      </w:r>
      <w:r w:rsidRPr="00D959FE">
        <w:rPr>
          <w:sz w:val="24"/>
        </w:rPr>
        <w:t xml:space="preserve">to their legislators. </w:t>
      </w:r>
      <w:r w:rsidR="005C52A4">
        <w:rPr>
          <w:sz w:val="24"/>
        </w:rPr>
        <w:t xml:space="preserve">Jacob Knaffla shared a letter drafted by Access North.  </w:t>
      </w:r>
      <w:r w:rsidRPr="00D959FE">
        <w:rPr>
          <w:sz w:val="24"/>
        </w:rPr>
        <w:t xml:space="preserve">NCIL has </w:t>
      </w:r>
      <w:r w:rsidR="003F26A9">
        <w:rPr>
          <w:sz w:val="24"/>
        </w:rPr>
        <w:t xml:space="preserve">an action network link </w:t>
      </w:r>
      <w:r w:rsidRPr="00D959FE">
        <w:rPr>
          <w:sz w:val="24"/>
        </w:rPr>
        <w:t xml:space="preserve">on their website with other topics such as </w:t>
      </w:r>
      <w:r>
        <w:rPr>
          <w:sz w:val="24"/>
        </w:rPr>
        <w:t xml:space="preserve">Section </w:t>
      </w:r>
      <w:r w:rsidRPr="00D959FE">
        <w:rPr>
          <w:sz w:val="24"/>
        </w:rPr>
        <w:t xml:space="preserve">504, Medicaid, and others. Personal stories – call, write, email, </w:t>
      </w:r>
      <w:r w:rsidR="00E162B6">
        <w:rPr>
          <w:sz w:val="24"/>
        </w:rPr>
        <w:t xml:space="preserve">tell </w:t>
      </w:r>
      <w:r w:rsidRPr="00D959FE">
        <w:rPr>
          <w:sz w:val="24"/>
        </w:rPr>
        <w:t xml:space="preserve">success stories </w:t>
      </w:r>
      <w:r w:rsidR="00A57F38">
        <w:rPr>
          <w:sz w:val="24"/>
        </w:rPr>
        <w:t>with a</w:t>
      </w:r>
      <w:r w:rsidRPr="00D959FE">
        <w:rPr>
          <w:sz w:val="24"/>
        </w:rPr>
        <w:t xml:space="preserve"> personal touch. </w:t>
      </w:r>
      <w:r w:rsidR="00F37B85">
        <w:rPr>
          <w:sz w:val="24"/>
        </w:rPr>
        <w:t xml:space="preserve">NCIL Advocacy in Action:  </w:t>
      </w:r>
      <w:hyperlink r:id="rId9" w:history="1">
        <w:r w:rsidR="00F37B85" w:rsidRPr="001C3B86">
          <w:rPr>
            <w:rStyle w:val="Hyperlink"/>
            <w:sz w:val="24"/>
          </w:rPr>
          <w:t>https://ncil.org/advocacy-action/</w:t>
        </w:r>
      </w:hyperlink>
      <w:r w:rsidRPr="00D959FE">
        <w:rPr>
          <w:sz w:val="24"/>
        </w:rPr>
        <w:t xml:space="preserve"> </w:t>
      </w:r>
      <w:r w:rsidR="0091636B">
        <w:rPr>
          <w:sz w:val="24"/>
        </w:rPr>
        <w:t xml:space="preserve"> </w:t>
      </w:r>
      <w:r w:rsidR="00DF6DFF">
        <w:rPr>
          <w:sz w:val="24"/>
        </w:rPr>
        <w:t xml:space="preserve">Jo </w:t>
      </w:r>
      <w:proofErr w:type="gramStart"/>
      <w:r w:rsidR="00DF6DFF">
        <w:rPr>
          <w:sz w:val="24"/>
        </w:rPr>
        <w:t>send</w:t>
      </w:r>
      <w:proofErr w:type="gramEnd"/>
      <w:r w:rsidR="00DF6DFF">
        <w:rPr>
          <w:sz w:val="24"/>
        </w:rPr>
        <w:t xml:space="preserve"> information about how to find an individual’s congressman.  </w:t>
      </w:r>
    </w:p>
    <w:p w14:paraId="75094322" w14:textId="77777777" w:rsidR="00AB205F" w:rsidRDefault="00AB205F" w:rsidP="00D959FE">
      <w:pPr>
        <w:pStyle w:val="NoSpacing"/>
        <w:rPr>
          <w:sz w:val="24"/>
        </w:rPr>
      </w:pPr>
    </w:p>
    <w:p w14:paraId="7816D8E1" w14:textId="28501BA4" w:rsidR="0091636B" w:rsidRDefault="00F37B85" w:rsidP="00D959FE">
      <w:pPr>
        <w:pStyle w:val="NoSpacing"/>
        <w:rPr>
          <w:sz w:val="24"/>
        </w:rPr>
      </w:pPr>
      <w:r w:rsidRPr="004E68FB">
        <w:rPr>
          <w:sz w:val="24"/>
          <w:u w:val="single"/>
        </w:rPr>
        <w:t>Letter from the Governor’s Council on Developmental Disabilities</w:t>
      </w:r>
      <w:r>
        <w:rPr>
          <w:sz w:val="24"/>
        </w:rPr>
        <w:t xml:space="preserve"> – </w:t>
      </w:r>
      <w:r w:rsidR="007D0E83">
        <w:rPr>
          <w:sz w:val="24"/>
        </w:rPr>
        <w:t>A</w:t>
      </w:r>
      <w:r>
        <w:rPr>
          <w:sz w:val="24"/>
        </w:rPr>
        <w:t xml:space="preserve">sking to sign on to the letter </w:t>
      </w:r>
      <w:r w:rsidR="007D0E83">
        <w:rPr>
          <w:sz w:val="24"/>
        </w:rPr>
        <w:t>that addressed removal of DD Act Programs</w:t>
      </w:r>
      <w:r w:rsidR="008070C4">
        <w:rPr>
          <w:sz w:val="24"/>
        </w:rPr>
        <w:t xml:space="preserve">, such as the Governor’s Council on Developmental Disabilities, (DD Council), the </w:t>
      </w:r>
      <w:r w:rsidR="008070C4">
        <w:rPr>
          <w:sz w:val="24"/>
        </w:rPr>
        <w:lastRenderedPageBreak/>
        <w:t>Protect</w:t>
      </w:r>
      <w:r w:rsidR="006E2850">
        <w:rPr>
          <w:sz w:val="24"/>
        </w:rPr>
        <w:t>ion</w:t>
      </w:r>
      <w:r w:rsidR="008070C4">
        <w:rPr>
          <w:sz w:val="24"/>
        </w:rPr>
        <w:t xml:space="preserve"> and Advocacy Program (P&amp;A) and the Institution on Community Inclusion (</w:t>
      </w:r>
      <w:r w:rsidR="006E2850">
        <w:rPr>
          <w:sz w:val="24"/>
        </w:rPr>
        <w:t>UCEDD)</w:t>
      </w:r>
      <w:r w:rsidR="00F21900">
        <w:rPr>
          <w:sz w:val="24"/>
        </w:rPr>
        <w:t xml:space="preserve"> (</w:t>
      </w:r>
      <w:r w:rsidR="008070C4">
        <w:rPr>
          <w:sz w:val="24"/>
        </w:rPr>
        <w:t>ICI)</w:t>
      </w:r>
      <w:r w:rsidR="006E2850">
        <w:rPr>
          <w:sz w:val="24"/>
        </w:rPr>
        <w:t xml:space="preserve">.  </w:t>
      </w:r>
      <w:r w:rsidR="007D0E83">
        <w:rPr>
          <w:sz w:val="24"/>
        </w:rPr>
        <w:t xml:space="preserve">  </w:t>
      </w:r>
      <w:r w:rsidR="00027E48">
        <w:rPr>
          <w:sz w:val="24"/>
        </w:rPr>
        <w:t xml:space="preserve">MACIL supported the letter.  </w:t>
      </w:r>
      <w:r w:rsidR="0091636B" w:rsidRPr="0091636B">
        <w:rPr>
          <w:sz w:val="24"/>
        </w:rPr>
        <w:t xml:space="preserve">Jacob </w:t>
      </w:r>
      <w:r w:rsidR="00EE69CE">
        <w:rPr>
          <w:sz w:val="24"/>
        </w:rPr>
        <w:t>S</w:t>
      </w:r>
      <w:r w:rsidR="00F01F51">
        <w:rPr>
          <w:sz w:val="24"/>
        </w:rPr>
        <w:t>c</w:t>
      </w:r>
      <w:r w:rsidR="00EE69CE">
        <w:rPr>
          <w:sz w:val="24"/>
        </w:rPr>
        <w:t>huller</w:t>
      </w:r>
      <w:r w:rsidR="0091636B">
        <w:rPr>
          <w:sz w:val="24"/>
        </w:rPr>
        <w:t xml:space="preserve"> made a m</w:t>
      </w:r>
      <w:r w:rsidR="0091636B" w:rsidRPr="0091636B">
        <w:rPr>
          <w:sz w:val="24"/>
        </w:rPr>
        <w:t>otion to sign on to the letter</w:t>
      </w:r>
      <w:r w:rsidR="00AD0B38">
        <w:rPr>
          <w:sz w:val="24"/>
        </w:rPr>
        <w:t xml:space="preserve"> as drafted by the DD Council</w:t>
      </w:r>
      <w:r w:rsidR="0091636B" w:rsidRPr="0091636B">
        <w:rPr>
          <w:sz w:val="24"/>
        </w:rPr>
        <w:t>, second</w:t>
      </w:r>
      <w:r w:rsidR="00AD0B38">
        <w:rPr>
          <w:sz w:val="24"/>
        </w:rPr>
        <w:t>ed</w:t>
      </w:r>
      <w:r w:rsidR="006E5F4F">
        <w:rPr>
          <w:sz w:val="24"/>
        </w:rPr>
        <w:t xml:space="preserve"> by</w:t>
      </w:r>
      <w:r w:rsidR="0091636B" w:rsidRPr="0091636B">
        <w:rPr>
          <w:sz w:val="24"/>
        </w:rPr>
        <w:t xml:space="preserve"> Deborah</w:t>
      </w:r>
      <w:r w:rsidR="00AD0B38">
        <w:rPr>
          <w:sz w:val="24"/>
        </w:rPr>
        <w:t xml:space="preserve"> Gleason.</w:t>
      </w:r>
      <w:r w:rsidR="0091636B" w:rsidRPr="0091636B">
        <w:rPr>
          <w:sz w:val="24"/>
        </w:rPr>
        <w:t xml:space="preserve"> </w:t>
      </w:r>
      <w:r w:rsidR="00F01F51">
        <w:rPr>
          <w:sz w:val="24"/>
        </w:rPr>
        <w:t xml:space="preserve">Discussed the ask in the letter.  </w:t>
      </w:r>
      <w:r w:rsidR="0091636B" w:rsidRPr="0091636B">
        <w:rPr>
          <w:sz w:val="24"/>
        </w:rPr>
        <w:t>Motion passed</w:t>
      </w:r>
      <w:r w:rsidR="00D874DC">
        <w:rPr>
          <w:sz w:val="24"/>
        </w:rPr>
        <w:t xml:space="preserve"> by voice vote.  </w:t>
      </w:r>
    </w:p>
    <w:p w14:paraId="49B77232" w14:textId="77777777" w:rsidR="00F01F51" w:rsidRDefault="00F01F51" w:rsidP="00D959FE">
      <w:pPr>
        <w:pStyle w:val="NoSpacing"/>
        <w:rPr>
          <w:b/>
          <w:bCs/>
          <w:sz w:val="24"/>
        </w:rPr>
      </w:pPr>
    </w:p>
    <w:p w14:paraId="79F1A46E" w14:textId="32FA5C66" w:rsidR="008C6DEE" w:rsidRDefault="0091636B" w:rsidP="00D959FE">
      <w:pPr>
        <w:pStyle w:val="NoSpacing"/>
        <w:rPr>
          <w:b/>
          <w:bCs/>
          <w:sz w:val="24"/>
        </w:rPr>
      </w:pPr>
      <w:r w:rsidRPr="0091636B">
        <w:rPr>
          <w:b/>
          <w:bCs/>
          <w:sz w:val="24"/>
        </w:rPr>
        <w:t>Committee Reports</w:t>
      </w:r>
    </w:p>
    <w:p w14:paraId="3A7E7981" w14:textId="53682ED4" w:rsidR="0091636B" w:rsidRPr="000F1F3A" w:rsidRDefault="008C6DEE" w:rsidP="00D959FE">
      <w:pPr>
        <w:pStyle w:val="NoSpacing"/>
        <w:rPr>
          <w:sz w:val="24"/>
        </w:rPr>
      </w:pPr>
      <w:r w:rsidRPr="008C6DEE">
        <w:rPr>
          <w:sz w:val="24"/>
          <w:u w:val="single"/>
        </w:rPr>
        <w:t>Advocacy Committee</w:t>
      </w:r>
      <w:r w:rsidR="0091636B" w:rsidRPr="008C6DEE">
        <w:rPr>
          <w:sz w:val="24"/>
          <w:u w:val="single"/>
        </w:rPr>
        <w:t xml:space="preserve"> </w:t>
      </w:r>
      <w:r w:rsidR="0031700C">
        <w:rPr>
          <w:sz w:val="24"/>
          <w:u w:val="single"/>
        </w:rPr>
        <w:t>–</w:t>
      </w:r>
      <w:r>
        <w:rPr>
          <w:sz w:val="24"/>
          <w:u w:val="single"/>
        </w:rPr>
        <w:t xml:space="preserve"> </w:t>
      </w:r>
      <w:r w:rsidR="000F1F3A" w:rsidRPr="000F1F3A">
        <w:rPr>
          <w:sz w:val="24"/>
        </w:rPr>
        <w:t xml:space="preserve">Deborah </w:t>
      </w:r>
      <w:r w:rsidR="000F1F3A">
        <w:rPr>
          <w:sz w:val="24"/>
        </w:rPr>
        <w:t xml:space="preserve">Gleason </w:t>
      </w:r>
      <w:r w:rsidR="000F1F3A" w:rsidRPr="000F1F3A">
        <w:rPr>
          <w:sz w:val="24"/>
        </w:rPr>
        <w:t xml:space="preserve">– position papers for the NCIL conference, update Transportation and create </w:t>
      </w:r>
      <w:r w:rsidR="00417EFD">
        <w:rPr>
          <w:sz w:val="24"/>
        </w:rPr>
        <w:t xml:space="preserve">an </w:t>
      </w:r>
      <w:r w:rsidR="000F1F3A" w:rsidRPr="000F1F3A">
        <w:rPr>
          <w:sz w:val="24"/>
        </w:rPr>
        <w:t xml:space="preserve">employment </w:t>
      </w:r>
      <w:r w:rsidR="00417EFD">
        <w:rPr>
          <w:sz w:val="24"/>
        </w:rPr>
        <w:t xml:space="preserve">statement </w:t>
      </w:r>
      <w:r w:rsidR="000F1F3A" w:rsidRPr="000F1F3A">
        <w:rPr>
          <w:sz w:val="24"/>
        </w:rPr>
        <w:t xml:space="preserve">and potential changes to HHS that will impact the disability community.  The </w:t>
      </w:r>
      <w:r w:rsidR="00417EFD">
        <w:rPr>
          <w:sz w:val="24"/>
        </w:rPr>
        <w:t xml:space="preserve">Committee will </w:t>
      </w:r>
      <w:r w:rsidR="000F1F3A" w:rsidRPr="000F1F3A">
        <w:rPr>
          <w:sz w:val="24"/>
        </w:rPr>
        <w:t xml:space="preserve">work on </w:t>
      </w:r>
      <w:r w:rsidR="007321B9">
        <w:rPr>
          <w:sz w:val="24"/>
        </w:rPr>
        <w:t xml:space="preserve">a </w:t>
      </w:r>
      <w:r w:rsidR="000F1F3A" w:rsidRPr="000F1F3A">
        <w:rPr>
          <w:sz w:val="24"/>
        </w:rPr>
        <w:t xml:space="preserve">survey about </w:t>
      </w:r>
      <w:r w:rsidR="0074750A" w:rsidRPr="000F1F3A">
        <w:rPr>
          <w:sz w:val="24"/>
        </w:rPr>
        <w:t>dentistry and</w:t>
      </w:r>
      <w:r w:rsidR="000F1F3A" w:rsidRPr="000F1F3A">
        <w:rPr>
          <w:sz w:val="24"/>
        </w:rPr>
        <w:t xml:space="preserve"> MN bill about a dentistry task force.  Disability </w:t>
      </w:r>
      <w:r w:rsidR="0074750A">
        <w:rPr>
          <w:sz w:val="24"/>
        </w:rPr>
        <w:t xml:space="preserve">Rights </w:t>
      </w:r>
      <w:r w:rsidR="000F1F3A" w:rsidRPr="000F1F3A">
        <w:rPr>
          <w:sz w:val="24"/>
        </w:rPr>
        <w:t>Voting week</w:t>
      </w:r>
      <w:r w:rsidR="0074750A">
        <w:rPr>
          <w:sz w:val="24"/>
        </w:rPr>
        <w:t xml:space="preserve"> </w:t>
      </w:r>
      <w:proofErr w:type="gramStart"/>
      <w:r w:rsidR="0074750A">
        <w:rPr>
          <w:sz w:val="24"/>
        </w:rPr>
        <w:t xml:space="preserve">and </w:t>
      </w:r>
      <w:r w:rsidR="000F1F3A" w:rsidRPr="000F1F3A">
        <w:rPr>
          <w:sz w:val="24"/>
        </w:rPr>
        <w:t xml:space="preserve"> letters</w:t>
      </w:r>
      <w:proofErr w:type="gramEnd"/>
      <w:r w:rsidR="000F1F3A" w:rsidRPr="000F1F3A">
        <w:rPr>
          <w:sz w:val="24"/>
        </w:rPr>
        <w:t xml:space="preserve"> to congress</w:t>
      </w:r>
      <w:r w:rsidR="0074750A">
        <w:rPr>
          <w:sz w:val="24"/>
        </w:rPr>
        <w:t>.</w:t>
      </w:r>
    </w:p>
    <w:p w14:paraId="60F7A23D" w14:textId="77777777" w:rsidR="0031700C" w:rsidRDefault="0031700C" w:rsidP="00D959FE">
      <w:pPr>
        <w:pStyle w:val="NoSpacing"/>
        <w:rPr>
          <w:sz w:val="24"/>
          <w:u w:val="single"/>
        </w:rPr>
      </w:pPr>
    </w:p>
    <w:p w14:paraId="2A4A8E63" w14:textId="1EF1079C" w:rsidR="0031700C" w:rsidRDefault="0031700C" w:rsidP="00D959FE">
      <w:pPr>
        <w:pStyle w:val="NoSpacing"/>
        <w:rPr>
          <w:sz w:val="24"/>
        </w:rPr>
      </w:pPr>
      <w:r>
        <w:rPr>
          <w:sz w:val="24"/>
          <w:u w:val="single"/>
        </w:rPr>
        <w:t>Executive Committee</w:t>
      </w:r>
      <w:r w:rsidR="00190499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- </w:t>
      </w:r>
      <w:r>
        <w:rPr>
          <w:sz w:val="24"/>
        </w:rPr>
        <w:t xml:space="preserve">The Executive Committee recommends sending </w:t>
      </w:r>
      <w:proofErr w:type="spellStart"/>
      <w:r>
        <w:rPr>
          <w:sz w:val="24"/>
        </w:rPr>
        <w:t>KiloMarie</w:t>
      </w:r>
      <w:proofErr w:type="spellEnd"/>
      <w:r>
        <w:rPr>
          <w:sz w:val="24"/>
        </w:rPr>
        <w:t xml:space="preserve"> Granda to the NCIL Conference</w:t>
      </w:r>
      <w:r w:rsidR="00190499">
        <w:rPr>
          <w:sz w:val="24"/>
        </w:rPr>
        <w:t>, they</w:t>
      </w:r>
      <w:r>
        <w:rPr>
          <w:sz w:val="24"/>
        </w:rPr>
        <w:t xml:space="preserve"> </w:t>
      </w:r>
      <w:r w:rsidR="00190499" w:rsidRPr="00190499">
        <w:rPr>
          <w:sz w:val="24"/>
        </w:rPr>
        <w:t>revised visits to the CILs</w:t>
      </w:r>
      <w:r w:rsidR="00190499">
        <w:rPr>
          <w:sz w:val="24"/>
        </w:rPr>
        <w:t xml:space="preserve">, </w:t>
      </w:r>
      <w:r w:rsidR="00190499" w:rsidRPr="00190499">
        <w:rPr>
          <w:sz w:val="24"/>
        </w:rPr>
        <w:t xml:space="preserve">talked about budget challenges, </w:t>
      </w:r>
      <w:r w:rsidR="00190499">
        <w:rPr>
          <w:sz w:val="24"/>
        </w:rPr>
        <w:t xml:space="preserve">the </w:t>
      </w:r>
      <w:r w:rsidR="00190499" w:rsidRPr="00190499">
        <w:rPr>
          <w:sz w:val="24"/>
        </w:rPr>
        <w:t>Hierophant</w:t>
      </w:r>
      <w:r w:rsidR="00190499">
        <w:rPr>
          <w:sz w:val="24"/>
        </w:rPr>
        <w:t xml:space="preserve"> agreement</w:t>
      </w:r>
      <w:r w:rsidR="005344CE">
        <w:rPr>
          <w:sz w:val="24"/>
        </w:rPr>
        <w:t xml:space="preserve"> and </w:t>
      </w:r>
      <w:r w:rsidR="00D451FD">
        <w:rPr>
          <w:sz w:val="24"/>
        </w:rPr>
        <w:t xml:space="preserve">the correction to the November 2024 meeting.  </w:t>
      </w:r>
      <w:r w:rsidR="00B64A98">
        <w:rPr>
          <w:sz w:val="24"/>
        </w:rPr>
        <w:t xml:space="preserve">Talked about going to Access North in July. </w:t>
      </w:r>
    </w:p>
    <w:p w14:paraId="1B8D3AEF" w14:textId="77777777" w:rsidR="00190499" w:rsidRDefault="00190499" w:rsidP="00D959FE">
      <w:pPr>
        <w:pStyle w:val="NoSpacing"/>
        <w:rPr>
          <w:sz w:val="24"/>
        </w:rPr>
      </w:pPr>
    </w:p>
    <w:p w14:paraId="0ECFCD7D" w14:textId="23411D96" w:rsidR="00190499" w:rsidRDefault="00190499" w:rsidP="00190499">
      <w:pPr>
        <w:pStyle w:val="TableParagraph"/>
        <w:spacing w:line="240" w:lineRule="auto"/>
        <w:rPr>
          <w:rFonts w:asciiTheme="minorHAnsi" w:hAnsiTheme="minorHAnsi" w:cstheme="minorHAnsi"/>
        </w:rPr>
      </w:pPr>
      <w:r w:rsidRPr="00190499">
        <w:rPr>
          <w:rFonts w:asciiTheme="minorHAnsi" w:hAnsiTheme="minorHAnsi" w:cstheme="minorHAnsi"/>
          <w:u w:val="single"/>
        </w:rPr>
        <w:t xml:space="preserve">Outreach </w:t>
      </w:r>
      <w:r>
        <w:rPr>
          <w:rFonts w:asciiTheme="minorHAnsi" w:hAnsiTheme="minorHAnsi" w:cstheme="minorHAnsi"/>
          <w:u w:val="single"/>
        </w:rPr>
        <w:t xml:space="preserve">Committee </w:t>
      </w:r>
      <w:r w:rsidRPr="00190499">
        <w:rPr>
          <w:rFonts w:asciiTheme="minorHAnsi" w:hAnsiTheme="minorHAnsi" w:cstheme="minorHAnsi"/>
          <w:u w:val="single"/>
        </w:rPr>
        <w:t>–</w:t>
      </w:r>
      <w:r>
        <w:rPr>
          <w:rFonts w:asciiTheme="minorHAnsi" w:hAnsiTheme="minorHAnsi" w:cstheme="minorHAnsi"/>
        </w:rPr>
        <w:t xml:space="preserve"> Joe Dailey review</w:t>
      </w:r>
      <w:r w:rsidR="00D451FD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the letter from Stephen Larson, working on the use of DEI </w:t>
      </w:r>
      <w:r w:rsidR="00E10D9C">
        <w:rPr>
          <w:rFonts w:asciiTheme="minorHAnsi" w:hAnsiTheme="minorHAnsi" w:cstheme="minorHAnsi"/>
        </w:rPr>
        <w:t>language</w:t>
      </w:r>
      <w:r w:rsidR="00B64A98">
        <w:rPr>
          <w:rFonts w:asciiTheme="minorHAnsi" w:hAnsiTheme="minorHAnsi" w:cstheme="minorHAnsi"/>
        </w:rPr>
        <w:t xml:space="preserve"> on the website</w:t>
      </w:r>
      <w:r>
        <w:rPr>
          <w:rFonts w:asciiTheme="minorHAnsi" w:hAnsiTheme="minorHAnsi" w:cstheme="minorHAnsi"/>
        </w:rPr>
        <w:t>, mission and vision, how to reach underserved and unserved people</w:t>
      </w:r>
      <w:r w:rsidR="00192BFA">
        <w:rPr>
          <w:rFonts w:asciiTheme="minorHAnsi" w:hAnsiTheme="minorHAnsi" w:cstheme="minorHAnsi"/>
        </w:rPr>
        <w:t>.</w:t>
      </w:r>
    </w:p>
    <w:p w14:paraId="66248E9A" w14:textId="77777777" w:rsidR="00192BFA" w:rsidRDefault="00192BFA" w:rsidP="00190499">
      <w:pPr>
        <w:pStyle w:val="TableParagraph"/>
        <w:spacing w:line="240" w:lineRule="auto"/>
        <w:rPr>
          <w:rFonts w:asciiTheme="minorHAnsi" w:hAnsiTheme="minorHAnsi" w:cstheme="minorHAnsi"/>
        </w:rPr>
      </w:pPr>
    </w:p>
    <w:p w14:paraId="6FCCB238" w14:textId="72C65FA5" w:rsidR="00192BFA" w:rsidRDefault="00192BFA" w:rsidP="00190499">
      <w:pPr>
        <w:pStyle w:val="TableParagraph"/>
        <w:spacing w:line="240" w:lineRule="auto"/>
        <w:rPr>
          <w:rFonts w:asciiTheme="minorHAnsi" w:hAnsiTheme="minorHAnsi" w:cstheme="minorHAnsi"/>
        </w:rPr>
      </w:pPr>
      <w:r w:rsidRPr="00192BFA">
        <w:rPr>
          <w:rFonts w:asciiTheme="minorHAnsi" w:hAnsiTheme="minorHAnsi" w:cstheme="minorHAnsi"/>
          <w:u w:val="single"/>
        </w:rPr>
        <w:t>Finance Committee</w:t>
      </w:r>
      <w:r>
        <w:rPr>
          <w:rFonts w:asciiTheme="minorHAnsi" w:hAnsiTheme="minorHAnsi" w:cstheme="minorHAnsi"/>
        </w:rPr>
        <w:t xml:space="preserve"> – </w:t>
      </w:r>
      <w:r w:rsidR="004F5F4B">
        <w:rPr>
          <w:rFonts w:asciiTheme="minorHAnsi" w:hAnsiTheme="minorHAnsi" w:cstheme="minorHAnsi"/>
        </w:rPr>
        <w:t>Jo Erbes r</w:t>
      </w:r>
      <w:r w:rsidR="00D451FD">
        <w:rPr>
          <w:rFonts w:asciiTheme="minorHAnsi" w:hAnsiTheme="minorHAnsi" w:cstheme="minorHAnsi"/>
        </w:rPr>
        <w:t xml:space="preserve">eviewed the Expenditure Report for October through March.  </w:t>
      </w:r>
    </w:p>
    <w:p w14:paraId="7A7948A9" w14:textId="77777777" w:rsidR="00192BFA" w:rsidRDefault="00192BFA" w:rsidP="00190499">
      <w:pPr>
        <w:pStyle w:val="TableParagraph"/>
        <w:spacing w:line="240" w:lineRule="auto"/>
        <w:rPr>
          <w:rFonts w:asciiTheme="minorHAnsi" w:hAnsiTheme="minorHAnsi" w:cstheme="minorHAnsi"/>
        </w:rPr>
      </w:pPr>
    </w:p>
    <w:p w14:paraId="77599AEA" w14:textId="50F1050D" w:rsidR="00192BFA" w:rsidRDefault="00192BFA" w:rsidP="00190499">
      <w:pPr>
        <w:pStyle w:val="TableParagraph"/>
        <w:spacing w:line="240" w:lineRule="auto"/>
        <w:rPr>
          <w:rFonts w:asciiTheme="minorHAnsi" w:hAnsiTheme="minorHAnsi" w:cstheme="minorHAnsi"/>
        </w:rPr>
      </w:pPr>
      <w:r w:rsidRPr="00192BFA">
        <w:rPr>
          <w:rFonts w:asciiTheme="minorHAnsi" w:hAnsiTheme="minorHAnsi" w:cstheme="minorHAnsi"/>
          <w:u w:val="single"/>
        </w:rPr>
        <w:t>Reports Committee</w:t>
      </w:r>
      <w:r>
        <w:rPr>
          <w:rFonts w:asciiTheme="minorHAnsi" w:hAnsiTheme="minorHAnsi" w:cstheme="minorHAnsi"/>
        </w:rPr>
        <w:t xml:space="preserve"> - Annual report has been distributed to Minnesota legislators, county commissioners and the governor.</w:t>
      </w:r>
      <w:r w:rsidR="00566BF2">
        <w:rPr>
          <w:rFonts w:asciiTheme="minorHAnsi" w:hAnsiTheme="minorHAnsi" w:cstheme="minorHAnsi"/>
        </w:rPr>
        <w:t xml:space="preserve">  PPR was signed and delivered.  </w:t>
      </w:r>
    </w:p>
    <w:p w14:paraId="5ECD8E0F" w14:textId="77777777" w:rsidR="00190499" w:rsidRPr="0031700C" w:rsidRDefault="00190499" w:rsidP="00D959FE">
      <w:pPr>
        <w:pStyle w:val="NoSpacing"/>
        <w:rPr>
          <w:sz w:val="24"/>
        </w:rPr>
      </w:pPr>
    </w:p>
    <w:p w14:paraId="4A368BED" w14:textId="6FDF1397" w:rsidR="00D959FE" w:rsidRDefault="00566BF2" w:rsidP="00D959FE">
      <w:pPr>
        <w:pStyle w:val="NoSpacing"/>
        <w:rPr>
          <w:sz w:val="24"/>
        </w:rPr>
      </w:pPr>
      <w:r w:rsidRPr="00566BF2">
        <w:rPr>
          <w:b/>
          <w:bCs/>
          <w:sz w:val="24"/>
        </w:rPr>
        <w:t xml:space="preserve">Adjourn </w:t>
      </w:r>
      <w:r>
        <w:rPr>
          <w:sz w:val="24"/>
        </w:rPr>
        <w:t>– Motion made by Deborah Gleason, seconded by Kilo Marie Granda to start the meeting on July 10</w:t>
      </w:r>
      <w:r w:rsidRPr="00566BF2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DD5F6A">
        <w:rPr>
          <w:sz w:val="24"/>
        </w:rPr>
        <w:t>at 10:00 a.m.  The motion passed.</w:t>
      </w:r>
    </w:p>
    <w:p w14:paraId="71BDBFAE" w14:textId="77777777" w:rsidR="00DD5F6A" w:rsidRDefault="00DD5F6A" w:rsidP="00D959FE">
      <w:pPr>
        <w:pStyle w:val="NoSpacing"/>
        <w:rPr>
          <w:sz w:val="24"/>
        </w:rPr>
      </w:pPr>
    </w:p>
    <w:p w14:paraId="25D7639B" w14:textId="15BFC75C" w:rsidR="00DD5F6A" w:rsidRDefault="00DD5F6A" w:rsidP="00D959FE">
      <w:pPr>
        <w:pStyle w:val="NoSpacing"/>
        <w:rPr>
          <w:sz w:val="24"/>
        </w:rPr>
      </w:pPr>
      <w:r>
        <w:rPr>
          <w:sz w:val="24"/>
        </w:rPr>
        <w:t>Joe Dailey made a motion to adjourn the meeting at 1:30 p.m. Seconded by Joe Dailey.  Motion carried.</w:t>
      </w:r>
    </w:p>
    <w:p w14:paraId="05A049A0" w14:textId="77777777" w:rsidR="00DD5F6A" w:rsidRDefault="00DD5F6A" w:rsidP="00D959FE">
      <w:pPr>
        <w:pStyle w:val="NoSpacing"/>
        <w:rPr>
          <w:sz w:val="24"/>
        </w:rPr>
      </w:pPr>
    </w:p>
    <w:p w14:paraId="21EB83B9" w14:textId="62B76F51" w:rsidR="00DD5F6A" w:rsidRDefault="00DD5F6A" w:rsidP="00D959FE">
      <w:pPr>
        <w:pStyle w:val="NoSpacing"/>
        <w:rPr>
          <w:sz w:val="24"/>
        </w:rPr>
      </w:pPr>
      <w:r>
        <w:rPr>
          <w:sz w:val="24"/>
        </w:rPr>
        <w:t>Respectfully submitted by Linda Lingen</w:t>
      </w:r>
    </w:p>
    <w:p w14:paraId="6DC2780C" w14:textId="77777777" w:rsidR="00DD5F6A" w:rsidRDefault="00DD5F6A" w:rsidP="00D959FE">
      <w:pPr>
        <w:pStyle w:val="NoSpacing"/>
        <w:rPr>
          <w:sz w:val="24"/>
        </w:rPr>
      </w:pPr>
    </w:p>
    <w:p w14:paraId="676F3860" w14:textId="65D5A4B2" w:rsidR="00DD5F6A" w:rsidRPr="00D959FE" w:rsidRDefault="00DD5F6A" w:rsidP="00D959FE">
      <w:pPr>
        <w:pStyle w:val="NoSpacing"/>
        <w:rPr>
          <w:sz w:val="24"/>
        </w:rPr>
      </w:pPr>
      <w:r>
        <w:rPr>
          <w:sz w:val="24"/>
        </w:rPr>
        <w:t>Recorded by Jo Erbes, MNSILC Coordinator</w:t>
      </w:r>
    </w:p>
    <w:p w14:paraId="5440DD24" w14:textId="7BC4E90A" w:rsidR="002F6BD2" w:rsidRPr="00CF5CE1" w:rsidRDefault="002F6BD2" w:rsidP="00134DCA">
      <w:pPr>
        <w:pStyle w:val="NoSpacing"/>
        <w:rPr>
          <w:rFonts w:eastAsia="Times New Roman" w:cs="Times New Roman"/>
          <w:szCs w:val="21"/>
          <w:lang w:bidi="ar-SA"/>
        </w:rPr>
      </w:pPr>
    </w:p>
    <w:p w14:paraId="69775ADE" w14:textId="77777777" w:rsidR="00D213EB" w:rsidRDefault="00D213EB">
      <w:pPr>
        <w:pStyle w:val="BodyText"/>
        <w:rPr>
          <w:sz w:val="20"/>
        </w:rPr>
      </w:pPr>
    </w:p>
    <w:p w14:paraId="69775ADF" w14:textId="77777777" w:rsidR="00D213EB" w:rsidRDefault="00D213EB">
      <w:pPr>
        <w:pStyle w:val="BodyText"/>
        <w:spacing w:before="10"/>
        <w:rPr>
          <w:sz w:val="18"/>
        </w:rPr>
      </w:pPr>
    </w:p>
    <w:p w14:paraId="69775AE0" w14:textId="596ACE5D" w:rsidR="00D213EB" w:rsidRDefault="00211D97">
      <w:pPr>
        <w:ind w:left="104"/>
        <w:rPr>
          <w:sz w:val="18"/>
        </w:rPr>
      </w:pPr>
      <w:proofErr w:type="spellStart"/>
      <w:r>
        <w:rPr>
          <w:sz w:val="18"/>
        </w:rPr>
        <w:t>mnsilc</w:t>
      </w:r>
      <w:proofErr w:type="spellEnd"/>
      <w:r>
        <w:rPr>
          <w:sz w:val="18"/>
        </w:rPr>
        <w:t>/meetings/</w:t>
      </w:r>
      <w:r w:rsidR="00DD5F6A">
        <w:rPr>
          <w:sz w:val="18"/>
        </w:rPr>
        <w:t>minutes</w:t>
      </w:r>
      <w:r>
        <w:rPr>
          <w:sz w:val="18"/>
        </w:rPr>
        <w:t>/20</w:t>
      </w:r>
      <w:r w:rsidR="00A505A5">
        <w:rPr>
          <w:sz w:val="18"/>
        </w:rPr>
        <w:t>2</w:t>
      </w:r>
      <w:r w:rsidR="00FA4A3E">
        <w:rPr>
          <w:sz w:val="18"/>
        </w:rPr>
        <w:t>5</w:t>
      </w:r>
    </w:p>
    <w:sectPr w:rsidR="00D213EB" w:rsidSect="00811502">
      <w:pgSz w:w="12240" w:h="15840"/>
      <w:pgMar w:top="540" w:right="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933"/>
    <w:multiLevelType w:val="hybridMultilevel"/>
    <w:tmpl w:val="B46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29E0"/>
    <w:multiLevelType w:val="hybridMultilevel"/>
    <w:tmpl w:val="A36CD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A2D"/>
    <w:multiLevelType w:val="hybridMultilevel"/>
    <w:tmpl w:val="9BA6D0EE"/>
    <w:lvl w:ilvl="0" w:tplc="6DAE0C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536D4A9C"/>
    <w:multiLevelType w:val="hybridMultilevel"/>
    <w:tmpl w:val="731A1E60"/>
    <w:lvl w:ilvl="0" w:tplc="A7E4782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68B70DA4"/>
    <w:multiLevelType w:val="hybridMultilevel"/>
    <w:tmpl w:val="A36CD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447077">
    <w:abstractNumId w:val="2"/>
  </w:num>
  <w:num w:numId="2" w16cid:durableId="627668050">
    <w:abstractNumId w:val="4"/>
  </w:num>
  <w:num w:numId="3" w16cid:durableId="432867243">
    <w:abstractNumId w:val="0"/>
  </w:num>
  <w:num w:numId="4" w16cid:durableId="845484472">
    <w:abstractNumId w:val="1"/>
  </w:num>
  <w:num w:numId="5" w16cid:durableId="208163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EB"/>
    <w:rsid w:val="00010E1E"/>
    <w:rsid w:val="0001120D"/>
    <w:rsid w:val="0001481D"/>
    <w:rsid w:val="00017409"/>
    <w:rsid w:val="00022410"/>
    <w:rsid w:val="0002546B"/>
    <w:rsid w:val="00026B5D"/>
    <w:rsid w:val="00027A1F"/>
    <w:rsid w:val="00027E48"/>
    <w:rsid w:val="00037787"/>
    <w:rsid w:val="00040F2B"/>
    <w:rsid w:val="00054A71"/>
    <w:rsid w:val="00054B8D"/>
    <w:rsid w:val="0006157B"/>
    <w:rsid w:val="00066AAA"/>
    <w:rsid w:val="000706B0"/>
    <w:rsid w:val="000832D6"/>
    <w:rsid w:val="00084114"/>
    <w:rsid w:val="00085993"/>
    <w:rsid w:val="00086A63"/>
    <w:rsid w:val="000908F7"/>
    <w:rsid w:val="00096392"/>
    <w:rsid w:val="00096E74"/>
    <w:rsid w:val="000A0488"/>
    <w:rsid w:val="000A6628"/>
    <w:rsid w:val="000D37D7"/>
    <w:rsid w:val="000D50AC"/>
    <w:rsid w:val="000E05BC"/>
    <w:rsid w:val="000E63F2"/>
    <w:rsid w:val="000F1F3A"/>
    <w:rsid w:val="000F3599"/>
    <w:rsid w:val="000F5081"/>
    <w:rsid w:val="000F6106"/>
    <w:rsid w:val="00102FEE"/>
    <w:rsid w:val="00106D37"/>
    <w:rsid w:val="00111194"/>
    <w:rsid w:val="001124BC"/>
    <w:rsid w:val="00112EB4"/>
    <w:rsid w:val="001168AA"/>
    <w:rsid w:val="0012371E"/>
    <w:rsid w:val="0012379F"/>
    <w:rsid w:val="001340C6"/>
    <w:rsid w:val="00134DCA"/>
    <w:rsid w:val="001369AF"/>
    <w:rsid w:val="00142434"/>
    <w:rsid w:val="00146690"/>
    <w:rsid w:val="001558F0"/>
    <w:rsid w:val="0016071A"/>
    <w:rsid w:val="0016213E"/>
    <w:rsid w:val="00163BB8"/>
    <w:rsid w:val="0016562C"/>
    <w:rsid w:val="001766AB"/>
    <w:rsid w:val="001835CE"/>
    <w:rsid w:val="00184373"/>
    <w:rsid w:val="0018655E"/>
    <w:rsid w:val="00190210"/>
    <w:rsid w:val="00190499"/>
    <w:rsid w:val="00192BFA"/>
    <w:rsid w:val="001B1038"/>
    <w:rsid w:val="001B1474"/>
    <w:rsid w:val="001B6C14"/>
    <w:rsid w:val="001C6F91"/>
    <w:rsid w:val="001D3A49"/>
    <w:rsid w:val="001D5038"/>
    <w:rsid w:val="001F5B37"/>
    <w:rsid w:val="001F5EF5"/>
    <w:rsid w:val="002024CB"/>
    <w:rsid w:val="00202E3C"/>
    <w:rsid w:val="00211D97"/>
    <w:rsid w:val="002232CE"/>
    <w:rsid w:val="00232314"/>
    <w:rsid w:val="00237D79"/>
    <w:rsid w:val="00245987"/>
    <w:rsid w:val="00253B67"/>
    <w:rsid w:val="00254006"/>
    <w:rsid w:val="00262AEB"/>
    <w:rsid w:val="002748D1"/>
    <w:rsid w:val="002750B0"/>
    <w:rsid w:val="002811B8"/>
    <w:rsid w:val="002A21DA"/>
    <w:rsid w:val="002A366E"/>
    <w:rsid w:val="002A44F6"/>
    <w:rsid w:val="002A631D"/>
    <w:rsid w:val="002B311A"/>
    <w:rsid w:val="002B4510"/>
    <w:rsid w:val="002C09E4"/>
    <w:rsid w:val="002C3ABB"/>
    <w:rsid w:val="002D05F9"/>
    <w:rsid w:val="002D4C6F"/>
    <w:rsid w:val="002D4C87"/>
    <w:rsid w:val="002E1602"/>
    <w:rsid w:val="002E2DED"/>
    <w:rsid w:val="002E382D"/>
    <w:rsid w:val="002F14DE"/>
    <w:rsid w:val="002F580B"/>
    <w:rsid w:val="002F6BD2"/>
    <w:rsid w:val="0030672A"/>
    <w:rsid w:val="0031700C"/>
    <w:rsid w:val="00330199"/>
    <w:rsid w:val="00337519"/>
    <w:rsid w:val="003475F9"/>
    <w:rsid w:val="00351966"/>
    <w:rsid w:val="00353B91"/>
    <w:rsid w:val="00360583"/>
    <w:rsid w:val="0037474F"/>
    <w:rsid w:val="00382B10"/>
    <w:rsid w:val="00390AEB"/>
    <w:rsid w:val="003B2F94"/>
    <w:rsid w:val="003C12BC"/>
    <w:rsid w:val="003C7287"/>
    <w:rsid w:val="003D020D"/>
    <w:rsid w:val="003D51B8"/>
    <w:rsid w:val="003E055A"/>
    <w:rsid w:val="003E1281"/>
    <w:rsid w:val="003E23B3"/>
    <w:rsid w:val="003E3988"/>
    <w:rsid w:val="003E4F22"/>
    <w:rsid w:val="003E6C8F"/>
    <w:rsid w:val="003F0628"/>
    <w:rsid w:val="003F1AA5"/>
    <w:rsid w:val="003F26A9"/>
    <w:rsid w:val="00404727"/>
    <w:rsid w:val="00417EFD"/>
    <w:rsid w:val="004215D9"/>
    <w:rsid w:val="0042216F"/>
    <w:rsid w:val="00424648"/>
    <w:rsid w:val="00424B3C"/>
    <w:rsid w:val="00424C08"/>
    <w:rsid w:val="00437CB7"/>
    <w:rsid w:val="00441F6E"/>
    <w:rsid w:val="00461D15"/>
    <w:rsid w:val="0048027C"/>
    <w:rsid w:val="0048213B"/>
    <w:rsid w:val="00482FDB"/>
    <w:rsid w:val="004964DD"/>
    <w:rsid w:val="00497514"/>
    <w:rsid w:val="004A7BBF"/>
    <w:rsid w:val="004B69D6"/>
    <w:rsid w:val="004C1B19"/>
    <w:rsid w:val="004C664A"/>
    <w:rsid w:val="004D379F"/>
    <w:rsid w:val="004D597B"/>
    <w:rsid w:val="004D7CB8"/>
    <w:rsid w:val="004E13DB"/>
    <w:rsid w:val="004E5410"/>
    <w:rsid w:val="004E68FB"/>
    <w:rsid w:val="004F5ECE"/>
    <w:rsid w:val="004F5F4B"/>
    <w:rsid w:val="004F603E"/>
    <w:rsid w:val="00502196"/>
    <w:rsid w:val="00503016"/>
    <w:rsid w:val="0050770F"/>
    <w:rsid w:val="00510D01"/>
    <w:rsid w:val="00513A4A"/>
    <w:rsid w:val="005227E0"/>
    <w:rsid w:val="00524C2B"/>
    <w:rsid w:val="005265BC"/>
    <w:rsid w:val="005344CE"/>
    <w:rsid w:val="00536418"/>
    <w:rsid w:val="00540FA8"/>
    <w:rsid w:val="005527D6"/>
    <w:rsid w:val="00566BF2"/>
    <w:rsid w:val="0057378A"/>
    <w:rsid w:val="00573963"/>
    <w:rsid w:val="00574110"/>
    <w:rsid w:val="0057512B"/>
    <w:rsid w:val="0059087A"/>
    <w:rsid w:val="00591121"/>
    <w:rsid w:val="00593ACC"/>
    <w:rsid w:val="00594F9E"/>
    <w:rsid w:val="00596809"/>
    <w:rsid w:val="00597908"/>
    <w:rsid w:val="005A3337"/>
    <w:rsid w:val="005B3B95"/>
    <w:rsid w:val="005C15C8"/>
    <w:rsid w:val="005C52A4"/>
    <w:rsid w:val="005D30E8"/>
    <w:rsid w:val="005D3374"/>
    <w:rsid w:val="005D4464"/>
    <w:rsid w:val="005D44B8"/>
    <w:rsid w:val="005E01C1"/>
    <w:rsid w:val="005E063F"/>
    <w:rsid w:val="005E3485"/>
    <w:rsid w:val="005F54E6"/>
    <w:rsid w:val="0062354E"/>
    <w:rsid w:val="0062567E"/>
    <w:rsid w:val="00626DDC"/>
    <w:rsid w:val="00631F91"/>
    <w:rsid w:val="00632E23"/>
    <w:rsid w:val="006430E1"/>
    <w:rsid w:val="006450B5"/>
    <w:rsid w:val="00651B82"/>
    <w:rsid w:val="00656550"/>
    <w:rsid w:val="00656CD3"/>
    <w:rsid w:val="006606B1"/>
    <w:rsid w:val="00663FB2"/>
    <w:rsid w:val="0067226C"/>
    <w:rsid w:val="0069398A"/>
    <w:rsid w:val="00695656"/>
    <w:rsid w:val="00696334"/>
    <w:rsid w:val="0069745E"/>
    <w:rsid w:val="006A389D"/>
    <w:rsid w:val="006B1B58"/>
    <w:rsid w:val="006B2162"/>
    <w:rsid w:val="006B7B3F"/>
    <w:rsid w:val="006C2D66"/>
    <w:rsid w:val="006D3D07"/>
    <w:rsid w:val="006D6DEF"/>
    <w:rsid w:val="006D7408"/>
    <w:rsid w:val="006E1FEE"/>
    <w:rsid w:val="006E2850"/>
    <w:rsid w:val="006E5F4F"/>
    <w:rsid w:val="006F729A"/>
    <w:rsid w:val="006F7EA1"/>
    <w:rsid w:val="00700A54"/>
    <w:rsid w:val="00700E10"/>
    <w:rsid w:val="00702210"/>
    <w:rsid w:val="007064BB"/>
    <w:rsid w:val="007130E9"/>
    <w:rsid w:val="00721BF0"/>
    <w:rsid w:val="00721D49"/>
    <w:rsid w:val="0072383C"/>
    <w:rsid w:val="00731C58"/>
    <w:rsid w:val="007321B9"/>
    <w:rsid w:val="00732821"/>
    <w:rsid w:val="00740581"/>
    <w:rsid w:val="007415A0"/>
    <w:rsid w:val="0074347F"/>
    <w:rsid w:val="00745ECD"/>
    <w:rsid w:val="0074750A"/>
    <w:rsid w:val="0075642C"/>
    <w:rsid w:val="00772BFE"/>
    <w:rsid w:val="00774A32"/>
    <w:rsid w:val="00777FB0"/>
    <w:rsid w:val="00780EC6"/>
    <w:rsid w:val="00782115"/>
    <w:rsid w:val="0078414E"/>
    <w:rsid w:val="00797494"/>
    <w:rsid w:val="007A27AB"/>
    <w:rsid w:val="007A6189"/>
    <w:rsid w:val="007B027D"/>
    <w:rsid w:val="007B35A1"/>
    <w:rsid w:val="007C66A6"/>
    <w:rsid w:val="007D060E"/>
    <w:rsid w:val="007D0E83"/>
    <w:rsid w:val="007E79DE"/>
    <w:rsid w:val="008070C4"/>
    <w:rsid w:val="00807B14"/>
    <w:rsid w:val="00810C39"/>
    <w:rsid w:val="00811502"/>
    <w:rsid w:val="00811613"/>
    <w:rsid w:val="00821B65"/>
    <w:rsid w:val="00825C8F"/>
    <w:rsid w:val="00826A12"/>
    <w:rsid w:val="0083278E"/>
    <w:rsid w:val="008378E3"/>
    <w:rsid w:val="00857746"/>
    <w:rsid w:val="008611F8"/>
    <w:rsid w:val="00861D18"/>
    <w:rsid w:val="0087726C"/>
    <w:rsid w:val="0088400B"/>
    <w:rsid w:val="00886C71"/>
    <w:rsid w:val="00892784"/>
    <w:rsid w:val="008A20C0"/>
    <w:rsid w:val="008C043C"/>
    <w:rsid w:val="008C09D0"/>
    <w:rsid w:val="008C5073"/>
    <w:rsid w:val="008C62D5"/>
    <w:rsid w:val="008C6DEE"/>
    <w:rsid w:val="008C7302"/>
    <w:rsid w:val="008C7D24"/>
    <w:rsid w:val="008F1E12"/>
    <w:rsid w:val="008F7F6F"/>
    <w:rsid w:val="00900049"/>
    <w:rsid w:val="00900409"/>
    <w:rsid w:val="009128C5"/>
    <w:rsid w:val="00912A68"/>
    <w:rsid w:val="009137ED"/>
    <w:rsid w:val="00913A36"/>
    <w:rsid w:val="00914E75"/>
    <w:rsid w:val="0091636B"/>
    <w:rsid w:val="00917B8C"/>
    <w:rsid w:val="00930250"/>
    <w:rsid w:val="009350FB"/>
    <w:rsid w:val="00937E60"/>
    <w:rsid w:val="009438A8"/>
    <w:rsid w:val="0094462F"/>
    <w:rsid w:val="009454C8"/>
    <w:rsid w:val="00947AE4"/>
    <w:rsid w:val="0095229B"/>
    <w:rsid w:val="00953609"/>
    <w:rsid w:val="009537A6"/>
    <w:rsid w:val="00954C64"/>
    <w:rsid w:val="00962D50"/>
    <w:rsid w:val="009651B5"/>
    <w:rsid w:val="0096602C"/>
    <w:rsid w:val="009671AA"/>
    <w:rsid w:val="009746A1"/>
    <w:rsid w:val="00975875"/>
    <w:rsid w:val="00975AD2"/>
    <w:rsid w:val="009804CE"/>
    <w:rsid w:val="00985526"/>
    <w:rsid w:val="00990333"/>
    <w:rsid w:val="009B1EC6"/>
    <w:rsid w:val="009B4824"/>
    <w:rsid w:val="009B618F"/>
    <w:rsid w:val="009B6598"/>
    <w:rsid w:val="009C3924"/>
    <w:rsid w:val="009C75B7"/>
    <w:rsid w:val="009D15C7"/>
    <w:rsid w:val="009D56FC"/>
    <w:rsid w:val="009E0A72"/>
    <w:rsid w:val="009E7928"/>
    <w:rsid w:val="009F0E26"/>
    <w:rsid w:val="00A07004"/>
    <w:rsid w:val="00A07E45"/>
    <w:rsid w:val="00A15996"/>
    <w:rsid w:val="00A345A0"/>
    <w:rsid w:val="00A43F56"/>
    <w:rsid w:val="00A44567"/>
    <w:rsid w:val="00A505A5"/>
    <w:rsid w:val="00A50A90"/>
    <w:rsid w:val="00A57F38"/>
    <w:rsid w:val="00A66B21"/>
    <w:rsid w:val="00A7015E"/>
    <w:rsid w:val="00A70A41"/>
    <w:rsid w:val="00A77618"/>
    <w:rsid w:val="00A9302D"/>
    <w:rsid w:val="00A957E0"/>
    <w:rsid w:val="00AA05E8"/>
    <w:rsid w:val="00AA7BAC"/>
    <w:rsid w:val="00AB205F"/>
    <w:rsid w:val="00AB69CB"/>
    <w:rsid w:val="00AC24DD"/>
    <w:rsid w:val="00AD0A70"/>
    <w:rsid w:val="00AD0B38"/>
    <w:rsid w:val="00AD1372"/>
    <w:rsid w:val="00AD4CC0"/>
    <w:rsid w:val="00AD782C"/>
    <w:rsid w:val="00AF56FD"/>
    <w:rsid w:val="00B0713A"/>
    <w:rsid w:val="00B156A0"/>
    <w:rsid w:val="00B21C6A"/>
    <w:rsid w:val="00B24672"/>
    <w:rsid w:val="00B24A28"/>
    <w:rsid w:val="00B273F1"/>
    <w:rsid w:val="00B34415"/>
    <w:rsid w:val="00B34954"/>
    <w:rsid w:val="00B442B1"/>
    <w:rsid w:val="00B44956"/>
    <w:rsid w:val="00B46A97"/>
    <w:rsid w:val="00B618C6"/>
    <w:rsid w:val="00B64A98"/>
    <w:rsid w:val="00B81889"/>
    <w:rsid w:val="00B8336B"/>
    <w:rsid w:val="00B912BB"/>
    <w:rsid w:val="00B9204B"/>
    <w:rsid w:val="00B96700"/>
    <w:rsid w:val="00BA39CF"/>
    <w:rsid w:val="00BA5BFE"/>
    <w:rsid w:val="00BB0D68"/>
    <w:rsid w:val="00BB1FEC"/>
    <w:rsid w:val="00BB232E"/>
    <w:rsid w:val="00BB6C47"/>
    <w:rsid w:val="00BC04BA"/>
    <w:rsid w:val="00BC19E8"/>
    <w:rsid w:val="00BC443C"/>
    <w:rsid w:val="00BC45B1"/>
    <w:rsid w:val="00BC7E1E"/>
    <w:rsid w:val="00BD12C5"/>
    <w:rsid w:val="00BE34E6"/>
    <w:rsid w:val="00BE6913"/>
    <w:rsid w:val="00BE6DCD"/>
    <w:rsid w:val="00BF4F47"/>
    <w:rsid w:val="00C01C6E"/>
    <w:rsid w:val="00C049E0"/>
    <w:rsid w:val="00C0737A"/>
    <w:rsid w:val="00C12587"/>
    <w:rsid w:val="00C133E0"/>
    <w:rsid w:val="00C44B8E"/>
    <w:rsid w:val="00C53965"/>
    <w:rsid w:val="00C65416"/>
    <w:rsid w:val="00C714F7"/>
    <w:rsid w:val="00C73B80"/>
    <w:rsid w:val="00C80C88"/>
    <w:rsid w:val="00C811DA"/>
    <w:rsid w:val="00C939EA"/>
    <w:rsid w:val="00CB24D4"/>
    <w:rsid w:val="00CB2655"/>
    <w:rsid w:val="00CB2ADD"/>
    <w:rsid w:val="00CC299C"/>
    <w:rsid w:val="00CD0221"/>
    <w:rsid w:val="00CE2AEA"/>
    <w:rsid w:val="00CE37C7"/>
    <w:rsid w:val="00CF1635"/>
    <w:rsid w:val="00CF5CE1"/>
    <w:rsid w:val="00D04491"/>
    <w:rsid w:val="00D13CFF"/>
    <w:rsid w:val="00D213EB"/>
    <w:rsid w:val="00D237C4"/>
    <w:rsid w:val="00D27454"/>
    <w:rsid w:val="00D42249"/>
    <w:rsid w:val="00D451FD"/>
    <w:rsid w:val="00D46A62"/>
    <w:rsid w:val="00D60817"/>
    <w:rsid w:val="00D6083D"/>
    <w:rsid w:val="00D73A70"/>
    <w:rsid w:val="00D7641C"/>
    <w:rsid w:val="00D812A9"/>
    <w:rsid w:val="00D874DC"/>
    <w:rsid w:val="00D959FE"/>
    <w:rsid w:val="00DA3F0E"/>
    <w:rsid w:val="00DB0676"/>
    <w:rsid w:val="00DB77E1"/>
    <w:rsid w:val="00DC03DA"/>
    <w:rsid w:val="00DC07F4"/>
    <w:rsid w:val="00DD0662"/>
    <w:rsid w:val="00DD4429"/>
    <w:rsid w:val="00DD5F6A"/>
    <w:rsid w:val="00DF0E10"/>
    <w:rsid w:val="00DF6DFF"/>
    <w:rsid w:val="00E03C25"/>
    <w:rsid w:val="00E10D9C"/>
    <w:rsid w:val="00E12E90"/>
    <w:rsid w:val="00E14648"/>
    <w:rsid w:val="00E1608E"/>
    <w:rsid w:val="00E162B6"/>
    <w:rsid w:val="00E51580"/>
    <w:rsid w:val="00E52B5E"/>
    <w:rsid w:val="00E618A0"/>
    <w:rsid w:val="00E61D27"/>
    <w:rsid w:val="00E64190"/>
    <w:rsid w:val="00E6491F"/>
    <w:rsid w:val="00E65560"/>
    <w:rsid w:val="00E67C36"/>
    <w:rsid w:val="00E82B3E"/>
    <w:rsid w:val="00E85CAF"/>
    <w:rsid w:val="00EA216F"/>
    <w:rsid w:val="00EA3AEF"/>
    <w:rsid w:val="00EA5D82"/>
    <w:rsid w:val="00EA672B"/>
    <w:rsid w:val="00EC0586"/>
    <w:rsid w:val="00ED4385"/>
    <w:rsid w:val="00ED768C"/>
    <w:rsid w:val="00EE69CE"/>
    <w:rsid w:val="00EF706D"/>
    <w:rsid w:val="00F01003"/>
    <w:rsid w:val="00F01F51"/>
    <w:rsid w:val="00F03CEF"/>
    <w:rsid w:val="00F16140"/>
    <w:rsid w:val="00F1734A"/>
    <w:rsid w:val="00F205D2"/>
    <w:rsid w:val="00F21900"/>
    <w:rsid w:val="00F3449C"/>
    <w:rsid w:val="00F37B85"/>
    <w:rsid w:val="00F5032C"/>
    <w:rsid w:val="00F5085C"/>
    <w:rsid w:val="00F6477F"/>
    <w:rsid w:val="00F77D9F"/>
    <w:rsid w:val="00F84C76"/>
    <w:rsid w:val="00FA4A3E"/>
    <w:rsid w:val="00FA5224"/>
    <w:rsid w:val="00FA65CC"/>
    <w:rsid w:val="00FB303A"/>
    <w:rsid w:val="00FB37E4"/>
    <w:rsid w:val="00FB7BC4"/>
    <w:rsid w:val="00FC729F"/>
    <w:rsid w:val="00FD4D7A"/>
    <w:rsid w:val="00FD603C"/>
    <w:rsid w:val="00FF05F2"/>
    <w:rsid w:val="00FF0A6A"/>
    <w:rsid w:val="00FF1F61"/>
    <w:rsid w:val="00FF3D0B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5A60"/>
  <w15:docId w15:val="{F1597EA8-E04A-4791-8DCD-C6D0C5DD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914" w:right="33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NoSpacing">
    <w:name w:val="No Spacing"/>
    <w:uiPriority w:val="1"/>
    <w:qFormat/>
    <w:rsid w:val="00102FE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102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5C8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C8F"/>
    <w:rPr>
      <w:rFonts w:ascii="Consolas" w:eastAsia="Calibri" w:hAnsi="Consolas" w:cs="Calibri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mnddc/pip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cil.org/advocacy-a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A3898-A816-417C-83E0-2C8E44FE3D01}">
  <ds:schemaRefs>
    <ds:schemaRef ds:uri="http://schemas.microsoft.com/office/2006/metadata/properties"/>
    <ds:schemaRef ds:uri="http://schemas.microsoft.com/office/infopath/2007/PartnerControls"/>
    <ds:schemaRef ds:uri="e500e62c-e66b-4933-879b-a4ed4ef2f8fe"/>
  </ds:schemaRefs>
</ds:datastoreItem>
</file>

<file path=customXml/itemProps2.xml><?xml version="1.0" encoding="utf-8"?>
<ds:datastoreItem xmlns:ds="http://schemas.openxmlformats.org/officeDocument/2006/customXml" ds:itemID="{039315E4-978A-45AD-8107-5E9A4DE81EB1}"/>
</file>

<file path=customXml/itemProps3.xml><?xml version="1.0" encoding="utf-8"?>
<ds:datastoreItem xmlns:ds="http://schemas.openxmlformats.org/officeDocument/2006/customXml" ds:itemID="{9BF983D6-7B82-4EBB-8E2C-590389A8F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1550</Words>
  <Characters>7984</Characters>
  <Application>Microsoft Office Word</Application>
  <DocSecurity>4</DocSecurity>
  <Lines>185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Taylor</dc:creator>
  <cp:lastModifiedBy>Westerlund, Brad (DEED)</cp:lastModifiedBy>
  <cp:revision>2</cp:revision>
  <cp:lastPrinted>2024-11-11T22:56:00Z</cp:lastPrinted>
  <dcterms:created xsi:type="dcterms:W3CDTF">2025-10-07T19:56:00Z</dcterms:created>
  <dcterms:modified xsi:type="dcterms:W3CDTF">2025-10-07T19:56:00Z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2024-03-04T00:00:00Z</vt:filetime>
  </property>
  <property fmtid="{D5CDD505-2E9C-101B-9397-08002B2CF9AE}" pid="5" name="ContentTypeId">
    <vt:lpwstr>0x010100EA4EAAB423C2AD4F9E716C964328C15F</vt:lpwstr>
  </property>
</Properties>
</file>