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F4D5A1" w14:textId="77777777" w:rsidR="00F66AC1" w:rsidRDefault="00F66AC1" w:rsidP="005D4B46">
      <w:pPr>
        <w:pStyle w:val="NoSpacing"/>
        <w:jc w:val="center"/>
        <w:rPr>
          <w:rFonts w:cs="Calibri"/>
          <w:b/>
          <w:sz w:val="24"/>
          <w:szCs w:val="24"/>
        </w:rPr>
      </w:pPr>
    </w:p>
    <w:p w14:paraId="2F20203E" w14:textId="77777777" w:rsidR="00F66AC1" w:rsidRDefault="00F66AC1" w:rsidP="005D4B46">
      <w:pPr>
        <w:pStyle w:val="NoSpacing"/>
        <w:jc w:val="center"/>
        <w:rPr>
          <w:rFonts w:cs="Calibri"/>
          <w:b/>
          <w:sz w:val="24"/>
          <w:szCs w:val="24"/>
        </w:rPr>
      </w:pPr>
    </w:p>
    <w:p w14:paraId="71561B4C" w14:textId="07B468AB" w:rsidR="009F17F5" w:rsidRPr="008051DC" w:rsidRDefault="009F17F5" w:rsidP="005D4B46">
      <w:pPr>
        <w:pStyle w:val="NoSpacing"/>
        <w:jc w:val="center"/>
        <w:rPr>
          <w:rFonts w:cs="Calibri"/>
          <w:b/>
          <w:sz w:val="24"/>
          <w:szCs w:val="24"/>
        </w:rPr>
      </w:pPr>
      <w:r w:rsidRPr="008051DC">
        <w:rPr>
          <w:rFonts w:cs="Calibri"/>
          <w:b/>
          <w:sz w:val="24"/>
          <w:szCs w:val="24"/>
        </w:rPr>
        <w:t>Minnesota Statewide Independent Living Council</w:t>
      </w:r>
    </w:p>
    <w:p w14:paraId="0F62350E" w14:textId="556D5205" w:rsidR="00DB42DA" w:rsidRPr="008051DC" w:rsidRDefault="00EC7218" w:rsidP="005D4B46">
      <w:pPr>
        <w:pStyle w:val="NoSpacing"/>
        <w:jc w:val="center"/>
        <w:rPr>
          <w:rFonts w:cs="Calibri"/>
          <w:b/>
          <w:sz w:val="24"/>
          <w:szCs w:val="24"/>
        </w:rPr>
      </w:pPr>
      <w:r w:rsidRPr="008051DC">
        <w:rPr>
          <w:rFonts w:cs="Calibri"/>
          <w:b/>
          <w:sz w:val="24"/>
          <w:szCs w:val="24"/>
        </w:rPr>
        <w:t xml:space="preserve">Minutes </w:t>
      </w:r>
    </w:p>
    <w:p w14:paraId="459A076B" w14:textId="715077B4" w:rsidR="00F33210" w:rsidRPr="008051DC" w:rsidRDefault="002D3BCF" w:rsidP="00F33210">
      <w:pPr>
        <w:pStyle w:val="NoSpacing"/>
        <w:jc w:val="center"/>
        <w:rPr>
          <w:rFonts w:cs="Calibri"/>
          <w:b/>
          <w:bCs/>
          <w:sz w:val="24"/>
          <w:szCs w:val="24"/>
        </w:rPr>
      </w:pPr>
      <w:r w:rsidRPr="008051DC">
        <w:rPr>
          <w:rFonts w:cs="Calibri"/>
          <w:b/>
          <w:bCs/>
          <w:sz w:val="24"/>
          <w:szCs w:val="24"/>
        </w:rPr>
        <w:t>May 10 and 11, 2023</w:t>
      </w:r>
      <w:r w:rsidR="00577253" w:rsidRPr="008051DC">
        <w:rPr>
          <w:rFonts w:cs="Calibri"/>
          <w:b/>
          <w:bCs/>
          <w:sz w:val="24"/>
          <w:szCs w:val="24"/>
        </w:rPr>
        <w:t xml:space="preserve">   </w:t>
      </w:r>
    </w:p>
    <w:p w14:paraId="107AF7D9" w14:textId="77777777" w:rsidR="002D3BCF" w:rsidRPr="008051DC" w:rsidRDefault="002D3BCF" w:rsidP="00F33210">
      <w:pPr>
        <w:pStyle w:val="NoSpacing"/>
        <w:jc w:val="center"/>
        <w:rPr>
          <w:rFonts w:cs="Calibri"/>
          <w:b/>
          <w:bCs/>
          <w:sz w:val="24"/>
          <w:szCs w:val="24"/>
        </w:rPr>
      </w:pPr>
    </w:p>
    <w:p w14:paraId="552FED34" w14:textId="282126DB" w:rsidR="002D3BCF" w:rsidRPr="008051DC" w:rsidRDefault="00661132" w:rsidP="002D3BCF">
      <w:pPr>
        <w:pStyle w:val="NoSpacing"/>
        <w:rPr>
          <w:rFonts w:asciiTheme="minorHAnsi" w:hAnsiTheme="minorHAnsi" w:cstheme="minorHAnsi"/>
          <w:spacing w:val="5"/>
          <w:sz w:val="24"/>
          <w:szCs w:val="24"/>
          <w:shd w:val="clear" w:color="auto" w:fill="FFFFFF"/>
        </w:rPr>
      </w:pPr>
      <w:r w:rsidRPr="008051DC">
        <w:rPr>
          <w:rFonts w:asciiTheme="minorHAnsi" w:hAnsiTheme="minorHAnsi" w:cstheme="minorHAnsi"/>
          <w:sz w:val="24"/>
          <w:szCs w:val="24"/>
        </w:rPr>
        <w:t xml:space="preserve">On Wednesday, </w:t>
      </w:r>
      <w:r w:rsidR="002D3BCF" w:rsidRPr="008051DC">
        <w:rPr>
          <w:rFonts w:asciiTheme="minorHAnsi" w:hAnsiTheme="minorHAnsi" w:cstheme="minorHAnsi"/>
          <w:sz w:val="24"/>
          <w:szCs w:val="24"/>
        </w:rPr>
        <w:t xml:space="preserve">May 10, </w:t>
      </w:r>
      <w:r w:rsidRPr="008051DC">
        <w:rPr>
          <w:rFonts w:asciiTheme="minorHAnsi" w:hAnsiTheme="minorHAnsi" w:cstheme="minorHAnsi"/>
          <w:sz w:val="24"/>
          <w:szCs w:val="24"/>
        </w:rPr>
        <w:t>Council members</w:t>
      </w:r>
      <w:r w:rsidRPr="008051DC">
        <w:rPr>
          <w:rFonts w:asciiTheme="minorHAnsi" w:hAnsiTheme="minorHAnsi" w:cstheme="minorHAnsi"/>
          <w:b/>
          <w:bCs/>
          <w:sz w:val="24"/>
          <w:szCs w:val="24"/>
        </w:rPr>
        <w:t xml:space="preserve"> </w:t>
      </w:r>
      <w:r w:rsidR="00EB531E" w:rsidRPr="008051DC">
        <w:rPr>
          <w:rFonts w:asciiTheme="minorHAnsi" w:hAnsiTheme="minorHAnsi" w:cstheme="minorHAnsi"/>
          <w:sz w:val="24"/>
          <w:szCs w:val="24"/>
        </w:rPr>
        <w:t>tour</w:t>
      </w:r>
      <w:r w:rsidRPr="008051DC">
        <w:rPr>
          <w:rFonts w:asciiTheme="minorHAnsi" w:hAnsiTheme="minorHAnsi" w:cstheme="minorHAnsi"/>
          <w:sz w:val="24"/>
          <w:szCs w:val="24"/>
        </w:rPr>
        <w:t xml:space="preserve">ed </w:t>
      </w:r>
      <w:r w:rsidR="00EB531E" w:rsidRPr="008051DC">
        <w:rPr>
          <w:rFonts w:asciiTheme="minorHAnsi" w:hAnsiTheme="minorHAnsi" w:cstheme="minorHAnsi"/>
          <w:sz w:val="24"/>
          <w:szCs w:val="24"/>
        </w:rPr>
        <w:t xml:space="preserve">the </w:t>
      </w:r>
      <w:r w:rsidR="002D3BCF" w:rsidRPr="008051DC">
        <w:rPr>
          <w:rFonts w:asciiTheme="minorHAnsi" w:hAnsiTheme="minorHAnsi" w:cstheme="minorHAnsi"/>
          <w:sz w:val="24"/>
          <w:szCs w:val="24"/>
        </w:rPr>
        <w:t>Southwest</w:t>
      </w:r>
      <w:r w:rsidR="00EB531E" w:rsidRPr="008051DC">
        <w:rPr>
          <w:rFonts w:asciiTheme="minorHAnsi" w:hAnsiTheme="minorHAnsi" w:cstheme="minorHAnsi"/>
          <w:sz w:val="24"/>
          <w:szCs w:val="24"/>
        </w:rPr>
        <w:t>ern</w:t>
      </w:r>
      <w:r w:rsidR="002D3BCF" w:rsidRPr="008051DC">
        <w:rPr>
          <w:rFonts w:asciiTheme="minorHAnsi" w:hAnsiTheme="minorHAnsi" w:cstheme="minorHAnsi"/>
          <w:sz w:val="24"/>
          <w:szCs w:val="24"/>
        </w:rPr>
        <w:t xml:space="preserve"> Center for Independent Living</w:t>
      </w:r>
      <w:r w:rsidR="008051DC">
        <w:rPr>
          <w:rFonts w:asciiTheme="minorHAnsi" w:hAnsiTheme="minorHAnsi" w:cstheme="minorHAnsi"/>
          <w:sz w:val="24"/>
          <w:szCs w:val="24"/>
        </w:rPr>
        <w:t xml:space="preserve"> (SWCIL)</w:t>
      </w:r>
      <w:r w:rsidR="002D3BCF" w:rsidRPr="008051DC">
        <w:rPr>
          <w:rFonts w:asciiTheme="minorHAnsi" w:hAnsiTheme="minorHAnsi" w:cstheme="minorHAnsi"/>
          <w:sz w:val="24"/>
          <w:szCs w:val="24"/>
        </w:rPr>
        <w:t xml:space="preserve">, </w:t>
      </w:r>
      <w:r w:rsidR="002D3BCF" w:rsidRPr="008051DC">
        <w:rPr>
          <w:rFonts w:asciiTheme="minorHAnsi" w:hAnsiTheme="minorHAnsi" w:cstheme="minorHAnsi"/>
          <w:spacing w:val="5"/>
          <w:sz w:val="24"/>
          <w:szCs w:val="24"/>
          <w:shd w:val="clear" w:color="auto" w:fill="FFFFFF"/>
        </w:rPr>
        <w:t>109 South 5th St, #700</w:t>
      </w:r>
      <w:r w:rsidR="00EB531E" w:rsidRPr="008051DC">
        <w:rPr>
          <w:rFonts w:asciiTheme="minorHAnsi" w:hAnsiTheme="minorHAnsi" w:cstheme="minorHAnsi"/>
          <w:spacing w:val="5"/>
          <w:sz w:val="24"/>
          <w:szCs w:val="24"/>
          <w:shd w:val="clear" w:color="auto" w:fill="FFFFFF"/>
        </w:rPr>
        <w:t xml:space="preserve">, </w:t>
      </w:r>
      <w:r w:rsidR="002D3BCF" w:rsidRPr="008051DC">
        <w:rPr>
          <w:rFonts w:asciiTheme="minorHAnsi" w:hAnsiTheme="minorHAnsi" w:cstheme="minorHAnsi"/>
          <w:spacing w:val="5"/>
          <w:sz w:val="24"/>
          <w:szCs w:val="24"/>
          <w:shd w:val="clear" w:color="auto" w:fill="FFFFFF"/>
        </w:rPr>
        <w:t>Marshall, MN 56258</w:t>
      </w:r>
      <w:r w:rsidR="00EB531E" w:rsidRPr="008051DC">
        <w:rPr>
          <w:rFonts w:asciiTheme="minorHAnsi" w:hAnsiTheme="minorHAnsi" w:cstheme="minorHAnsi"/>
          <w:spacing w:val="5"/>
          <w:sz w:val="24"/>
          <w:szCs w:val="24"/>
          <w:shd w:val="clear" w:color="auto" w:fill="FFFFFF"/>
        </w:rPr>
        <w:t xml:space="preserve">. </w:t>
      </w:r>
      <w:r w:rsidRPr="008051DC">
        <w:rPr>
          <w:rFonts w:asciiTheme="minorHAnsi" w:hAnsiTheme="minorHAnsi" w:cstheme="minorHAnsi"/>
          <w:spacing w:val="5"/>
          <w:sz w:val="24"/>
          <w:szCs w:val="24"/>
          <w:shd w:val="clear" w:color="auto" w:fill="FFFFFF"/>
        </w:rPr>
        <w:t xml:space="preserve">A Zoom connection was provided to those who wanted to participate virtually. </w:t>
      </w:r>
    </w:p>
    <w:p w14:paraId="2E3171C2" w14:textId="2A850544" w:rsidR="00EB531E" w:rsidRPr="008051DC" w:rsidRDefault="00EB531E" w:rsidP="002D3BCF">
      <w:pPr>
        <w:pStyle w:val="NoSpacing"/>
        <w:rPr>
          <w:rFonts w:asciiTheme="minorHAnsi" w:hAnsiTheme="minorHAnsi" w:cstheme="minorHAnsi"/>
          <w:spacing w:val="5"/>
          <w:sz w:val="24"/>
          <w:szCs w:val="24"/>
          <w:shd w:val="clear" w:color="auto" w:fill="FFFFFF"/>
        </w:rPr>
      </w:pPr>
    </w:p>
    <w:p w14:paraId="55490BC1" w14:textId="2A04EDF4" w:rsidR="001A6E11" w:rsidRPr="008051DC" w:rsidRDefault="006D3827" w:rsidP="006D3827">
      <w:pPr>
        <w:pStyle w:val="NoSpacing"/>
        <w:rPr>
          <w:rFonts w:asciiTheme="minorHAnsi" w:hAnsiTheme="minorHAnsi" w:cstheme="minorHAnsi"/>
          <w:spacing w:val="5"/>
          <w:sz w:val="24"/>
          <w:szCs w:val="24"/>
          <w:shd w:val="clear" w:color="auto" w:fill="FFFFFF"/>
        </w:rPr>
      </w:pPr>
      <w:r w:rsidRPr="008051DC">
        <w:rPr>
          <w:rFonts w:asciiTheme="minorHAnsi" w:hAnsiTheme="minorHAnsi" w:cstheme="minorHAnsi"/>
          <w:b/>
          <w:bCs/>
          <w:spacing w:val="5"/>
          <w:sz w:val="24"/>
          <w:szCs w:val="24"/>
          <w:shd w:val="clear" w:color="auto" w:fill="FFFFFF"/>
        </w:rPr>
        <w:t>Call to order:</w:t>
      </w:r>
      <w:r w:rsidRPr="008051DC">
        <w:rPr>
          <w:rFonts w:asciiTheme="minorHAnsi" w:hAnsiTheme="minorHAnsi" w:cstheme="minorHAnsi"/>
          <w:spacing w:val="5"/>
          <w:sz w:val="24"/>
          <w:szCs w:val="24"/>
          <w:shd w:val="clear" w:color="auto" w:fill="FFFFFF"/>
        </w:rPr>
        <w:t xml:space="preserve">  The hybrid meeting of MNSILC was called to order at 8:35 a.m. on Thursday, May 11</w:t>
      </w:r>
      <w:r w:rsidRPr="008051DC">
        <w:rPr>
          <w:rFonts w:asciiTheme="minorHAnsi" w:hAnsiTheme="minorHAnsi" w:cstheme="minorHAnsi"/>
          <w:spacing w:val="5"/>
          <w:sz w:val="24"/>
          <w:szCs w:val="24"/>
          <w:shd w:val="clear" w:color="auto" w:fill="FFFFFF"/>
          <w:vertAlign w:val="superscript"/>
        </w:rPr>
        <w:t>th</w:t>
      </w:r>
      <w:r w:rsidRPr="008051DC">
        <w:rPr>
          <w:rFonts w:asciiTheme="minorHAnsi" w:hAnsiTheme="minorHAnsi" w:cstheme="minorHAnsi"/>
          <w:spacing w:val="5"/>
          <w:sz w:val="24"/>
          <w:szCs w:val="24"/>
          <w:shd w:val="clear" w:color="auto" w:fill="FFFFFF"/>
        </w:rPr>
        <w:t xml:space="preserve"> in the</w:t>
      </w:r>
      <w:r w:rsidR="00EB531E" w:rsidRPr="008051DC">
        <w:rPr>
          <w:rFonts w:asciiTheme="minorHAnsi" w:hAnsiTheme="minorHAnsi" w:cstheme="minorHAnsi"/>
          <w:spacing w:val="5"/>
          <w:sz w:val="24"/>
          <w:szCs w:val="24"/>
          <w:shd w:val="clear" w:color="auto" w:fill="FFFFFF"/>
        </w:rPr>
        <w:t xml:space="preserve"> AmericInn </w:t>
      </w:r>
      <w:r w:rsidR="00A44EE1" w:rsidRPr="008051DC">
        <w:rPr>
          <w:rFonts w:asciiTheme="minorHAnsi" w:hAnsiTheme="minorHAnsi" w:cstheme="minorHAnsi"/>
          <w:spacing w:val="5"/>
          <w:sz w:val="24"/>
          <w:szCs w:val="24"/>
          <w:shd w:val="clear" w:color="auto" w:fill="FFFFFF"/>
        </w:rPr>
        <w:t>by Wyndham Marshall,</w:t>
      </w:r>
      <w:r w:rsidR="00EB531E" w:rsidRPr="008051DC">
        <w:rPr>
          <w:rFonts w:asciiTheme="minorHAnsi" w:hAnsiTheme="minorHAnsi" w:cstheme="minorHAnsi"/>
          <w:spacing w:val="5"/>
          <w:sz w:val="24"/>
          <w:szCs w:val="24"/>
          <w:shd w:val="clear" w:color="auto" w:fill="FFFFFF"/>
        </w:rPr>
        <w:t xml:space="preserve"> </w:t>
      </w:r>
      <w:r w:rsidR="00B96448" w:rsidRPr="008051DC">
        <w:rPr>
          <w:rFonts w:asciiTheme="minorHAnsi" w:hAnsiTheme="minorHAnsi" w:cstheme="minorHAnsi"/>
          <w:sz w:val="24"/>
          <w:szCs w:val="24"/>
          <w:shd w:val="clear" w:color="auto" w:fill="FFFFFF"/>
        </w:rPr>
        <w:t>1406 E Lyon St, Marshall, MN 56258</w:t>
      </w:r>
      <w:r w:rsidRPr="008051DC">
        <w:rPr>
          <w:rFonts w:asciiTheme="minorHAnsi" w:hAnsiTheme="minorHAnsi" w:cstheme="minorHAnsi"/>
          <w:sz w:val="24"/>
          <w:szCs w:val="24"/>
          <w:shd w:val="clear" w:color="auto" w:fill="FFFFFF"/>
        </w:rPr>
        <w:t xml:space="preserve">.  </w:t>
      </w:r>
      <w:r w:rsidRPr="008051DC">
        <w:rPr>
          <w:rFonts w:asciiTheme="minorHAnsi" w:hAnsiTheme="minorHAnsi" w:cstheme="minorHAnsi"/>
          <w:spacing w:val="5"/>
          <w:sz w:val="24"/>
          <w:szCs w:val="24"/>
          <w:shd w:val="clear" w:color="auto" w:fill="FFFFFF"/>
        </w:rPr>
        <w:t>A quorum was present with members in person and virtually.</w:t>
      </w:r>
      <w:r w:rsidR="0018775D" w:rsidRPr="008051DC">
        <w:rPr>
          <w:rFonts w:asciiTheme="minorHAnsi" w:hAnsiTheme="minorHAnsi" w:cstheme="minorHAnsi"/>
          <w:spacing w:val="5"/>
          <w:sz w:val="24"/>
          <w:szCs w:val="24"/>
          <w:shd w:val="clear" w:color="auto" w:fill="FFFFFF"/>
        </w:rPr>
        <w:t xml:space="preserve">  Robyn Block</w:t>
      </w:r>
      <w:r w:rsidR="00EC2C77" w:rsidRPr="008051DC">
        <w:rPr>
          <w:rFonts w:asciiTheme="minorHAnsi" w:hAnsiTheme="minorHAnsi" w:cstheme="minorHAnsi"/>
          <w:spacing w:val="5"/>
          <w:sz w:val="24"/>
          <w:szCs w:val="24"/>
          <w:shd w:val="clear" w:color="auto" w:fill="FFFFFF"/>
        </w:rPr>
        <w:t xml:space="preserve">, Chairwoman, reviewed meeting expectations. </w:t>
      </w:r>
    </w:p>
    <w:p w14:paraId="422F345E" w14:textId="77777777" w:rsidR="006D3827" w:rsidRPr="008051DC" w:rsidRDefault="006D3827" w:rsidP="006D3827">
      <w:pPr>
        <w:pStyle w:val="NoSpacing"/>
        <w:rPr>
          <w:rFonts w:asciiTheme="minorHAnsi" w:hAnsiTheme="minorHAnsi" w:cstheme="minorHAnsi"/>
          <w:spacing w:val="5"/>
          <w:sz w:val="24"/>
          <w:szCs w:val="24"/>
          <w:shd w:val="clear" w:color="auto" w:fill="FFFFFF"/>
        </w:rPr>
      </w:pPr>
    </w:p>
    <w:p w14:paraId="0FB2C50B" w14:textId="22472D99" w:rsidR="006D3827" w:rsidRPr="008051DC" w:rsidRDefault="006D3827" w:rsidP="006D3827">
      <w:pPr>
        <w:pStyle w:val="NoSpacing"/>
        <w:rPr>
          <w:rFonts w:asciiTheme="minorHAnsi" w:hAnsiTheme="minorHAnsi" w:cstheme="minorHAnsi"/>
          <w:spacing w:val="5"/>
          <w:sz w:val="24"/>
          <w:szCs w:val="24"/>
          <w:shd w:val="clear" w:color="auto" w:fill="FFFFFF"/>
        </w:rPr>
      </w:pPr>
      <w:r w:rsidRPr="008051DC">
        <w:rPr>
          <w:rFonts w:asciiTheme="minorHAnsi" w:hAnsiTheme="minorHAnsi" w:cstheme="minorHAnsi"/>
          <w:b/>
          <w:bCs/>
          <w:spacing w:val="5"/>
          <w:sz w:val="24"/>
          <w:szCs w:val="24"/>
          <w:shd w:val="clear" w:color="auto" w:fill="FFFFFF"/>
        </w:rPr>
        <w:t xml:space="preserve">Members Present:  </w:t>
      </w:r>
      <w:r w:rsidR="00F569FD" w:rsidRPr="008051DC">
        <w:rPr>
          <w:rFonts w:asciiTheme="minorHAnsi" w:hAnsiTheme="minorHAnsi" w:cstheme="minorHAnsi"/>
          <w:spacing w:val="5"/>
          <w:sz w:val="24"/>
          <w:szCs w:val="24"/>
          <w:shd w:val="clear" w:color="auto" w:fill="FFFFFF"/>
        </w:rPr>
        <w:t xml:space="preserve">Brian Baker, Robyn Block, Stephen Larson, Larry Lura, Judy Sanders, Dr Mohamed Mourssi Alfash, Joseph Dailey, Rosalie Eisenreich, Deborah Gleason, Tom Reed, Karen Larson, Paulo </w:t>
      </w:r>
      <w:r w:rsidR="009854D9" w:rsidRPr="008051DC">
        <w:rPr>
          <w:rFonts w:asciiTheme="minorHAnsi" w:hAnsiTheme="minorHAnsi" w:cstheme="minorHAnsi"/>
          <w:spacing w:val="5"/>
          <w:sz w:val="24"/>
          <w:szCs w:val="24"/>
          <w:shd w:val="clear" w:color="auto" w:fill="FFFFFF"/>
        </w:rPr>
        <w:t>Matheus Carvalho</w:t>
      </w:r>
      <w:r w:rsidR="00F569FD" w:rsidRPr="008051DC">
        <w:rPr>
          <w:rFonts w:asciiTheme="minorHAnsi" w:hAnsiTheme="minorHAnsi" w:cstheme="minorHAnsi"/>
          <w:spacing w:val="5"/>
          <w:sz w:val="24"/>
          <w:szCs w:val="24"/>
          <w:shd w:val="clear" w:color="auto" w:fill="FFFFFF"/>
        </w:rPr>
        <w:t xml:space="preserve"> Chaves De Castro, </w:t>
      </w:r>
    </w:p>
    <w:p w14:paraId="10AC3153" w14:textId="77777777" w:rsidR="001351D0" w:rsidRPr="008051DC" w:rsidRDefault="001351D0" w:rsidP="006D3827">
      <w:pPr>
        <w:pStyle w:val="NoSpacing"/>
        <w:rPr>
          <w:rFonts w:asciiTheme="minorHAnsi" w:hAnsiTheme="minorHAnsi" w:cstheme="minorHAnsi"/>
          <w:spacing w:val="5"/>
          <w:sz w:val="24"/>
          <w:szCs w:val="24"/>
          <w:shd w:val="clear" w:color="auto" w:fill="FFFFFF"/>
        </w:rPr>
      </w:pPr>
    </w:p>
    <w:p w14:paraId="77A10216" w14:textId="10F79655" w:rsidR="001351D0" w:rsidRPr="008051DC" w:rsidRDefault="001351D0" w:rsidP="006D3827">
      <w:pPr>
        <w:pStyle w:val="NoSpacing"/>
        <w:rPr>
          <w:rFonts w:asciiTheme="minorHAnsi" w:hAnsiTheme="minorHAnsi" w:cstheme="minorHAnsi"/>
          <w:spacing w:val="5"/>
          <w:sz w:val="24"/>
          <w:szCs w:val="24"/>
          <w:shd w:val="clear" w:color="auto" w:fill="FFFFFF"/>
        </w:rPr>
      </w:pPr>
      <w:r w:rsidRPr="008051DC">
        <w:rPr>
          <w:rFonts w:asciiTheme="minorHAnsi" w:hAnsiTheme="minorHAnsi" w:cstheme="minorHAnsi"/>
          <w:b/>
          <w:bCs/>
          <w:spacing w:val="5"/>
          <w:sz w:val="24"/>
          <w:szCs w:val="24"/>
          <w:shd w:val="clear" w:color="auto" w:fill="FFFFFF"/>
        </w:rPr>
        <w:t>Members Absent:</w:t>
      </w:r>
      <w:r w:rsidRPr="008051DC">
        <w:rPr>
          <w:rFonts w:asciiTheme="minorHAnsi" w:hAnsiTheme="minorHAnsi" w:cstheme="minorHAnsi"/>
          <w:spacing w:val="5"/>
          <w:sz w:val="24"/>
          <w:szCs w:val="24"/>
          <w:shd w:val="clear" w:color="auto" w:fill="FFFFFF"/>
        </w:rPr>
        <w:t xml:space="preserve">  None</w:t>
      </w:r>
    </w:p>
    <w:p w14:paraId="41C177B8" w14:textId="77777777" w:rsidR="001351D0" w:rsidRPr="008051DC" w:rsidRDefault="001351D0" w:rsidP="006D3827">
      <w:pPr>
        <w:pStyle w:val="NoSpacing"/>
        <w:rPr>
          <w:rFonts w:asciiTheme="minorHAnsi" w:hAnsiTheme="minorHAnsi" w:cstheme="minorHAnsi"/>
          <w:spacing w:val="5"/>
          <w:sz w:val="24"/>
          <w:szCs w:val="24"/>
          <w:shd w:val="clear" w:color="auto" w:fill="FFFFFF"/>
        </w:rPr>
      </w:pPr>
    </w:p>
    <w:p w14:paraId="38C2092F" w14:textId="1114FD96" w:rsidR="001351D0" w:rsidRPr="008051DC" w:rsidRDefault="001351D0" w:rsidP="006D3827">
      <w:pPr>
        <w:pStyle w:val="NoSpacing"/>
        <w:rPr>
          <w:rFonts w:asciiTheme="minorHAnsi" w:hAnsiTheme="minorHAnsi" w:cstheme="minorHAnsi"/>
          <w:spacing w:val="5"/>
          <w:sz w:val="24"/>
          <w:szCs w:val="24"/>
          <w:shd w:val="clear" w:color="auto" w:fill="FFFFFF"/>
        </w:rPr>
      </w:pPr>
      <w:r w:rsidRPr="008051DC">
        <w:rPr>
          <w:rFonts w:asciiTheme="minorHAnsi" w:hAnsiTheme="minorHAnsi" w:cstheme="minorHAnsi"/>
          <w:b/>
          <w:bCs/>
          <w:spacing w:val="5"/>
          <w:sz w:val="24"/>
          <w:szCs w:val="24"/>
          <w:shd w:val="clear" w:color="auto" w:fill="FFFFFF"/>
        </w:rPr>
        <w:t>Ex Officio Member Present:</w:t>
      </w:r>
      <w:r w:rsidRPr="008051DC">
        <w:rPr>
          <w:rFonts w:asciiTheme="minorHAnsi" w:hAnsiTheme="minorHAnsi" w:cstheme="minorHAnsi"/>
          <w:spacing w:val="5"/>
          <w:sz w:val="24"/>
          <w:szCs w:val="24"/>
          <w:shd w:val="clear" w:color="auto" w:fill="FFFFFF"/>
        </w:rPr>
        <w:t xml:space="preserve">  Ed Lecher</w:t>
      </w:r>
      <w:r w:rsidRPr="008051DC">
        <w:rPr>
          <w:rFonts w:asciiTheme="minorHAnsi" w:hAnsiTheme="minorHAnsi" w:cstheme="minorHAnsi"/>
          <w:spacing w:val="5"/>
          <w:sz w:val="24"/>
          <w:szCs w:val="24"/>
          <w:shd w:val="clear" w:color="auto" w:fill="FFFFFF"/>
        </w:rPr>
        <w:tab/>
      </w:r>
      <w:r w:rsidRPr="008051DC">
        <w:rPr>
          <w:rFonts w:asciiTheme="minorHAnsi" w:hAnsiTheme="minorHAnsi" w:cstheme="minorHAnsi"/>
          <w:spacing w:val="5"/>
          <w:sz w:val="24"/>
          <w:szCs w:val="24"/>
          <w:shd w:val="clear" w:color="auto" w:fill="FFFFFF"/>
        </w:rPr>
        <w:tab/>
      </w:r>
      <w:r w:rsidRPr="008051DC">
        <w:rPr>
          <w:rFonts w:asciiTheme="minorHAnsi" w:hAnsiTheme="minorHAnsi" w:cstheme="minorHAnsi"/>
          <w:b/>
          <w:bCs/>
          <w:spacing w:val="5"/>
          <w:sz w:val="24"/>
          <w:szCs w:val="24"/>
          <w:shd w:val="clear" w:color="auto" w:fill="FFFFFF"/>
        </w:rPr>
        <w:t xml:space="preserve">Ex Officio Member </w:t>
      </w:r>
      <w:r w:rsidR="00EA706A">
        <w:rPr>
          <w:rFonts w:asciiTheme="minorHAnsi" w:hAnsiTheme="minorHAnsi" w:cstheme="minorHAnsi"/>
          <w:b/>
          <w:bCs/>
          <w:spacing w:val="5"/>
          <w:sz w:val="24"/>
          <w:szCs w:val="24"/>
          <w:shd w:val="clear" w:color="auto" w:fill="FFFFFF"/>
        </w:rPr>
        <w:t>Absent:</w:t>
      </w:r>
      <w:r w:rsidR="00A6552D">
        <w:rPr>
          <w:rFonts w:asciiTheme="minorHAnsi" w:hAnsiTheme="minorHAnsi" w:cstheme="minorHAnsi"/>
          <w:b/>
          <w:bCs/>
          <w:spacing w:val="5"/>
          <w:sz w:val="24"/>
          <w:szCs w:val="24"/>
          <w:shd w:val="clear" w:color="auto" w:fill="FFFFFF"/>
        </w:rPr>
        <w:t xml:space="preserve"> </w:t>
      </w:r>
      <w:r w:rsidRPr="008051DC">
        <w:rPr>
          <w:rFonts w:asciiTheme="minorHAnsi" w:hAnsiTheme="minorHAnsi" w:cstheme="minorHAnsi"/>
          <w:spacing w:val="5"/>
          <w:sz w:val="24"/>
          <w:szCs w:val="24"/>
          <w:shd w:val="clear" w:color="auto" w:fill="FFFFFF"/>
        </w:rPr>
        <w:t xml:space="preserve"> None</w:t>
      </w:r>
    </w:p>
    <w:p w14:paraId="16AC5BF0" w14:textId="77777777" w:rsidR="001351D0" w:rsidRPr="008051DC" w:rsidRDefault="001351D0" w:rsidP="006D3827">
      <w:pPr>
        <w:pStyle w:val="NoSpacing"/>
        <w:rPr>
          <w:rFonts w:asciiTheme="minorHAnsi" w:hAnsiTheme="minorHAnsi" w:cstheme="minorHAnsi"/>
          <w:spacing w:val="5"/>
          <w:sz w:val="24"/>
          <w:szCs w:val="24"/>
          <w:shd w:val="clear" w:color="auto" w:fill="FFFFFF"/>
        </w:rPr>
      </w:pPr>
    </w:p>
    <w:p w14:paraId="2614061F" w14:textId="1876082A" w:rsidR="001351D0" w:rsidRPr="008051DC" w:rsidRDefault="001351D0" w:rsidP="006D3827">
      <w:pPr>
        <w:pStyle w:val="NoSpacing"/>
        <w:rPr>
          <w:rFonts w:asciiTheme="minorHAnsi" w:hAnsiTheme="minorHAnsi" w:cstheme="minorHAnsi"/>
          <w:spacing w:val="5"/>
          <w:sz w:val="24"/>
          <w:szCs w:val="24"/>
          <w:shd w:val="clear" w:color="auto" w:fill="FFFFFF"/>
        </w:rPr>
      </w:pPr>
      <w:r w:rsidRPr="008051DC">
        <w:rPr>
          <w:rFonts w:asciiTheme="minorHAnsi" w:hAnsiTheme="minorHAnsi" w:cstheme="minorHAnsi"/>
          <w:b/>
          <w:bCs/>
          <w:spacing w:val="5"/>
          <w:sz w:val="24"/>
          <w:szCs w:val="24"/>
          <w:shd w:val="clear" w:color="auto" w:fill="FFFFFF"/>
        </w:rPr>
        <w:t xml:space="preserve">Guests:  </w:t>
      </w:r>
      <w:r w:rsidR="005E4711" w:rsidRPr="008051DC">
        <w:rPr>
          <w:rFonts w:asciiTheme="minorHAnsi" w:hAnsiTheme="minorHAnsi" w:cstheme="minorHAnsi"/>
          <w:spacing w:val="5"/>
          <w:sz w:val="24"/>
          <w:szCs w:val="24"/>
          <w:shd w:val="clear" w:color="auto" w:fill="FFFFFF"/>
        </w:rPr>
        <w:t>SWCIL Staff:</w:t>
      </w:r>
      <w:r w:rsidR="005E4711" w:rsidRPr="008051DC">
        <w:rPr>
          <w:rFonts w:asciiTheme="minorHAnsi" w:hAnsiTheme="minorHAnsi" w:cstheme="minorHAnsi"/>
          <w:b/>
          <w:bCs/>
          <w:spacing w:val="5"/>
          <w:sz w:val="24"/>
          <w:szCs w:val="24"/>
          <w:shd w:val="clear" w:color="auto" w:fill="FFFFFF"/>
        </w:rPr>
        <w:t xml:space="preserve">  </w:t>
      </w:r>
      <w:r w:rsidR="005E4711" w:rsidRPr="008051DC">
        <w:rPr>
          <w:rFonts w:asciiTheme="minorHAnsi" w:hAnsiTheme="minorHAnsi" w:cstheme="minorHAnsi"/>
          <w:spacing w:val="5"/>
          <w:sz w:val="24"/>
          <w:szCs w:val="24"/>
          <w:shd w:val="clear" w:color="auto" w:fill="FFFFFF"/>
        </w:rPr>
        <w:t>Angela Algood, Melissa Doherty, Linda Halbur, Ruth Hubbling, Amy Lilles</w:t>
      </w:r>
      <w:r w:rsidR="006B65FE" w:rsidRPr="008051DC">
        <w:rPr>
          <w:rFonts w:asciiTheme="minorHAnsi" w:hAnsiTheme="minorHAnsi" w:cstheme="minorHAnsi"/>
          <w:spacing w:val="5"/>
          <w:sz w:val="24"/>
          <w:szCs w:val="24"/>
          <w:shd w:val="clear" w:color="auto" w:fill="FFFFFF"/>
        </w:rPr>
        <w:t>, Sherry Olson, Ashley Reynaga, Caresse Schmitz, Ted Stamp, Annette Swanson, Michelle Timm, and Steve Thovson.  Brad Westerlund, Linda Lingen, KiloMarie Granda</w:t>
      </w:r>
    </w:p>
    <w:p w14:paraId="7144B175" w14:textId="77777777" w:rsidR="00B35A93" w:rsidRPr="008051DC" w:rsidRDefault="00B35A93" w:rsidP="006D3827">
      <w:pPr>
        <w:pStyle w:val="NoSpacing"/>
        <w:rPr>
          <w:rFonts w:asciiTheme="minorHAnsi" w:hAnsiTheme="minorHAnsi" w:cstheme="minorHAnsi"/>
          <w:spacing w:val="5"/>
          <w:sz w:val="24"/>
          <w:szCs w:val="24"/>
          <w:shd w:val="clear" w:color="auto" w:fill="FFFFFF"/>
        </w:rPr>
      </w:pPr>
    </w:p>
    <w:p w14:paraId="2EACF94D" w14:textId="48EE7937" w:rsidR="00B35A93" w:rsidRPr="008051DC" w:rsidRDefault="00B35A93" w:rsidP="006D3827">
      <w:pPr>
        <w:pStyle w:val="NoSpacing"/>
        <w:rPr>
          <w:rFonts w:asciiTheme="minorHAnsi" w:hAnsiTheme="minorHAnsi" w:cstheme="minorHAnsi"/>
          <w:spacing w:val="5"/>
          <w:sz w:val="24"/>
          <w:szCs w:val="24"/>
          <w:shd w:val="clear" w:color="auto" w:fill="FFFFFF"/>
        </w:rPr>
      </w:pPr>
      <w:r w:rsidRPr="008051DC">
        <w:rPr>
          <w:rFonts w:asciiTheme="minorHAnsi" w:hAnsiTheme="minorHAnsi" w:cstheme="minorHAnsi"/>
          <w:b/>
          <w:bCs/>
          <w:spacing w:val="5"/>
          <w:sz w:val="24"/>
          <w:szCs w:val="24"/>
          <w:shd w:val="clear" w:color="auto" w:fill="FFFFFF"/>
        </w:rPr>
        <w:t>Staff Present</w:t>
      </w:r>
      <w:r w:rsidRPr="008051DC">
        <w:rPr>
          <w:rFonts w:asciiTheme="minorHAnsi" w:hAnsiTheme="minorHAnsi" w:cstheme="minorHAnsi"/>
          <w:spacing w:val="5"/>
          <w:sz w:val="24"/>
          <w:szCs w:val="24"/>
          <w:shd w:val="clear" w:color="auto" w:fill="FFFFFF"/>
        </w:rPr>
        <w:t>:  Jo Erbes</w:t>
      </w:r>
    </w:p>
    <w:p w14:paraId="2FBFE435" w14:textId="4186E6D1" w:rsidR="00B35A93" w:rsidRPr="008051DC" w:rsidRDefault="00B35A93" w:rsidP="006D3827">
      <w:pPr>
        <w:pStyle w:val="NoSpacing"/>
        <w:rPr>
          <w:rFonts w:asciiTheme="minorHAnsi" w:hAnsiTheme="minorHAnsi" w:cstheme="minorHAnsi"/>
          <w:spacing w:val="5"/>
          <w:sz w:val="24"/>
          <w:szCs w:val="24"/>
          <w:shd w:val="clear" w:color="auto" w:fill="FFFFFF"/>
        </w:rPr>
      </w:pPr>
    </w:p>
    <w:p w14:paraId="2FAEEA97" w14:textId="1ADC60AD" w:rsidR="00EC2C77" w:rsidRPr="008051DC" w:rsidRDefault="00EC2C77" w:rsidP="006D3827">
      <w:pPr>
        <w:pStyle w:val="NoSpacing"/>
        <w:rPr>
          <w:rFonts w:asciiTheme="minorHAnsi" w:hAnsiTheme="minorHAnsi" w:cstheme="minorHAnsi"/>
          <w:spacing w:val="5"/>
          <w:sz w:val="24"/>
          <w:szCs w:val="24"/>
          <w:shd w:val="clear" w:color="auto" w:fill="FFFFFF"/>
        </w:rPr>
      </w:pPr>
      <w:r w:rsidRPr="008051DC">
        <w:rPr>
          <w:rFonts w:asciiTheme="minorHAnsi" w:hAnsiTheme="minorHAnsi" w:cstheme="minorHAnsi"/>
          <w:b/>
          <w:bCs/>
          <w:spacing w:val="5"/>
          <w:sz w:val="24"/>
          <w:szCs w:val="24"/>
          <w:shd w:val="clear" w:color="auto" w:fill="FFFFFF"/>
        </w:rPr>
        <w:t>Approved Meeting Agenda</w:t>
      </w:r>
      <w:r w:rsidRPr="008051DC">
        <w:rPr>
          <w:rFonts w:asciiTheme="minorHAnsi" w:hAnsiTheme="minorHAnsi" w:cstheme="minorHAnsi"/>
          <w:spacing w:val="5"/>
          <w:sz w:val="24"/>
          <w:szCs w:val="24"/>
          <w:shd w:val="clear" w:color="auto" w:fill="FFFFFF"/>
        </w:rPr>
        <w:t xml:space="preserve"> – The agenda for the meeting was approve</w:t>
      </w:r>
      <w:r w:rsidR="008051DC">
        <w:rPr>
          <w:rFonts w:asciiTheme="minorHAnsi" w:hAnsiTheme="minorHAnsi" w:cstheme="minorHAnsi"/>
          <w:spacing w:val="5"/>
          <w:sz w:val="24"/>
          <w:szCs w:val="24"/>
          <w:shd w:val="clear" w:color="auto" w:fill="FFFFFF"/>
        </w:rPr>
        <w:t>d</w:t>
      </w:r>
      <w:r w:rsidRPr="008051DC">
        <w:rPr>
          <w:rFonts w:asciiTheme="minorHAnsi" w:hAnsiTheme="minorHAnsi" w:cstheme="minorHAnsi"/>
          <w:spacing w:val="5"/>
          <w:sz w:val="24"/>
          <w:szCs w:val="24"/>
          <w:shd w:val="clear" w:color="auto" w:fill="FFFFFF"/>
        </w:rPr>
        <w:t xml:space="preserve"> unanimously.  </w:t>
      </w:r>
    </w:p>
    <w:p w14:paraId="255288A9" w14:textId="77777777" w:rsidR="00EC2C77" w:rsidRPr="008051DC" w:rsidRDefault="00EC2C77" w:rsidP="006D3827">
      <w:pPr>
        <w:pStyle w:val="NoSpacing"/>
        <w:rPr>
          <w:rFonts w:asciiTheme="minorHAnsi" w:hAnsiTheme="minorHAnsi" w:cstheme="minorHAnsi"/>
          <w:spacing w:val="5"/>
          <w:sz w:val="24"/>
          <w:szCs w:val="24"/>
          <w:shd w:val="clear" w:color="auto" w:fill="FFFFFF"/>
        </w:rPr>
      </w:pPr>
    </w:p>
    <w:p w14:paraId="61C5B4BD" w14:textId="625DDF56" w:rsidR="00EC2C77" w:rsidRPr="008051DC" w:rsidRDefault="00EC2C77" w:rsidP="006D3827">
      <w:pPr>
        <w:pStyle w:val="NoSpacing"/>
        <w:rPr>
          <w:rFonts w:asciiTheme="minorHAnsi" w:hAnsiTheme="minorHAnsi" w:cstheme="minorHAnsi"/>
          <w:spacing w:val="5"/>
          <w:sz w:val="24"/>
          <w:szCs w:val="24"/>
          <w:shd w:val="clear" w:color="auto" w:fill="FFFFFF"/>
        </w:rPr>
      </w:pPr>
      <w:r w:rsidRPr="008051DC">
        <w:rPr>
          <w:rFonts w:asciiTheme="minorHAnsi" w:hAnsiTheme="minorHAnsi" w:cstheme="minorHAnsi"/>
          <w:b/>
          <w:bCs/>
          <w:spacing w:val="5"/>
          <w:sz w:val="24"/>
          <w:szCs w:val="24"/>
          <w:shd w:val="clear" w:color="auto" w:fill="FFFFFF"/>
        </w:rPr>
        <w:t>Approve March 9, 2023</w:t>
      </w:r>
      <w:r w:rsidRPr="008051DC">
        <w:rPr>
          <w:rFonts w:asciiTheme="minorHAnsi" w:hAnsiTheme="minorHAnsi" w:cstheme="minorHAnsi"/>
          <w:spacing w:val="5"/>
          <w:sz w:val="24"/>
          <w:szCs w:val="24"/>
          <w:shd w:val="clear" w:color="auto" w:fill="FFFFFF"/>
        </w:rPr>
        <w:t xml:space="preserve"> - Meeting minutes – A motion was made by Stephen Larson, seconded by Brian Baker to approve the meeting minutes for March 9, </w:t>
      </w:r>
      <w:r w:rsidR="00EB0E71" w:rsidRPr="008051DC">
        <w:rPr>
          <w:rFonts w:asciiTheme="minorHAnsi" w:hAnsiTheme="minorHAnsi" w:cstheme="minorHAnsi"/>
          <w:spacing w:val="5"/>
          <w:sz w:val="24"/>
          <w:szCs w:val="24"/>
          <w:shd w:val="clear" w:color="auto" w:fill="FFFFFF"/>
        </w:rPr>
        <w:t>2023,</w:t>
      </w:r>
      <w:r w:rsidRPr="008051DC">
        <w:rPr>
          <w:rFonts w:asciiTheme="minorHAnsi" w:hAnsiTheme="minorHAnsi" w:cstheme="minorHAnsi"/>
          <w:spacing w:val="5"/>
          <w:sz w:val="24"/>
          <w:szCs w:val="24"/>
          <w:shd w:val="clear" w:color="auto" w:fill="FFFFFF"/>
        </w:rPr>
        <w:t xml:space="preserve"> as presented.  The motion was approved unanimously. </w:t>
      </w:r>
    </w:p>
    <w:p w14:paraId="30C58ACD" w14:textId="77777777" w:rsidR="001C431E" w:rsidRPr="008051DC" w:rsidRDefault="001C431E" w:rsidP="006D3827">
      <w:pPr>
        <w:pStyle w:val="NoSpacing"/>
        <w:rPr>
          <w:rFonts w:cs="Calibri"/>
          <w:sz w:val="24"/>
          <w:szCs w:val="24"/>
        </w:rPr>
      </w:pPr>
    </w:p>
    <w:p w14:paraId="251A3639" w14:textId="3205E7AE" w:rsidR="001A6E11" w:rsidRPr="008051DC" w:rsidRDefault="00EB0E71" w:rsidP="003D30A8">
      <w:pPr>
        <w:pStyle w:val="NoSpacing"/>
        <w:rPr>
          <w:rFonts w:cs="Calibri"/>
          <w:sz w:val="24"/>
          <w:szCs w:val="24"/>
        </w:rPr>
      </w:pPr>
      <w:r w:rsidRPr="008051DC">
        <w:rPr>
          <w:rFonts w:cs="Calibri"/>
          <w:b/>
          <w:bCs/>
          <w:sz w:val="24"/>
          <w:szCs w:val="24"/>
        </w:rPr>
        <w:t xml:space="preserve">Presentation:  Southwestern Center for Independent Living (SWCIL) </w:t>
      </w:r>
      <w:r w:rsidR="00A14DAE" w:rsidRPr="008051DC">
        <w:rPr>
          <w:rFonts w:cs="Calibri"/>
          <w:b/>
          <w:bCs/>
          <w:sz w:val="24"/>
          <w:szCs w:val="24"/>
        </w:rPr>
        <w:t>–</w:t>
      </w:r>
      <w:r w:rsidRPr="008051DC">
        <w:rPr>
          <w:rFonts w:cs="Calibri"/>
          <w:b/>
          <w:bCs/>
          <w:sz w:val="24"/>
          <w:szCs w:val="24"/>
        </w:rPr>
        <w:t xml:space="preserve"> </w:t>
      </w:r>
      <w:r w:rsidR="00A14DAE" w:rsidRPr="008051DC">
        <w:rPr>
          <w:rFonts w:cs="Calibri"/>
          <w:sz w:val="24"/>
          <w:szCs w:val="24"/>
        </w:rPr>
        <w:t>Melissa Doherty, Southwestern Center for Independent Living (SWCIL) Executive Director and SWCIL staff presented information about their programs and services. Robyn Block reviewed information about MNSILC and encouraged SWCIL staff to volunteer to serve on MNSILC Committee</w:t>
      </w:r>
      <w:r w:rsidR="008051DC">
        <w:rPr>
          <w:rFonts w:cs="Calibri"/>
          <w:sz w:val="24"/>
          <w:szCs w:val="24"/>
        </w:rPr>
        <w:t>s</w:t>
      </w:r>
      <w:r w:rsidR="00A14DAE" w:rsidRPr="008051DC">
        <w:rPr>
          <w:rFonts w:cs="Calibri"/>
          <w:sz w:val="24"/>
          <w:szCs w:val="24"/>
        </w:rPr>
        <w:t xml:space="preserve">.  </w:t>
      </w:r>
    </w:p>
    <w:p w14:paraId="128C0461" w14:textId="77777777" w:rsidR="00A14DAE" w:rsidRPr="008051DC" w:rsidRDefault="00A14DAE" w:rsidP="003D30A8">
      <w:pPr>
        <w:pStyle w:val="NoSpacing"/>
        <w:rPr>
          <w:rFonts w:cs="Calibri"/>
          <w:sz w:val="24"/>
          <w:szCs w:val="24"/>
        </w:rPr>
      </w:pPr>
    </w:p>
    <w:p w14:paraId="69DB0E05" w14:textId="34CB8BBF" w:rsidR="00A14DAE" w:rsidRPr="008051DC" w:rsidRDefault="00A14DAE" w:rsidP="003D30A8">
      <w:pPr>
        <w:pStyle w:val="NoSpacing"/>
        <w:rPr>
          <w:rFonts w:cs="Calibri"/>
          <w:sz w:val="24"/>
          <w:szCs w:val="24"/>
        </w:rPr>
      </w:pPr>
      <w:r w:rsidRPr="008051DC">
        <w:rPr>
          <w:rFonts w:cs="Calibri"/>
          <w:b/>
          <w:bCs/>
          <w:sz w:val="24"/>
          <w:szCs w:val="24"/>
        </w:rPr>
        <w:t xml:space="preserve">Public Comment:  </w:t>
      </w:r>
      <w:r w:rsidRPr="008051DC">
        <w:rPr>
          <w:rFonts w:cs="Calibri"/>
          <w:sz w:val="24"/>
          <w:szCs w:val="24"/>
        </w:rPr>
        <w:t xml:space="preserve">Robyn Block noted that this time on the agenda is to provide the public an opportunity to express their concerns about independent living services.  There was discussion about what IL means to Veterans Services and centers for independent living.  </w:t>
      </w:r>
    </w:p>
    <w:p w14:paraId="2F0A2706" w14:textId="77777777" w:rsidR="00A14DAE" w:rsidRPr="008051DC" w:rsidRDefault="00A14DAE" w:rsidP="003D30A8">
      <w:pPr>
        <w:pStyle w:val="NoSpacing"/>
        <w:rPr>
          <w:rFonts w:cs="Calibri"/>
          <w:sz w:val="24"/>
          <w:szCs w:val="24"/>
        </w:rPr>
      </w:pPr>
    </w:p>
    <w:p w14:paraId="7D5ED25E" w14:textId="2DF9F01A" w:rsidR="00A14DAE" w:rsidRPr="008051DC" w:rsidRDefault="00A14DAE" w:rsidP="003D30A8">
      <w:pPr>
        <w:pStyle w:val="NoSpacing"/>
        <w:rPr>
          <w:rFonts w:cs="Calibri"/>
          <w:sz w:val="24"/>
          <w:szCs w:val="24"/>
        </w:rPr>
      </w:pPr>
      <w:r w:rsidRPr="008051DC">
        <w:rPr>
          <w:rFonts w:cs="Calibri"/>
          <w:b/>
          <w:bCs/>
          <w:sz w:val="24"/>
          <w:szCs w:val="24"/>
        </w:rPr>
        <w:t>DEED/VRS Update</w:t>
      </w:r>
      <w:r w:rsidRPr="008051DC">
        <w:rPr>
          <w:rFonts w:cs="Calibri"/>
          <w:sz w:val="24"/>
          <w:szCs w:val="24"/>
        </w:rPr>
        <w:t xml:space="preserve"> – Brad Westerlund noted he has been processing grants for the next fiscal year.  </w:t>
      </w:r>
      <w:r w:rsidR="00AF46EF" w:rsidRPr="008051DC">
        <w:rPr>
          <w:rFonts w:cs="Calibri"/>
          <w:sz w:val="24"/>
          <w:szCs w:val="24"/>
        </w:rPr>
        <w:t>Staff have made the move into the new building; however, most are working remotely.</w:t>
      </w:r>
    </w:p>
    <w:p w14:paraId="0CFA1E2A" w14:textId="77777777" w:rsidR="00AF46EF" w:rsidRPr="008051DC" w:rsidRDefault="00AF46EF" w:rsidP="003D30A8">
      <w:pPr>
        <w:pStyle w:val="NoSpacing"/>
        <w:rPr>
          <w:rFonts w:cs="Calibri"/>
          <w:sz w:val="24"/>
          <w:szCs w:val="24"/>
        </w:rPr>
      </w:pPr>
    </w:p>
    <w:p w14:paraId="7DD4CBC2" w14:textId="548AE006" w:rsidR="00AF46EF" w:rsidRPr="008051DC" w:rsidRDefault="00AF46EF" w:rsidP="003D30A8">
      <w:pPr>
        <w:pStyle w:val="NoSpacing"/>
        <w:rPr>
          <w:rFonts w:cs="Calibri"/>
          <w:sz w:val="24"/>
          <w:szCs w:val="24"/>
        </w:rPr>
      </w:pPr>
      <w:r w:rsidRPr="008051DC">
        <w:rPr>
          <w:rFonts w:cs="Calibri"/>
          <w:b/>
          <w:bCs/>
          <w:sz w:val="24"/>
          <w:szCs w:val="24"/>
        </w:rPr>
        <w:t>SSB Update</w:t>
      </w:r>
      <w:r w:rsidRPr="008051DC">
        <w:rPr>
          <w:rFonts w:cs="Calibri"/>
          <w:sz w:val="24"/>
          <w:szCs w:val="24"/>
        </w:rPr>
        <w:t xml:space="preserve"> – Ed Lecher noted the funding increase is being promoted through the legislative process.</w:t>
      </w:r>
    </w:p>
    <w:p w14:paraId="057FA8C1" w14:textId="77777777" w:rsidR="00AF46EF" w:rsidRPr="008051DC" w:rsidRDefault="00AF46EF" w:rsidP="003D30A8">
      <w:pPr>
        <w:pStyle w:val="NoSpacing"/>
        <w:rPr>
          <w:rFonts w:cs="Calibri"/>
          <w:sz w:val="24"/>
          <w:szCs w:val="24"/>
        </w:rPr>
      </w:pPr>
    </w:p>
    <w:p w14:paraId="0FFF5371" w14:textId="126CBDF1" w:rsidR="00AF46EF" w:rsidRPr="008051DC" w:rsidRDefault="00AF46EF" w:rsidP="003D30A8">
      <w:pPr>
        <w:pStyle w:val="NoSpacing"/>
        <w:rPr>
          <w:rFonts w:cs="Calibri"/>
          <w:sz w:val="24"/>
          <w:szCs w:val="24"/>
        </w:rPr>
      </w:pPr>
      <w:r w:rsidRPr="008051DC">
        <w:rPr>
          <w:rFonts w:cs="Calibri"/>
          <w:b/>
          <w:bCs/>
          <w:sz w:val="24"/>
          <w:szCs w:val="24"/>
        </w:rPr>
        <w:t>SRC – B Update</w:t>
      </w:r>
      <w:r w:rsidRPr="008051DC">
        <w:rPr>
          <w:rFonts w:cs="Calibri"/>
          <w:sz w:val="24"/>
          <w:szCs w:val="24"/>
        </w:rPr>
        <w:t xml:space="preserve"> – Judy Sanders the SRC B is promoting senior services to ophthalmologists and optometrists.  The office in Rochester changed locations and they are hearing they are overrun with patients at the new location.  SRC B is looking for ways to publicize services.</w:t>
      </w:r>
    </w:p>
    <w:p w14:paraId="7D09AC97" w14:textId="77777777" w:rsidR="00AF46EF" w:rsidRPr="008051DC" w:rsidRDefault="00AF46EF" w:rsidP="003D30A8">
      <w:pPr>
        <w:pStyle w:val="NoSpacing"/>
        <w:rPr>
          <w:rFonts w:cs="Calibri"/>
          <w:sz w:val="24"/>
          <w:szCs w:val="24"/>
        </w:rPr>
      </w:pPr>
    </w:p>
    <w:p w14:paraId="65639B3B" w14:textId="0C133E69" w:rsidR="00AF46EF" w:rsidRPr="008051DC" w:rsidRDefault="00AF46EF" w:rsidP="003D30A8">
      <w:pPr>
        <w:pStyle w:val="NoSpacing"/>
        <w:rPr>
          <w:rFonts w:cs="Calibri"/>
          <w:b/>
          <w:bCs/>
          <w:sz w:val="24"/>
          <w:szCs w:val="24"/>
        </w:rPr>
      </w:pPr>
      <w:r w:rsidRPr="008051DC">
        <w:rPr>
          <w:rFonts w:cs="Calibri"/>
          <w:b/>
          <w:bCs/>
          <w:sz w:val="24"/>
          <w:szCs w:val="24"/>
        </w:rPr>
        <w:t>Committee Reports</w:t>
      </w:r>
    </w:p>
    <w:p w14:paraId="1F86DE6B" w14:textId="5A2D7A7F" w:rsidR="00AF46EF" w:rsidRPr="008051DC" w:rsidRDefault="00AF46EF" w:rsidP="003D30A8">
      <w:pPr>
        <w:pStyle w:val="NoSpacing"/>
        <w:rPr>
          <w:rFonts w:cs="Calibri"/>
          <w:sz w:val="24"/>
          <w:szCs w:val="24"/>
        </w:rPr>
      </w:pPr>
      <w:r w:rsidRPr="008051DC">
        <w:rPr>
          <w:rFonts w:cs="Calibri"/>
          <w:sz w:val="24"/>
          <w:szCs w:val="24"/>
          <w:u w:val="single"/>
        </w:rPr>
        <w:t xml:space="preserve">Advocacy </w:t>
      </w:r>
      <w:r w:rsidR="001F42B5" w:rsidRPr="008051DC">
        <w:rPr>
          <w:rFonts w:cs="Calibri"/>
          <w:sz w:val="24"/>
          <w:szCs w:val="24"/>
          <w:u w:val="single"/>
        </w:rPr>
        <w:t xml:space="preserve">Committee </w:t>
      </w:r>
      <w:r w:rsidRPr="008051DC">
        <w:rPr>
          <w:rFonts w:cs="Calibri"/>
          <w:sz w:val="24"/>
          <w:szCs w:val="24"/>
        </w:rPr>
        <w:t xml:space="preserve">– Ed Lecher, Committee chair, talked about </w:t>
      </w:r>
      <w:r w:rsidR="00502BF9" w:rsidRPr="008051DC">
        <w:rPr>
          <w:rFonts w:cs="Calibri"/>
          <w:sz w:val="24"/>
          <w:szCs w:val="24"/>
        </w:rPr>
        <w:t xml:space="preserve">various issues advancing in the MN Legislature.  The Advocacy Committee will be releasing a survey for council members to rank topics they want the committee to work on.  One of the goals in the SPIL </w:t>
      </w:r>
      <w:r w:rsidR="008051DC" w:rsidRPr="008051DC">
        <w:rPr>
          <w:rFonts w:cs="Calibri"/>
          <w:sz w:val="24"/>
          <w:szCs w:val="24"/>
        </w:rPr>
        <w:t>is to</w:t>
      </w:r>
      <w:r w:rsidR="00502BF9" w:rsidRPr="008051DC">
        <w:rPr>
          <w:rFonts w:cs="Calibri"/>
          <w:sz w:val="24"/>
          <w:szCs w:val="24"/>
        </w:rPr>
        <w:t xml:space="preserve"> redo a 2015 survey regarding funding for CILs.  Deborah Gleason made a motion to create a task force to design the financial needs survey.  Brian Baker seconded the motion. The motion carried.  </w:t>
      </w:r>
      <w:r w:rsidR="00B51734" w:rsidRPr="008051DC">
        <w:rPr>
          <w:rFonts w:cs="Calibri"/>
          <w:sz w:val="24"/>
          <w:szCs w:val="24"/>
        </w:rPr>
        <w:t xml:space="preserve">MNSILC discussed concerns about guardianship and signing onto a letter from NCIL to ACL or creating a letter from MNSILC.  Judy Sanders made a motion seconded by Brian Baker to meet with Jesse Bethke Gomez, the Area Agency on Aging and the Protection and Advocacy Law Office to talk about writing a joint letter to ACL.  </w:t>
      </w:r>
      <w:r w:rsidR="00C87580" w:rsidRPr="008051DC">
        <w:rPr>
          <w:rFonts w:cs="Calibri"/>
          <w:sz w:val="24"/>
          <w:szCs w:val="24"/>
        </w:rPr>
        <w:t>After</w:t>
      </w:r>
      <w:r w:rsidR="00B51734" w:rsidRPr="008051DC">
        <w:rPr>
          <w:rFonts w:cs="Calibri"/>
          <w:sz w:val="24"/>
          <w:szCs w:val="24"/>
        </w:rPr>
        <w:t xml:space="preserve"> </w:t>
      </w:r>
      <w:r w:rsidR="001F42B5" w:rsidRPr="008051DC">
        <w:rPr>
          <w:rFonts w:cs="Calibri"/>
          <w:sz w:val="24"/>
          <w:szCs w:val="24"/>
        </w:rPr>
        <w:t xml:space="preserve">a lengthy </w:t>
      </w:r>
      <w:r w:rsidR="00B51734" w:rsidRPr="008051DC">
        <w:rPr>
          <w:rFonts w:cs="Calibri"/>
          <w:sz w:val="24"/>
          <w:szCs w:val="24"/>
        </w:rPr>
        <w:t>discussion</w:t>
      </w:r>
      <w:r w:rsidR="00C87580" w:rsidRPr="008051DC">
        <w:rPr>
          <w:rFonts w:cs="Calibri"/>
          <w:sz w:val="24"/>
          <w:szCs w:val="24"/>
        </w:rPr>
        <w:t xml:space="preserve"> </w:t>
      </w:r>
      <w:r w:rsidR="001F42B5" w:rsidRPr="008051DC">
        <w:rPr>
          <w:rFonts w:cs="Calibri"/>
          <w:sz w:val="24"/>
          <w:szCs w:val="24"/>
        </w:rPr>
        <w:t xml:space="preserve">Judy Sanders and Brain Baker agreed to amend the motion to create a task force to discuss the MNSILC position on guardianship.  The motion </w:t>
      </w:r>
      <w:r w:rsidR="008051DC">
        <w:rPr>
          <w:rFonts w:cs="Calibri"/>
          <w:sz w:val="24"/>
          <w:szCs w:val="24"/>
        </w:rPr>
        <w:t xml:space="preserve">passed </w:t>
      </w:r>
      <w:r w:rsidR="001F42B5" w:rsidRPr="008051DC">
        <w:rPr>
          <w:rFonts w:cs="Calibri"/>
          <w:sz w:val="24"/>
          <w:szCs w:val="24"/>
        </w:rPr>
        <w:t>with two abstentions.</w:t>
      </w:r>
    </w:p>
    <w:p w14:paraId="15BBDD15" w14:textId="77777777" w:rsidR="001F42B5" w:rsidRPr="008051DC" w:rsidRDefault="001F42B5" w:rsidP="003D30A8">
      <w:pPr>
        <w:pStyle w:val="NoSpacing"/>
        <w:rPr>
          <w:rFonts w:cs="Calibri"/>
          <w:sz w:val="24"/>
          <w:szCs w:val="24"/>
        </w:rPr>
      </w:pPr>
    </w:p>
    <w:p w14:paraId="7ED5DE9D" w14:textId="7F6BEE29" w:rsidR="001F42B5" w:rsidRPr="008051DC" w:rsidRDefault="001F42B5" w:rsidP="001F42B5">
      <w:pPr>
        <w:rPr>
          <w:rFonts w:cs="Calibri"/>
          <w:sz w:val="24"/>
          <w:szCs w:val="24"/>
          <w:u w:val="single"/>
        </w:rPr>
      </w:pPr>
      <w:r w:rsidRPr="008051DC">
        <w:rPr>
          <w:rFonts w:cs="Calibri"/>
          <w:sz w:val="24"/>
          <w:szCs w:val="24"/>
          <w:u w:val="single"/>
        </w:rPr>
        <w:t xml:space="preserve">Outreach Committee – </w:t>
      </w:r>
      <w:r w:rsidRPr="008051DC">
        <w:rPr>
          <w:rFonts w:cs="Calibri"/>
          <w:sz w:val="24"/>
          <w:szCs w:val="24"/>
        </w:rPr>
        <w:t xml:space="preserve">Joe Dailey, committee chair, shared a letter that will </w:t>
      </w:r>
      <w:r w:rsidR="008051DC" w:rsidRPr="008051DC">
        <w:rPr>
          <w:rFonts w:cs="Calibri"/>
          <w:sz w:val="24"/>
          <w:szCs w:val="24"/>
        </w:rPr>
        <w:t>be sent</w:t>
      </w:r>
      <w:r w:rsidRPr="008051DC">
        <w:rPr>
          <w:rFonts w:cs="Calibri"/>
          <w:sz w:val="24"/>
          <w:szCs w:val="24"/>
        </w:rPr>
        <w:t xml:space="preserve"> by email to disability related organizations introducing them to MNSILC.  A QR code that will be added to take people to the website and social media,</w:t>
      </w:r>
      <w:r w:rsidRPr="008051DC">
        <w:rPr>
          <w:rFonts w:cs="Calibri"/>
          <w:sz w:val="24"/>
          <w:szCs w:val="24"/>
          <w:u w:val="single"/>
        </w:rPr>
        <w:t xml:space="preserve"> </w:t>
      </w:r>
    </w:p>
    <w:p w14:paraId="5A92042B" w14:textId="46CE3BA9" w:rsidR="001F42B5" w:rsidRPr="008051DC" w:rsidRDefault="001F42B5" w:rsidP="003D30A8">
      <w:pPr>
        <w:pStyle w:val="NoSpacing"/>
        <w:rPr>
          <w:rFonts w:cs="Calibri"/>
          <w:sz w:val="24"/>
          <w:szCs w:val="24"/>
        </w:rPr>
      </w:pPr>
      <w:r w:rsidRPr="008051DC">
        <w:rPr>
          <w:rFonts w:cs="Calibri"/>
          <w:sz w:val="24"/>
          <w:szCs w:val="24"/>
          <w:u w:val="single"/>
        </w:rPr>
        <w:t xml:space="preserve">Finance Committee – </w:t>
      </w:r>
      <w:r w:rsidRPr="008051DC">
        <w:rPr>
          <w:rFonts w:cs="Calibri"/>
          <w:sz w:val="24"/>
          <w:szCs w:val="24"/>
        </w:rPr>
        <w:t>Stephen Larson, committee chair, reviewed the finance report ending April 2023.</w:t>
      </w:r>
    </w:p>
    <w:p w14:paraId="57C9AEF8" w14:textId="77777777" w:rsidR="00661ADD" w:rsidRPr="008051DC" w:rsidRDefault="00661ADD" w:rsidP="003D30A8">
      <w:pPr>
        <w:pStyle w:val="NoSpacing"/>
        <w:rPr>
          <w:rFonts w:cs="Calibri"/>
          <w:sz w:val="24"/>
          <w:szCs w:val="24"/>
        </w:rPr>
      </w:pPr>
    </w:p>
    <w:p w14:paraId="0E4CAF9C" w14:textId="5A25955E" w:rsidR="00661ADD" w:rsidRPr="008051DC" w:rsidRDefault="00661ADD" w:rsidP="003D30A8">
      <w:pPr>
        <w:pStyle w:val="NoSpacing"/>
        <w:rPr>
          <w:rFonts w:cs="Calibri"/>
          <w:sz w:val="24"/>
          <w:szCs w:val="24"/>
        </w:rPr>
      </w:pPr>
      <w:r w:rsidRPr="008051DC">
        <w:rPr>
          <w:rFonts w:cs="Calibri"/>
          <w:sz w:val="24"/>
          <w:szCs w:val="24"/>
          <w:u w:val="single"/>
        </w:rPr>
        <w:t>Adjourn/Next Meeting</w:t>
      </w:r>
      <w:r w:rsidRPr="008051DC">
        <w:rPr>
          <w:rFonts w:cs="Calibri"/>
          <w:sz w:val="24"/>
          <w:szCs w:val="24"/>
        </w:rPr>
        <w:t xml:space="preserve"> – The next meeting is June 8</w:t>
      </w:r>
      <w:r w:rsidRPr="008051DC">
        <w:rPr>
          <w:rFonts w:cs="Calibri"/>
          <w:sz w:val="24"/>
          <w:szCs w:val="24"/>
          <w:vertAlign w:val="superscript"/>
        </w:rPr>
        <w:t>th</w:t>
      </w:r>
      <w:r w:rsidRPr="008051DC">
        <w:rPr>
          <w:rFonts w:cs="Calibri"/>
          <w:sz w:val="24"/>
          <w:szCs w:val="24"/>
        </w:rPr>
        <w:t>.  It will be held at State Services for the Blind and virtually.  The meeting was adjourned at 2:21 p.m.</w:t>
      </w:r>
    </w:p>
    <w:p w14:paraId="297937B9" w14:textId="77777777" w:rsidR="00661ADD" w:rsidRPr="008051DC" w:rsidRDefault="00661ADD" w:rsidP="003D30A8">
      <w:pPr>
        <w:pStyle w:val="NoSpacing"/>
        <w:rPr>
          <w:rFonts w:cs="Calibri"/>
          <w:sz w:val="24"/>
          <w:szCs w:val="24"/>
        </w:rPr>
      </w:pPr>
    </w:p>
    <w:p w14:paraId="14E6B9B9" w14:textId="245CF463" w:rsidR="00661ADD" w:rsidRPr="008051DC" w:rsidRDefault="00661ADD" w:rsidP="003D30A8">
      <w:pPr>
        <w:pStyle w:val="NoSpacing"/>
        <w:rPr>
          <w:rFonts w:cs="Calibri"/>
          <w:sz w:val="24"/>
          <w:szCs w:val="24"/>
        </w:rPr>
      </w:pPr>
      <w:r w:rsidRPr="008051DC">
        <w:rPr>
          <w:rFonts w:cs="Calibri"/>
          <w:sz w:val="24"/>
          <w:szCs w:val="24"/>
        </w:rPr>
        <w:t>Respectfully submitted by Deborah Gleason, Secretary</w:t>
      </w:r>
    </w:p>
    <w:p w14:paraId="46E6F371" w14:textId="77777777" w:rsidR="00661ADD" w:rsidRPr="008051DC" w:rsidRDefault="00661ADD" w:rsidP="003D30A8">
      <w:pPr>
        <w:pStyle w:val="NoSpacing"/>
        <w:rPr>
          <w:rFonts w:cs="Calibri"/>
          <w:sz w:val="24"/>
          <w:szCs w:val="24"/>
        </w:rPr>
      </w:pPr>
    </w:p>
    <w:p w14:paraId="5B8622D3" w14:textId="05E134FC" w:rsidR="00661ADD" w:rsidRPr="008051DC" w:rsidRDefault="00661ADD" w:rsidP="003D30A8">
      <w:pPr>
        <w:pStyle w:val="NoSpacing"/>
        <w:rPr>
          <w:rFonts w:cs="Calibri"/>
          <w:sz w:val="24"/>
          <w:szCs w:val="24"/>
        </w:rPr>
      </w:pPr>
      <w:r w:rsidRPr="008051DC">
        <w:rPr>
          <w:rFonts w:cs="Calibri"/>
          <w:sz w:val="24"/>
          <w:szCs w:val="24"/>
        </w:rPr>
        <w:t>Recorded by Jo Erbes, MNSILC Coordinator</w:t>
      </w:r>
    </w:p>
    <w:p w14:paraId="292D175C" w14:textId="77777777" w:rsidR="001F42B5" w:rsidRPr="00A14DAE" w:rsidRDefault="001F42B5" w:rsidP="003D30A8">
      <w:pPr>
        <w:pStyle w:val="NoSpacing"/>
        <w:rPr>
          <w:rFonts w:cs="Calibri"/>
          <w:sz w:val="24"/>
          <w:szCs w:val="24"/>
        </w:rPr>
      </w:pPr>
    </w:p>
    <w:p w14:paraId="66E68E8B" w14:textId="77777777" w:rsidR="001D3F9D" w:rsidRPr="001D3F9D" w:rsidRDefault="001D3F9D" w:rsidP="001D3F9D">
      <w:pPr>
        <w:spacing w:after="0"/>
        <w:rPr>
          <w:vanish/>
        </w:rPr>
      </w:pPr>
      <w:bookmarkStart w:id="0" w:name="_Hlk57708388"/>
    </w:p>
    <w:p w14:paraId="35F75319" w14:textId="1AF7C2AF" w:rsidR="00C2115F" w:rsidRPr="00F4730A" w:rsidRDefault="00C2115F" w:rsidP="0076140B">
      <w:pPr>
        <w:tabs>
          <w:tab w:val="left" w:pos="1548"/>
        </w:tabs>
        <w:jc w:val="both"/>
        <w:rPr>
          <w:rFonts w:cs="Calibri"/>
          <w:sz w:val="24"/>
          <w:szCs w:val="24"/>
        </w:rPr>
      </w:pPr>
    </w:p>
    <w:p w14:paraId="6C3BAF6F" w14:textId="77777777" w:rsidR="00C2115F" w:rsidRPr="0061532E" w:rsidRDefault="00C2115F" w:rsidP="00C2115F">
      <w:pPr>
        <w:rPr>
          <w:rFonts w:cs="Calibri"/>
          <w:sz w:val="16"/>
          <w:szCs w:val="16"/>
        </w:rPr>
      </w:pPr>
      <w:r w:rsidRPr="0061532E">
        <w:rPr>
          <w:rFonts w:cs="Calibri"/>
          <w:sz w:val="16"/>
          <w:szCs w:val="16"/>
        </w:rPr>
        <w:t>mnsilc/meetings/agenda/202</w:t>
      </w:r>
      <w:bookmarkEnd w:id="0"/>
      <w:r w:rsidR="00C2644F" w:rsidRPr="0061532E">
        <w:rPr>
          <w:rFonts w:cs="Calibri"/>
          <w:sz w:val="16"/>
          <w:szCs w:val="16"/>
        </w:rPr>
        <w:t>3</w:t>
      </w:r>
    </w:p>
    <w:sectPr w:rsidR="00C2115F" w:rsidRPr="0061532E" w:rsidSect="002D3BCF">
      <w:pgSz w:w="12240" w:h="15840"/>
      <w:pgMar w:top="630" w:right="864" w:bottom="1440" w:left="864" w:header="720" w:footer="80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9C6DBA" w14:textId="77777777" w:rsidR="001267E5" w:rsidRDefault="001267E5" w:rsidP="00236E09">
      <w:pPr>
        <w:spacing w:after="0" w:line="240" w:lineRule="auto"/>
      </w:pPr>
      <w:r>
        <w:separator/>
      </w:r>
    </w:p>
  </w:endnote>
  <w:endnote w:type="continuationSeparator" w:id="0">
    <w:p w14:paraId="314107FC" w14:textId="77777777" w:rsidR="001267E5" w:rsidRDefault="001267E5" w:rsidP="00236E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D28ADB" w14:textId="77777777" w:rsidR="001267E5" w:rsidRDefault="001267E5" w:rsidP="00236E09">
      <w:pPr>
        <w:spacing w:after="0" w:line="240" w:lineRule="auto"/>
      </w:pPr>
      <w:r>
        <w:separator/>
      </w:r>
    </w:p>
  </w:footnote>
  <w:footnote w:type="continuationSeparator" w:id="0">
    <w:p w14:paraId="4790D2E5" w14:textId="77777777" w:rsidR="001267E5" w:rsidRDefault="001267E5" w:rsidP="00236E0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F54FB0"/>
    <w:multiLevelType w:val="hybridMultilevel"/>
    <w:tmpl w:val="2FD0CD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AEE5E5B"/>
    <w:multiLevelType w:val="hybridMultilevel"/>
    <w:tmpl w:val="34A287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E3342BD"/>
    <w:multiLevelType w:val="hybridMultilevel"/>
    <w:tmpl w:val="14904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C13104"/>
    <w:multiLevelType w:val="hybridMultilevel"/>
    <w:tmpl w:val="66E03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3F60E9"/>
    <w:multiLevelType w:val="hybridMultilevel"/>
    <w:tmpl w:val="091A9F1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694A5A"/>
    <w:multiLevelType w:val="hybridMultilevel"/>
    <w:tmpl w:val="36B40C58"/>
    <w:lvl w:ilvl="0" w:tplc="5248EEBC">
      <w:start w:val="65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6640D3"/>
    <w:multiLevelType w:val="hybridMultilevel"/>
    <w:tmpl w:val="A538CC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639718B"/>
    <w:multiLevelType w:val="hybridMultilevel"/>
    <w:tmpl w:val="523E8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9FC3D86"/>
    <w:multiLevelType w:val="hybridMultilevel"/>
    <w:tmpl w:val="685623C6"/>
    <w:lvl w:ilvl="0" w:tplc="E468F6FA">
      <w:start w:val="65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0553F8"/>
    <w:multiLevelType w:val="hybridMultilevel"/>
    <w:tmpl w:val="2FAEA312"/>
    <w:lvl w:ilvl="0" w:tplc="0409000B">
      <w:start w:val="1"/>
      <w:numFmt w:val="bullet"/>
      <w:lvlText w:val=""/>
      <w:lvlJc w:val="left"/>
      <w:pPr>
        <w:ind w:left="720" w:hanging="360"/>
      </w:pPr>
      <w:rPr>
        <w:rFonts w:ascii="Wingdings" w:hAnsi="Wingding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41FC2CD2"/>
    <w:multiLevelType w:val="hybridMultilevel"/>
    <w:tmpl w:val="804ED1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0BB6428"/>
    <w:multiLevelType w:val="hybridMultilevel"/>
    <w:tmpl w:val="574EAA36"/>
    <w:lvl w:ilvl="0" w:tplc="0409000B">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12" w15:restartNumberingAfterBreak="0">
    <w:nsid w:val="60600ECB"/>
    <w:multiLevelType w:val="hybridMultilevel"/>
    <w:tmpl w:val="BEF444C8"/>
    <w:lvl w:ilvl="0" w:tplc="02167E74">
      <w:start w:val="1"/>
      <w:numFmt w:val="decimal"/>
      <w:lvlText w:val="%1."/>
      <w:lvlJc w:val="left"/>
      <w:pPr>
        <w:ind w:left="360" w:hanging="360"/>
      </w:pPr>
      <w:rPr>
        <w:rFonts w:ascii="Arial" w:eastAsia="Calibri" w:hAnsi="Arial" w:cs="Arial"/>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6C990831"/>
    <w:multiLevelType w:val="hybridMultilevel"/>
    <w:tmpl w:val="CB4A830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E9E775F"/>
    <w:multiLevelType w:val="hybridMultilevel"/>
    <w:tmpl w:val="EF8C940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16cid:durableId="277952399">
    <w:abstractNumId w:val="11"/>
  </w:num>
  <w:num w:numId="2" w16cid:durableId="711154920">
    <w:abstractNumId w:val="1"/>
  </w:num>
  <w:num w:numId="3" w16cid:durableId="1825050457">
    <w:abstractNumId w:val="1"/>
  </w:num>
  <w:num w:numId="4" w16cid:durableId="1878271751">
    <w:abstractNumId w:val="5"/>
  </w:num>
  <w:num w:numId="5" w16cid:durableId="1643072559">
    <w:abstractNumId w:val="8"/>
  </w:num>
  <w:num w:numId="6" w16cid:durableId="2100758366">
    <w:abstractNumId w:val="4"/>
  </w:num>
  <w:num w:numId="7" w16cid:durableId="1403943980">
    <w:abstractNumId w:val="6"/>
  </w:num>
  <w:num w:numId="8" w16cid:durableId="13560746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58117364">
    <w:abstractNumId w:val="0"/>
  </w:num>
  <w:num w:numId="10" w16cid:durableId="1199508457">
    <w:abstractNumId w:val="9"/>
  </w:num>
  <w:num w:numId="11" w16cid:durableId="585453827">
    <w:abstractNumId w:val="10"/>
  </w:num>
  <w:num w:numId="12" w16cid:durableId="374429484">
    <w:abstractNumId w:val="2"/>
  </w:num>
  <w:num w:numId="13" w16cid:durableId="231475543">
    <w:abstractNumId w:val="14"/>
  </w:num>
  <w:num w:numId="14" w16cid:durableId="2003309648">
    <w:abstractNumId w:val="3"/>
  </w:num>
  <w:num w:numId="15" w16cid:durableId="2052462786">
    <w:abstractNumId w:val="12"/>
  </w:num>
  <w:num w:numId="16" w16cid:durableId="1913587474">
    <w:abstractNumId w:val="13"/>
  </w:num>
  <w:num w:numId="17" w16cid:durableId="156660160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11D"/>
    <w:rsid w:val="00003F36"/>
    <w:rsid w:val="00005953"/>
    <w:rsid w:val="000068F2"/>
    <w:rsid w:val="00013519"/>
    <w:rsid w:val="00015586"/>
    <w:rsid w:val="00026F7C"/>
    <w:rsid w:val="00027198"/>
    <w:rsid w:val="00036177"/>
    <w:rsid w:val="00036501"/>
    <w:rsid w:val="00042F4B"/>
    <w:rsid w:val="00044519"/>
    <w:rsid w:val="00051BAB"/>
    <w:rsid w:val="0005528B"/>
    <w:rsid w:val="000564A0"/>
    <w:rsid w:val="00065CEB"/>
    <w:rsid w:val="00070743"/>
    <w:rsid w:val="00082C06"/>
    <w:rsid w:val="00083226"/>
    <w:rsid w:val="0008346C"/>
    <w:rsid w:val="000861A9"/>
    <w:rsid w:val="000962B9"/>
    <w:rsid w:val="000A43D9"/>
    <w:rsid w:val="000B2336"/>
    <w:rsid w:val="000E4ABB"/>
    <w:rsid w:val="000E7FDD"/>
    <w:rsid w:val="000F7000"/>
    <w:rsid w:val="001009A1"/>
    <w:rsid w:val="00100BFE"/>
    <w:rsid w:val="001029CE"/>
    <w:rsid w:val="00106D3E"/>
    <w:rsid w:val="00110B4F"/>
    <w:rsid w:val="0011249A"/>
    <w:rsid w:val="0011558B"/>
    <w:rsid w:val="001165EA"/>
    <w:rsid w:val="0012106C"/>
    <w:rsid w:val="00123E4D"/>
    <w:rsid w:val="001267E5"/>
    <w:rsid w:val="0013285D"/>
    <w:rsid w:val="00132F16"/>
    <w:rsid w:val="001351D0"/>
    <w:rsid w:val="0014042C"/>
    <w:rsid w:val="001414D4"/>
    <w:rsid w:val="00154F53"/>
    <w:rsid w:val="00155A50"/>
    <w:rsid w:val="0016685D"/>
    <w:rsid w:val="001709C5"/>
    <w:rsid w:val="001758B2"/>
    <w:rsid w:val="0018775D"/>
    <w:rsid w:val="00190DDA"/>
    <w:rsid w:val="00190E73"/>
    <w:rsid w:val="001924F5"/>
    <w:rsid w:val="001A5944"/>
    <w:rsid w:val="001A6E11"/>
    <w:rsid w:val="001A7C3D"/>
    <w:rsid w:val="001A7E14"/>
    <w:rsid w:val="001B70E2"/>
    <w:rsid w:val="001C15A6"/>
    <w:rsid w:val="001C431E"/>
    <w:rsid w:val="001C7611"/>
    <w:rsid w:val="001D15DF"/>
    <w:rsid w:val="001D194C"/>
    <w:rsid w:val="001D28D6"/>
    <w:rsid w:val="001D3F9D"/>
    <w:rsid w:val="001E0435"/>
    <w:rsid w:val="001E62F8"/>
    <w:rsid w:val="001F2BFE"/>
    <w:rsid w:val="001F42B5"/>
    <w:rsid w:val="001F5547"/>
    <w:rsid w:val="00223549"/>
    <w:rsid w:val="002258D2"/>
    <w:rsid w:val="002369F3"/>
    <w:rsid w:val="00236E09"/>
    <w:rsid w:val="00236FE7"/>
    <w:rsid w:val="00246658"/>
    <w:rsid w:val="002679AF"/>
    <w:rsid w:val="00283280"/>
    <w:rsid w:val="0028382F"/>
    <w:rsid w:val="00286B31"/>
    <w:rsid w:val="0028775C"/>
    <w:rsid w:val="00291AA7"/>
    <w:rsid w:val="00296BF0"/>
    <w:rsid w:val="002A03F6"/>
    <w:rsid w:val="002A6392"/>
    <w:rsid w:val="002B001F"/>
    <w:rsid w:val="002B08BA"/>
    <w:rsid w:val="002C2C7B"/>
    <w:rsid w:val="002C501A"/>
    <w:rsid w:val="002C57A2"/>
    <w:rsid w:val="002C72A4"/>
    <w:rsid w:val="002D3BCF"/>
    <w:rsid w:val="002E5BDF"/>
    <w:rsid w:val="002F298F"/>
    <w:rsid w:val="002F43A5"/>
    <w:rsid w:val="002F511D"/>
    <w:rsid w:val="003158B3"/>
    <w:rsid w:val="00320C66"/>
    <w:rsid w:val="003221B7"/>
    <w:rsid w:val="00336283"/>
    <w:rsid w:val="00340979"/>
    <w:rsid w:val="00342944"/>
    <w:rsid w:val="003500A5"/>
    <w:rsid w:val="0035498D"/>
    <w:rsid w:val="00360BDF"/>
    <w:rsid w:val="00374EB1"/>
    <w:rsid w:val="003773FC"/>
    <w:rsid w:val="003864C3"/>
    <w:rsid w:val="00395173"/>
    <w:rsid w:val="003A6188"/>
    <w:rsid w:val="003A7842"/>
    <w:rsid w:val="003A7A87"/>
    <w:rsid w:val="003B227F"/>
    <w:rsid w:val="003B286A"/>
    <w:rsid w:val="003C0A2D"/>
    <w:rsid w:val="003C2B41"/>
    <w:rsid w:val="003C2FF3"/>
    <w:rsid w:val="003C77AC"/>
    <w:rsid w:val="003D30A8"/>
    <w:rsid w:val="003E01DC"/>
    <w:rsid w:val="003E3B94"/>
    <w:rsid w:val="003E479A"/>
    <w:rsid w:val="003E4B15"/>
    <w:rsid w:val="003F0BB3"/>
    <w:rsid w:val="00401FC2"/>
    <w:rsid w:val="00415D16"/>
    <w:rsid w:val="00416D6C"/>
    <w:rsid w:val="004230AE"/>
    <w:rsid w:val="00432CCF"/>
    <w:rsid w:val="00432D8F"/>
    <w:rsid w:val="00436EF4"/>
    <w:rsid w:val="00442098"/>
    <w:rsid w:val="0044499C"/>
    <w:rsid w:val="00445D7E"/>
    <w:rsid w:val="00450B69"/>
    <w:rsid w:val="00451A0A"/>
    <w:rsid w:val="0045581A"/>
    <w:rsid w:val="00463488"/>
    <w:rsid w:val="00464C0C"/>
    <w:rsid w:val="00474407"/>
    <w:rsid w:val="00485631"/>
    <w:rsid w:val="0049311B"/>
    <w:rsid w:val="0049372B"/>
    <w:rsid w:val="004A0546"/>
    <w:rsid w:val="004A0D17"/>
    <w:rsid w:val="004A24BF"/>
    <w:rsid w:val="004A4352"/>
    <w:rsid w:val="004B0A5F"/>
    <w:rsid w:val="004B16BF"/>
    <w:rsid w:val="004B47E6"/>
    <w:rsid w:val="004C25E3"/>
    <w:rsid w:val="004C337B"/>
    <w:rsid w:val="004C5A6D"/>
    <w:rsid w:val="004C7634"/>
    <w:rsid w:val="004C7726"/>
    <w:rsid w:val="004D4E4B"/>
    <w:rsid w:val="004E0A71"/>
    <w:rsid w:val="004F21E2"/>
    <w:rsid w:val="00502BF9"/>
    <w:rsid w:val="00504938"/>
    <w:rsid w:val="00505796"/>
    <w:rsid w:val="00521C14"/>
    <w:rsid w:val="00521DE8"/>
    <w:rsid w:val="00526B65"/>
    <w:rsid w:val="00526E51"/>
    <w:rsid w:val="005354D2"/>
    <w:rsid w:val="0053733E"/>
    <w:rsid w:val="00537697"/>
    <w:rsid w:val="00540147"/>
    <w:rsid w:val="0054067F"/>
    <w:rsid w:val="00541015"/>
    <w:rsid w:val="0055024D"/>
    <w:rsid w:val="00554120"/>
    <w:rsid w:val="00557C96"/>
    <w:rsid w:val="005636A3"/>
    <w:rsid w:val="0056603C"/>
    <w:rsid w:val="00577253"/>
    <w:rsid w:val="0057767D"/>
    <w:rsid w:val="00583B1A"/>
    <w:rsid w:val="0058554D"/>
    <w:rsid w:val="00585880"/>
    <w:rsid w:val="005876FA"/>
    <w:rsid w:val="00590FA8"/>
    <w:rsid w:val="00591C27"/>
    <w:rsid w:val="005A2273"/>
    <w:rsid w:val="005A34FD"/>
    <w:rsid w:val="005B07DD"/>
    <w:rsid w:val="005B128E"/>
    <w:rsid w:val="005B1C83"/>
    <w:rsid w:val="005C4966"/>
    <w:rsid w:val="005C7FAF"/>
    <w:rsid w:val="005D250E"/>
    <w:rsid w:val="005D2BC4"/>
    <w:rsid w:val="005D4B46"/>
    <w:rsid w:val="005D5CAB"/>
    <w:rsid w:val="005E445D"/>
    <w:rsid w:val="005E4711"/>
    <w:rsid w:val="005F2FE6"/>
    <w:rsid w:val="005F69D7"/>
    <w:rsid w:val="006020A0"/>
    <w:rsid w:val="006035BE"/>
    <w:rsid w:val="00607925"/>
    <w:rsid w:val="0061532E"/>
    <w:rsid w:val="006155C8"/>
    <w:rsid w:val="00616704"/>
    <w:rsid w:val="00617416"/>
    <w:rsid w:val="0061762A"/>
    <w:rsid w:val="00620FEF"/>
    <w:rsid w:val="00623A82"/>
    <w:rsid w:val="00643849"/>
    <w:rsid w:val="00646725"/>
    <w:rsid w:val="00647049"/>
    <w:rsid w:val="00652B5F"/>
    <w:rsid w:val="006602A1"/>
    <w:rsid w:val="00661132"/>
    <w:rsid w:val="00661ADD"/>
    <w:rsid w:val="00665084"/>
    <w:rsid w:val="00666AB3"/>
    <w:rsid w:val="00667C74"/>
    <w:rsid w:val="006721EC"/>
    <w:rsid w:val="00675C2A"/>
    <w:rsid w:val="00686299"/>
    <w:rsid w:val="00693492"/>
    <w:rsid w:val="00694455"/>
    <w:rsid w:val="0069750C"/>
    <w:rsid w:val="006A0D84"/>
    <w:rsid w:val="006A175F"/>
    <w:rsid w:val="006A234A"/>
    <w:rsid w:val="006A7712"/>
    <w:rsid w:val="006B1437"/>
    <w:rsid w:val="006B65FE"/>
    <w:rsid w:val="006C1155"/>
    <w:rsid w:val="006C5320"/>
    <w:rsid w:val="006D0D25"/>
    <w:rsid w:val="006D3590"/>
    <w:rsid w:val="006D3827"/>
    <w:rsid w:val="006D5159"/>
    <w:rsid w:val="006E7138"/>
    <w:rsid w:val="006F185A"/>
    <w:rsid w:val="0070224F"/>
    <w:rsid w:val="00707633"/>
    <w:rsid w:val="00711093"/>
    <w:rsid w:val="00720B04"/>
    <w:rsid w:val="00720DCA"/>
    <w:rsid w:val="00723DE3"/>
    <w:rsid w:val="00736B04"/>
    <w:rsid w:val="00744FD7"/>
    <w:rsid w:val="0074761F"/>
    <w:rsid w:val="00747AE2"/>
    <w:rsid w:val="00757855"/>
    <w:rsid w:val="00757B08"/>
    <w:rsid w:val="00760A38"/>
    <w:rsid w:val="0076140B"/>
    <w:rsid w:val="0076410E"/>
    <w:rsid w:val="00766050"/>
    <w:rsid w:val="007666EA"/>
    <w:rsid w:val="00771A9B"/>
    <w:rsid w:val="0077359E"/>
    <w:rsid w:val="0078468B"/>
    <w:rsid w:val="007964BA"/>
    <w:rsid w:val="007A4D1B"/>
    <w:rsid w:val="007B74EE"/>
    <w:rsid w:val="007D6D41"/>
    <w:rsid w:val="007E078F"/>
    <w:rsid w:val="007E214B"/>
    <w:rsid w:val="007E35A0"/>
    <w:rsid w:val="007E492C"/>
    <w:rsid w:val="007F6F71"/>
    <w:rsid w:val="008026AA"/>
    <w:rsid w:val="008051DC"/>
    <w:rsid w:val="00807516"/>
    <w:rsid w:val="008132C7"/>
    <w:rsid w:val="00817F04"/>
    <w:rsid w:val="0082386C"/>
    <w:rsid w:val="00823905"/>
    <w:rsid w:val="00823B95"/>
    <w:rsid w:val="008256E0"/>
    <w:rsid w:val="00825E63"/>
    <w:rsid w:val="00826514"/>
    <w:rsid w:val="00830354"/>
    <w:rsid w:val="008337D3"/>
    <w:rsid w:val="008350B1"/>
    <w:rsid w:val="008356BA"/>
    <w:rsid w:val="00837284"/>
    <w:rsid w:val="00847C4D"/>
    <w:rsid w:val="00851B88"/>
    <w:rsid w:val="008613F1"/>
    <w:rsid w:val="0086786E"/>
    <w:rsid w:val="008739BB"/>
    <w:rsid w:val="00873E63"/>
    <w:rsid w:val="00875AC2"/>
    <w:rsid w:val="00876259"/>
    <w:rsid w:val="00877A45"/>
    <w:rsid w:val="00890418"/>
    <w:rsid w:val="00892D09"/>
    <w:rsid w:val="00895A09"/>
    <w:rsid w:val="00897FEE"/>
    <w:rsid w:val="008A110F"/>
    <w:rsid w:val="008A437A"/>
    <w:rsid w:val="008B1594"/>
    <w:rsid w:val="008B165A"/>
    <w:rsid w:val="008C04BF"/>
    <w:rsid w:val="008C7006"/>
    <w:rsid w:val="008D2E9F"/>
    <w:rsid w:val="008D38C9"/>
    <w:rsid w:val="008E294D"/>
    <w:rsid w:val="008E30D0"/>
    <w:rsid w:val="008F47E7"/>
    <w:rsid w:val="008F788F"/>
    <w:rsid w:val="009044A8"/>
    <w:rsid w:val="00913C85"/>
    <w:rsid w:val="009256DC"/>
    <w:rsid w:val="009413B6"/>
    <w:rsid w:val="00951659"/>
    <w:rsid w:val="0095554F"/>
    <w:rsid w:val="00960B78"/>
    <w:rsid w:val="00961F78"/>
    <w:rsid w:val="009641E6"/>
    <w:rsid w:val="00964818"/>
    <w:rsid w:val="00967ABF"/>
    <w:rsid w:val="00973900"/>
    <w:rsid w:val="00975EB4"/>
    <w:rsid w:val="0097720A"/>
    <w:rsid w:val="009806B5"/>
    <w:rsid w:val="009854D9"/>
    <w:rsid w:val="00994C32"/>
    <w:rsid w:val="009A0043"/>
    <w:rsid w:val="009A00F1"/>
    <w:rsid w:val="009A0E29"/>
    <w:rsid w:val="009B6DC9"/>
    <w:rsid w:val="009C265E"/>
    <w:rsid w:val="009C63F9"/>
    <w:rsid w:val="009C6B2A"/>
    <w:rsid w:val="009D2707"/>
    <w:rsid w:val="009D34F6"/>
    <w:rsid w:val="009D3FB5"/>
    <w:rsid w:val="009F17F5"/>
    <w:rsid w:val="00A02A7F"/>
    <w:rsid w:val="00A0324B"/>
    <w:rsid w:val="00A112EE"/>
    <w:rsid w:val="00A126FC"/>
    <w:rsid w:val="00A12A93"/>
    <w:rsid w:val="00A13798"/>
    <w:rsid w:val="00A14DAE"/>
    <w:rsid w:val="00A16EE5"/>
    <w:rsid w:val="00A211C8"/>
    <w:rsid w:val="00A22924"/>
    <w:rsid w:val="00A26D05"/>
    <w:rsid w:val="00A32C93"/>
    <w:rsid w:val="00A32F7C"/>
    <w:rsid w:val="00A37F55"/>
    <w:rsid w:val="00A44EE1"/>
    <w:rsid w:val="00A45001"/>
    <w:rsid w:val="00A465B2"/>
    <w:rsid w:val="00A47B9E"/>
    <w:rsid w:val="00A50FC3"/>
    <w:rsid w:val="00A568EA"/>
    <w:rsid w:val="00A64B58"/>
    <w:rsid w:val="00A6552D"/>
    <w:rsid w:val="00A713E2"/>
    <w:rsid w:val="00A72586"/>
    <w:rsid w:val="00A80229"/>
    <w:rsid w:val="00A82A79"/>
    <w:rsid w:val="00A93354"/>
    <w:rsid w:val="00AA29F6"/>
    <w:rsid w:val="00AC2182"/>
    <w:rsid w:val="00AC310B"/>
    <w:rsid w:val="00AC4F8E"/>
    <w:rsid w:val="00AE4A8C"/>
    <w:rsid w:val="00AF46EF"/>
    <w:rsid w:val="00AF5B76"/>
    <w:rsid w:val="00AF6083"/>
    <w:rsid w:val="00B00295"/>
    <w:rsid w:val="00B01F0F"/>
    <w:rsid w:val="00B04AF9"/>
    <w:rsid w:val="00B0527B"/>
    <w:rsid w:val="00B126D4"/>
    <w:rsid w:val="00B15838"/>
    <w:rsid w:val="00B15A7A"/>
    <w:rsid w:val="00B20E48"/>
    <w:rsid w:val="00B26787"/>
    <w:rsid w:val="00B35A93"/>
    <w:rsid w:val="00B40F76"/>
    <w:rsid w:val="00B42E28"/>
    <w:rsid w:val="00B433B7"/>
    <w:rsid w:val="00B51734"/>
    <w:rsid w:val="00B53D9B"/>
    <w:rsid w:val="00B568A4"/>
    <w:rsid w:val="00B5739C"/>
    <w:rsid w:val="00B70B31"/>
    <w:rsid w:val="00B71BF7"/>
    <w:rsid w:val="00B73465"/>
    <w:rsid w:val="00B73C58"/>
    <w:rsid w:val="00B742ED"/>
    <w:rsid w:val="00B82227"/>
    <w:rsid w:val="00B8432C"/>
    <w:rsid w:val="00B92B83"/>
    <w:rsid w:val="00B94EDC"/>
    <w:rsid w:val="00B95422"/>
    <w:rsid w:val="00B96448"/>
    <w:rsid w:val="00BA42AD"/>
    <w:rsid w:val="00BB39BE"/>
    <w:rsid w:val="00BB6A28"/>
    <w:rsid w:val="00BD32C4"/>
    <w:rsid w:val="00BE0D71"/>
    <w:rsid w:val="00BE318A"/>
    <w:rsid w:val="00BE7B41"/>
    <w:rsid w:val="00BF6D5E"/>
    <w:rsid w:val="00BF70BB"/>
    <w:rsid w:val="00C01267"/>
    <w:rsid w:val="00C03F57"/>
    <w:rsid w:val="00C14375"/>
    <w:rsid w:val="00C2115F"/>
    <w:rsid w:val="00C22988"/>
    <w:rsid w:val="00C23AF3"/>
    <w:rsid w:val="00C25368"/>
    <w:rsid w:val="00C2644F"/>
    <w:rsid w:val="00C26CBE"/>
    <w:rsid w:val="00C50140"/>
    <w:rsid w:val="00C54C53"/>
    <w:rsid w:val="00C6199B"/>
    <w:rsid w:val="00C745AC"/>
    <w:rsid w:val="00C74A92"/>
    <w:rsid w:val="00C7723D"/>
    <w:rsid w:val="00C81A70"/>
    <w:rsid w:val="00C87580"/>
    <w:rsid w:val="00C87B12"/>
    <w:rsid w:val="00CA0182"/>
    <w:rsid w:val="00CA2DCB"/>
    <w:rsid w:val="00CA3090"/>
    <w:rsid w:val="00CB0207"/>
    <w:rsid w:val="00CB0795"/>
    <w:rsid w:val="00CB0A00"/>
    <w:rsid w:val="00CB0BBC"/>
    <w:rsid w:val="00CB40E6"/>
    <w:rsid w:val="00CB5A61"/>
    <w:rsid w:val="00CC10B1"/>
    <w:rsid w:val="00CC3B35"/>
    <w:rsid w:val="00CC4ECE"/>
    <w:rsid w:val="00CC7299"/>
    <w:rsid w:val="00CC7A45"/>
    <w:rsid w:val="00CD3597"/>
    <w:rsid w:val="00CD51F5"/>
    <w:rsid w:val="00CE3930"/>
    <w:rsid w:val="00CE722F"/>
    <w:rsid w:val="00CF44C5"/>
    <w:rsid w:val="00CF6A37"/>
    <w:rsid w:val="00D03BC3"/>
    <w:rsid w:val="00D1726A"/>
    <w:rsid w:val="00D17401"/>
    <w:rsid w:val="00D2297F"/>
    <w:rsid w:val="00D304D3"/>
    <w:rsid w:val="00D33176"/>
    <w:rsid w:val="00D416DC"/>
    <w:rsid w:val="00D43DB7"/>
    <w:rsid w:val="00D5124E"/>
    <w:rsid w:val="00D56C5C"/>
    <w:rsid w:val="00D632D7"/>
    <w:rsid w:val="00D64D0C"/>
    <w:rsid w:val="00D65ED2"/>
    <w:rsid w:val="00D76351"/>
    <w:rsid w:val="00D84DE6"/>
    <w:rsid w:val="00D86A31"/>
    <w:rsid w:val="00D87CA2"/>
    <w:rsid w:val="00D928EA"/>
    <w:rsid w:val="00D93CF3"/>
    <w:rsid w:val="00DA6C97"/>
    <w:rsid w:val="00DB4269"/>
    <w:rsid w:val="00DB42DA"/>
    <w:rsid w:val="00DB4A4D"/>
    <w:rsid w:val="00DB4C2B"/>
    <w:rsid w:val="00DB7BC1"/>
    <w:rsid w:val="00DD424F"/>
    <w:rsid w:val="00DD47F6"/>
    <w:rsid w:val="00DD6A2E"/>
    <w:rsid w:val="00DF3BD7"/>
    <w:rsid w:val="00DF54F5"/>
    <w:rsid w:val="00E021C4"/>
    <w:rsid w:val="00E06689"/>
    <w:rsid w:val="00E106D4"/>
    <w:rsid w:val="00E16B4C"/>
    <w:rsid w:val="00E2003A"/>
    <w:rsid w:val="00E2475B"/>
    <w:rsid w:val="00E30036"/>
    <w:rsid w:val="00E45BD1"/>
    <w:rsid w:val="00E46F02"/>
    <w:rsid w:val="00E51C7A"/>
    <w:rsid w:val="00E624E0"/>
    <w:rsid w:val="00E76C57"/>
    <w:rsid w:val="00E76EC5"/>
    <w:rsid w:val="00E81CB1"/>
    <w:rsid w:val="00EA706A"/>
    <w:rsid w:val="00EA7FE3"/>
    <w:rsid w:val="00EB0430"/>
    <w:rsid w:val="00EB0E71"/>
    <w:rsid w:val="00EB1DA0"/>
    <w:rsid w:val="00EB3707"/>
    <w:rsid w:val="00EB3A6F"/>
    <w:rsid w:val="00EB531E"/>
    <w:rsid w:val="00EC2C77"/>
    <w:rsid w:val="00EC7218"/>
    <w:rsid w:val="00EE2EB1"/>
    <w:rsid w:val="00EE721D"/>
    <w:rsid w:val="00EF364E"/>
    <w:rsid w:val="00F0033D"/>
    <w:rsid w:val="00F256FF"/>
    <w:rsid w:val="00F3115B"/>
    <w:rsid w:val="00F33210"/>
    <w:rsid w:val="00F341A5"/>
    <w:rsid w:val="00F350D4"/>
    <w:rsid w:val="00F402D0"/>
    <w:rsid w:val="00F402EE"/>
    <w:rsid w:val="00F4730A"/>
    <w:rsid w:val="00F53E10"/>
    <w:rsid w:val="00F569FD"/>
    <w:rsid w:val="00F6258F"/>
    <w:rsid w:val="00F6553E"/>
    <w:rsid w:val="00F65C0E"/>
    <w:rsid w:val="00F66AC1"/>
    <w:rsid w:val="00F71EA8"/>
    <w:rsid w:val="00F73CB7"/>
    <w:rsid w:val="00FA74CE"/>
    <w:rsid w:val="00FA7EBE"/>
    <w:rsid w:val="00FB6C58"/>
    <w:rsid w:val="00FC69E3"/>
    <w:rsid w:val="00FC7B48"/>
    <w:rsid w:val="00FD0422"/>
    <w:rsid w:val="00FD34D0"/>
    <w:rsid w:val="00FD58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55DDC1"/>
  <w15:chartTrackingRefBased/>
  <w15:docId w15:val="{58124415-A4FE-432D-B283-ABC942B64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786E"/>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46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17416"/>
    <w:pPr>
      <w:spacing w:line="256" w:lineRule="auto"/>
      <w:ind w:left="720"/>
      <w:contextualSpacing/>
    </w:pPr>
  </w:style>
  <w:style w:type="paragraph" w:styleId="NoSpacing">
    <w:name w:val="No Spacing"/>
    <w:uiPriority w:val="1"/>
    <w:qFormat/>
    <w:rsid w:val="00432CCF"/>
    <w:rPr>
      <w:sz w:val="22"/>
      <w:szCs w:val="22"/>
    </w:rPr>
  </w:style>
  <w:style w:type="character" w:styleId="Hyperlink">
    <w:name w:val="Hyperlink"/>
    <w:uiPriority w:val="99"/>
    <w:unhideWhenUsed/>
    <w:rsid w:val="005C7FAF"/>
    <w:rPr>
      <w:color w:val="0563C1"/>
      <w:u w:val="single"/>
    </w:rPr>
  </w:style>
  <w:style w:type="character" w:styleId="UnresolvedMention">
    <w:name w:val="Unresolved Mention"/>
    <w:uiPriority w:val="99"/>
    <w:semiHidden/>
    <w:unhideWhenUsed/>
    <w:rsid w:val="005C7FAF"/>
    <w:rPr>
      <w:color w:val="605E5C"/>
      <w:shd w:val="clear" w:color="auto" w:fill="E1DFDD"/>
    </w:rPr>
  </w:style>
  <w:style w:type="paragraph" w:styleId="PlainText">
    <w:name w:val="Plain Text"/>
    <w:basedOn w:val="Normal"/>
    <w:link w:val="PlainTextChar"/>
    <w:uiPriority w:val="99"/>
    <w:unhideWhenUsed/>
    <w:rsid w:val="002C57A2"/>
    <w:pPr>
      <w:spacing w:after="0" w:line="240" w:lineRule="auto"/>
    </w:pPr>
    <w:rPr>
      <w:szCs w:val="21"/>
    </w:rPr>
  </w:style>
  <w:style w:type="character" w:customStyle="1" w:styleId="PlainTextChar">
    <w:name w:val="Plain Text Char"/>
    <w:link w:val="PlainText"/>
    <w:uiPriority w:val="99"/>
    <w:rsid w:val="002C57A2"/>
    <w:rPr>
      <w:sz w:val="22"/>
      <w:szCs w:val="21"/>
    </w:rPr>
  </w:style>
  <w:style w:type="paragraph" w:styleId="Header">
    <w:name w:val="header"/>
    <w:basedOn w:val="Normal"/>
    <w:link w:val="HeaderChar"/>
    <w:uiPriority w:val="99"/>
    <w:unhideWhenUsed/>
    <w:rsid w:val="00236E09"/>
    <w:pPr>
      <w:tabs>
        <w:tab w:val="center" w:pos="4680"/>
        <w:tab w:val="right" w:pos="9360"/>
      </w:tabs>
    </w:pPr>
  </w:style>
  <w:style w:type="character" w:customStyle="1" w:styleId="HeaderChar">
    <w:name w:val="Header Char"/>
    <w:link w:val="Header"/>
    <w:uiPriority w:val="99"/>
    <w:rsid w:val="00236E09"/>
    <w:rPr>
      <w:sz w:val="22"/>
      <w:szCs w:val="22"/>
    </w:rPr>
  </w:style>
  <w:style w:type="paragraph" w:styleId="Footer">
    <w:name w:val="footer"/>
    <w:basedOn w:val="Normal"/>
    <w:link w:val="FooterChar"/>
    <w:uiPriority w:val="99"/>
    <w:unhideWhenUsed/>
    <w:rsid w:val="00236E09"/>
    <w:pPr>
      <w:tabs>
        <w:tab w:val="center" w:pos="4680"/>
        <w:tab w:val="right" w:pos="9360"/>
      </w:tabs>
    </w:pPr>
  </w:style>
  <w:style w:type="character" w:customStyle="1" w:styleId="FooterChar">
    <w:name w:val="Footer Char"/>
    <w:link w:val="Footer"/>
    <w:uiPriority w:val="99"/>
    <w:rsid w:val="00236E09"/>
    <w:rPr>
      <w:sz w:val="22"/>
      <w:szCs w:val="22"/>
    </w:rPr>
  </w:style>
  <w:style w:type="paragraph" w:styleId="NormalWeb">
    <w:name w:val="Normal (Web)"/>
    <w:basedOn w:val="Normal"/>
    <w:uiPriority w:val="99"/>
    <w:semiHidden/>
    <w:unhideWhenUsed/>
    <w:rsid w:val="0005528B"/>
    <w:pPr>
      <w:spacing w:before="100" w:beforeAutospacing="1" w:after="100" w:afterAutospacing="1" w:line="240" w:lineRule="auto"/>
    </w:pPr>
    <w:rPr>
      <w:rFonts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168107">
      <w:bodyDiv w:val="1"/>
      <w:marLeft w:val="0"/>
      <w:marRight w:val="0"/>
      <w:marTop w:val="0"/>
      <w:marBottom w:val="0"/>
      <w:divBdr>
        <w:top w:val="none" w:sz="0" w:space="0" w:color="auto"/>
        <w:left w:val="none" w:sz="0" w:space="0" w:color="auto"/>
        <w:bottom w:val="none" w:sz="0" w:space="0" w:color="auto"/>
        <w:right w:val="none" w:sz="0" w:space="0" w:color="auto"/>
      </w:divBdr>
    </w:div>
    <w:div w:id="282418376">
      <w:bodyDiv w:val="1"/>
      <w:marLeft w:val="0"/>
      <w:marRight w:val="0"/>
      <w:marTop w:val="0"/>
      <w:marBottom w:val="0"/>
      <w:divBdr>
        <w:top w:val="none" w:sz="0" w:space="0" w:color="auto"/>
        <w:left w:val="none" w:sz="0" w:space="0" w:color="auto"/>
        <w:bottom w:val="none" w:sz="0" w:space="0" w:color="auto"/>
        <w:right w:val="none" w:sz="0" w:space="0" w:color="auto"/>
      </w:divBdr>
    </w:div>
    <w:div w:id="333916037">
      <w:bodyDiv w:val="1"/>
      <w:marLeft w:val="0"/>
      <w:marRight w:val="0"/>
      <w:marTop w:val="0"/>
      <w:marBottom w:val="0"/>
      <w:divBdr>
        <w:top w:val="none" w:sz="0" w:space="0" w:color="auto"/>
        <w:left w:val="none" w:sz="0" w:space="0" w:color="auto"/>
        <w:bottom w:val="none" w:sz="0" w:space="0" w:color="auto"/>
        <w:right w:val="none" w:sz="0" w:space="0" w:color="auto"/>
      </w:divBdr>
      <w:divsChild>
        <w:div w:id="2055421264">
          <w:marLeft w:val="0"/>
          <w:marRight w:val="0"/>
          <w:marTop w:val="0"/>
          <w:marBottom w:val="0"/>
          <w:divBdr>
            <w:top w:val="none" w:sz="0" w:space="0" w:color="auto"/>
            <w:left w:val="none" w:sz="0" w:space="0" w:color="auto"/>
            <w:bottom w:val="none" w:sz="0" w:space="0" w:color="auto"/>
            <w:right w:val="none" w:sz="0" w:space="0" w:color="auto"/>
          </w:divBdr>
          <w:divsChild>
            <w:div w:id="2090303323">
              <w:marLeft w:val="0"/>
              <w:marRight w:val="0"/>
              <w:marTop w:val="0"/>
              <w:marBottom w:val="0"/>
              <w:divBdr>
                <w:top w:val="none" w:sz="0" w:space="0" w:color="auto"/>
                <w:left w:val="none" w:sz="0" w:space="0" w:color="auto"/>
                <w:bottom w:val="none" w:sz="0" w:space="0" w:color="auto"/>
                <w:right w:val="none" w:sz="0" w:space="0" w:color="auto"/>
              </w:divBdr>
              <w:divsChild>
                <w:div w:id="192117201">
                  <w:marLeft w:val="0"/>
                  <w:marRight w:val="0"/>
                  <w:marTop w:val="0"/>
                  <w:marBottom w:val="0"/>
                  <w:divBdr>
                    <w:top w:val="none" w:sz="0" w:space="0" w:color="auto"/>
                    <w:left w:val="none" w:sz="0" w:space="0" w:color="auto"/>
                    <w:bottom w:val="none" w:sz="0" w:space="0" w:color="auto"/>
                    <w:right w:val="none" w:sz="0" w:space="0" w:color="auto"/>
                  </w:divBdr>
                  <w:divsChild>
                    <w:div w:id="928539413">
                      <w:marLeft w:val="0"/>
                      <w:marRight w:val="0"/>
                      <w:marTop w:val="0"/>
                      <w:marBottom w:val="0"/>
                      <w:divBdr>
                        <w:top w:val="none" w:sz="0" w:space="0" w:color="auto"/>
                        <w:left w:val="none" w:sz="0" w:space="0" w:color="auto"/>
                        <w:bottom w:val="none" w:sz="0" w:space="0" w:color="auto"/>
                        <w:right w:val="none" w:sz="0" w:space="0" w:color="auto"/>
                      </w:divBdr>
                    </w:div>
                    <w:div w:id="134081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5636051">
          <w:marLeft w:val="0"/>
          <w:marRight w:val="0"/>
          <w:marTop w:val="0"/>
          <w:marBottom w:val="0"/>
          <w:divBdr>
            <w:top w:val="none" w:sz="0" w:space="0" w:color="auto"/>
            <w:left w:val="none" w:sz="0" w:space="0" w:color="auto"/>
            <w:bottom w:val="none" w:sz="0" w:space="0" w:color="auto"/>
            <w:right w:val="none" w:sz="0" w:space="0" w:color="auto"/>
          </w:divBdr>
          <w:divsChild>
            <w:div w:id="861818508">
              <w:marLeft w:val="0"/>
              <w:marRight w:val="0"/>
              <w:marTop w:val="0"/>
              <w:marBottom w:val="0"/>
              <w:divBdr>
                <w:top w:val="none" w:sz="0" w:space="0" w:color="auto"/>
                <w:left w:val="none" w:sz="0" w:space="0" w:color="auto"/>
                <w:bottom w:val="none" w:sz="0" w:space="0" w:color="auto"/>
                <w:right w:val="none" w:sz="0" w:space="0" w:color="auto"/>
              </w:divBdr>
              <w:divsChild>
                <w:div w:id="305475772">
                  <w:marLeft w:val="0"/>
                  <w:marRight w:val="0"/>
                  <w:marTop w:val="0"/>
                  <w:marBottom w:val="0"/>
                  <w:divBdr>
                    <w:top w:val="none" w:sz="0" w:space="0" w:color="auto"/>
                    <w:left w:val="none" w:sz="0" w:space="0" w:color="auto"/>
                    <w:bottom w:val="none" w:sz="0" w:space="0" w:color="auto"/>
                    <w:right w:val="none" w:sz="0" w:space="0" w:color="auto"/>
                  </w:divBdr>
                  <w:divsChild>
                    <w:div w:id="1166869944">
                      <w:marLeft w:val="0"/>
                      <w:marRight w:val="0"/>
                      <w:marTop w:val="0"/>
                      <w:marBottom w:val="0"/>
                      <w:divBdr>
                        <w:top w:val="none" w:sz="0" w:space="0" w:color="auto"/>
                        <w:left w:val="none" w:sz="0" w:space="0" w:color="auto"/>
                        <w:bottom w:val="none" w:sz="0" w:space="0" w:color="auto"/>
                        <w:right w:val="none" w:sz="0" w:space="0" w:color="auto"/>
                      </w:divBdr>
                    </w:div>
                    <w:div w:id="1545018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3557884">
      <w:bodyDiv w:val="1"/>
      <w:marLeft w:val="0"/>
      <w:marRight w:val="0"/>
      <w:marTop w:val="0"/>
      <w:marBottom w:val="0"/>
      <w:divBdr>
        <w:top w:val="none" w:sz="0" w:space="0" w:color="auto"/>
        <w:left w:val="none" w:sz="0" w:space="0" w:color="auto"/>
        <w:bottom w:val="none" w:sz="0" w:space="0" w:color="auto"/>
        <w:right w:val="none" w:sz="0" w:space="0" w:color="auto"/>
      </w:divBdr>
    </w:div>
    <w:div w:id="545991927">
      <w:bodyDiv w:val="1"/>
      <w:marLeft w:val="0"/>
      <w:marRight w:val="0"/>
      <w:marTop w:val="0"/>
      <w:marBottom w:val="0"/>
      <w:divBdr>
        <w:top w:val="none" w:sz="0" w:space="0" w:color="auto"/>
        <w:left w:val="none" w:sz="0" w:space="0" w:color="auto"/>
        <w:bottom w:val="none" w:sz="0" w:space="0" w:color="auto"/>
        <w:right w:val="none" w:sz="0" w:space="0" w:color="auto"/>
      </w:divBdr>
    </w:div>
    <w:div w:id="959649610">
      <w:bodyDiv w:val="1"/>
      <w:marLeft w:val="0"/>
      <w:marRight w:val="0"/>
      <w:marTop w:val="0"/>
      <w:marBottom w:val="0"/>
      <w:divBdr>
        <w:top w:val="none" w:sz="0" w:space="0" w:color="auto"/>
        <w:left w:val="none" w:sz="0" w:space="0" w:color="auto"/>
        <w:bottom w:val="none" w:sz="0" w:space="0" w:color="auto"/>
        <w:right w:val="none" w:sz="0" w:space="0" w:color="auto"/>
      </w:divBdr>
    </w:div>
    <w:div w:id="1388455258">
      <w:bodyDiv w:val="1"/>
      <w:marLeft w:val="0"/>
      <w:marRight w:val="0"/>
      <w:marTop w:val="0"/>
      <w:marBottom w:val="0"/>
      <w:divBdr>
        <w:top w:val="none" w:sz="0" w:space="0" w:color="auto"/>
        <w:left w:val="none" w:sz="0" w:space="0" w:color="auto"/>
        <w:bottom w:val="none" w:sz="0" w:space="0" w:color="auto"/>
        <w:right w:val="none" w:sz="0" w:space="0" w:color="auto"/>
      </w:divBdr>
    </w:div>
    <w:div w:id="1690447236">
      <w:bodyDiv w:val="1"/>
      <w:marLeft w:val="0"/>
      <w:marRight w:val="0"/>
      <w:marTop w:val="0"/>
      <w:marBottom w:val="0"/>
      <w:divBdr>
        <w:top w:val="none" w:sz="0" w:space="0" w:color="auto"/>
        <w:left w:val="none" w:sz="0" w:space="0" w:color="auto"/>
        <w:bottom w:val="none" w:sz="0" w:space="0" w:color="auto"/>
        <w:right w:val="none" w:sz="0" w:space="0" w:color="auto"/>
      </w:divBdr>
    </w:div>
    <w:div w:id="1808085370">
      <w:bodyDiv w:val="1"/>
      <w:marLeft w:val="0"/>
      <w:marRight w:val="0"/>
      <w:marTop w:val="0"/>
      <w:marBottom w:val="0"/>
      <w:divBdr>
        <w:top w:val="none" w:sz="0" w:space="0" w:color="auto"/>
        <w:left w:val="none" w:sz="0" w:space="0" w:color="auto"/>
        <w:bottom w:val="none" w:sz="0" w:space="0" w:color="auto"/>
        <w:right w:val="none" w:sz="0" w:space="0" w:color="auto"/>
      </w:divBdr>
    </w:div>
    <w:div w:id="2011636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1E5FD75-9EAD-4B30-A3C2-5FB83763E5C0}">
  <ds:schemaRefs>
    <ds:schemaRef ds:uri="http://schemas.openxmlformats.org/officeDocument/2006/bibliography"/>
  </ds:schemaRefs>
</ds:datastoreItem>
</file>

<file path=customXml/itemProps2.xml><?xml version="1.0" encoding="utf-8"?>
<ds:datastoreItem xmlns:ds="http://schemas.openxmlformats.org/officeDocument/2006/customXml" ds:itemID="{AD6CE5CF-DA56-46A5-9A36-354F2527FD64}"/>
</file>

<file path=customXml/itemProps3.xml><?xml version="1.0" encoding="utf-8"?>
<ds:datastoreItem xmlns:ds="http://schemas.openxmlformats.org/officeDocument/2006/customXml" ds:itemID="{E7527CB6-2BA2-4A87-910F-C4851415AFA7}"/>
</file>

<file path=customXml/itemProps4.xml><?xml version="1.0" encoding="utf-8"?>
<ds:datastoreItem xmlns:ds="http://schemas.openxmlformats.org/officeDocument/2006/customXml" ds:itemID="{DB3776B2-D22B-428C-888E-CF830440856C}"/>
</file>

<file path=docProps/app.xml><?xml version="1.0" encoding="utf-8"?>
<Properties xmlns="http://schemas.openxmlformats.org/officeDocument/2006/extended-properties" xmlns:vt="http://schemas.openxmlformats.org/officeDocument/2006/docPropsVTypes">
  <Template>Normal.dotm</Template>
  <TotalTime>1</TotalTime>
  <Pages>2</Pages>
  <Words>639</Words>
  <Characters>3648</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4279</CharactersWithSpaces>
  <SharedDoc>false</SharedDoc>
  <HLinks>
    <vt:vector size="6" baseType="variant">
      <vt:variant>
        <vt:i4>8126504</vt:i4>
      </vt:variant>
      <vt:variant>
        <vt:i4>0</vt:i4>
      </vt:variant>
      <vt:variant>
        <vt:i4>0</vt:i4>
      </vt:variant>
      <vt:variant>
        <vt:i4>5</vt:i4>
      </vt:variant>
      <vt:variant>
        <vt:lpwstr>https://us02web.zoom.us/j/86556398402?pwd=aWNnT0xyOTNOMk8wTnB3TFFYeEhNdz09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 Taylor</dc:creator>
  <cp:keywords/>
  <dc:description/>
  <cp:lastModifiedBy>Westerlund, Brad (DEED)</cp:lastModifiedBy>
  <cp:revision>2</cp:revision>
  <cp:lastPrinted>2023-06-04T22:11:00Z</cp:lastPrinted>
  <dcterms:created xsi:type="dcterms:W3CDTF">2023-06-12T13:58:00Z</dcterms:created>
  <dcterms:modified xsi:type="dcterms:W3CDTF">2023-06-12T13:58:00Z</dcterms:modified>
</cp:coreProperties>
</file>