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85049" w14:textId="77777777" w:rsidR="002619E1" w:rsidRDefault="002619E1" w:rsidP="002619E1">
      <w:pPr>
        <w:rPr>
          <w:rFonts w:asciiTheme="minorHAnsi" w:hAnsiTheme="minorHAnsi"/>
          <w:b/>
        </w:rPr>
      </w:pPr>
      <w:r w:rsidRPr="002619E1">
        <w:rPr>
          <w:rFonts w:asciiTheme="minorHAnsi" w:hAnsi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9436D7" wp14:editId="39201668">
                <wp:simplePos x="0" y="0"/>
                <wp:positionH relativeFrom="column">
                  <wp:posOffset>5543550</wp:posOffset>
                </wp:positionH>
                <wp:positionV relativeFrom="page">
                  <wp:posOffset>171450</wp:posOffset>
                </wp:positionV>
                <wp:extent cx="1000760" cy="707390"/>
                <wp:effectExtent l="0" t="0" r="889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3E395" w14:textId="050FB279" w:rsidR="002619E1" w:rsidRPr="002619E1" w:rsidRDefault="00E36355" w:rsidP="002619E1">
                            <w:pPr>
                              <w:jc w:val="right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7</w:t>
                            </w:r>
                            <w:r w:rsidR="001B626C">
                              <w:rPr>
                                <w:sz w:val="72"/>
                                <w:szCs w:val="7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436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6.5pt;margin-top:13.5pt;width:78.8pt;height:55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" stroked="f">
                <v:textbox>
                  <w:txbxContent>
                    <w:p w14:paraId="7B53E395" w14:textId="050FB279" w:rsidR="002619E1" w:rsidRPr="002619E1" w:rsidRDefault="00E36355" w:rsidP="002619E1">
                      <w:pPr>
                        <w:jc w:val="right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7</w:t>
                      </w:r>
                      <w:r w:rsidR="001B626C">
                        <w:rPr>
                          <w:sz w:val="72"/>
                          <w:szCs w:val="72"/>
                        </w:rPr>
                        <w:t>a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dt>
      <w:sdtPr>
        <w:rPr>
          <w:rFonts w:ascii="Times New Roman" w:hAnsi="Times New Roman"/>
          <w:b w:val="0"/>
          <w:color w:val="auto"/>
          <w:sz w:val="22"/>
          <w:szCs w:val="22"/>
        </w:rPr>
        <w:id w:val="10729564"/>
        <w:docPartObj>
          <w:docPartGallery w:val="Cover Pages"/>
          <w:docPartUnique/>
        </w:docPartObj>
      </w:sdtPr>
      <w:sdtEndPr>
        <w:rPr>
          <w:rStyle w:val="BodyTextChar"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2"/>
              <w:szCs w:val="22"/>
            </w:rPr>
            <w:id w:val="-780880138"/>
            <w:docPartObj>
              <w:docPartGallery w:val="Cover Pages"/>
              <w:docPartUnique/>
            </w:docPartObj>
          </w:sdtPr>
          <w:sdtEndPr>
            <w:rPr>
              <w:rStyle w:val="BodyTextChar"/>
            </w:rPr>
          </w:sdtEndPr>
          <w:sdtContent>
            <w:p w14:paraId="305C10D8" w14:textId="383EF449" w:rsidR="008E0ACA" w:rsidRPr="009F1191" w:rsidRDefault="008E0ACA" w:rsidP="008E0ACA">
              <w:pPr>
                <w:pStyle w:val="Heading1"/>
                <w:rPr>
                  <w:rFonts w:ascii="Times New Roman" w:hAnsi="Times New Roman"/>
                </w:rPr>
              </w:pPr>
              <w:r w:rsidRPr="009F1191">
                <w:rPr>
                  <w:rFonts w:ascii="Times New Roman" w:hAnsi="Times New Roman"/>
                </w:rPr>
                <w:t>Memo</w:t>
              </w:r>
            </w:p>
            <w:p w14:paraId="56FF0E00" w14:textId="6918AB17" w:rsidR="008E0ACA" w:rsidRPr="009F1191" w:rsidRDefault="008E0ACA" w:rsidP="008E0ACA">
              <w:pPr>
                <w:pStyle w:val="BodyText"/>
                <w:rPr>
                  <w:rFonts w:ascii="Times New Roman" w:hAnsi="Times New Roman"/>
                  <w:b/>
                </w:rPr>
              </w:pPr>
              <w:r w:rsidRPr="009F1191">
                <w:rPr>
                  <w:rFonts w:ascii="Times New Roman" w:hAnsi="Times New Roman"/>
                  <w:b/>
                </w:rPr>
                <w:t>Date</w:t>
              </w:r>
              <w:proofErr w:type="gramStart"/>
              <w:r w:rsidRPr="009F1191">
                <w:rPr>
                  <w:rFonts w:ascii="Times New Roman" w:hAnsi="Times New Roman"/>
                  <w:b/>
                </w:rPr>
                <w:t xml:space="preserve">: </w:t>
              </w:r>
              <w:r w:rsidRPr="009F1191">
                <w:rPr>
                  <w:rFonts w:ascii="Times New Roman" w:hAnsi="Times New Roman"/>
                  <w:b/>
                </w:rPr>
                <w:tab/>
              </w:r>
              <w:r w:rsidR="00197775">
                <w:rPr>
                  <w:rFonts w:ascii="Times New Roman" w:hAnsi="Times New Roman"/>
                  <w:b/>
                </w:rPr>
                <w:t>2</w:t>
              </w:r>
              <w:proofErr w:type="gramEnd"/>
              <w:r w:rsidRPr="009F1191">
                <w:rPr>
                  <w:rFonts w:ascii="Times New Roman" w:hAnsi="Times New Roman"/>
                  <w:b/>
                </w:rPr>
                <w:t>/</w:t>
              </w:r>
              <w:r w:rsidR="00197775">
                <w:rPr>
                  <w:rFonts w:ascii="Times New Roman" w:hAnsi="Times New Roman"/>
                  <w:b/>
                </w:rPr>
                <w:t>1</w:t>
              </w:r>
              <w:r w:rsidR="00E36355">
                <w:rPr>
                  <w:rFonts w:ascii="Times New Roman" w:hAnsi="Times New Roman"/>
                  <w:b/>
                </w:rPr>
                <w:t>0</w:t>
              </w:r>
              <w:r w:rsidRPr="009F1191">
                <w:rPr>
                  <w:rFonts w:ascii="Times New Roman" w:hAnsi="Times New Roman"/>
                  <w:b/>
                </w:rPr>
                <w:t>/2</w:t>
              </w:r>
              <w:r w:rsidR="00E36355">
                <w:rPr>
                  <w:rFonts w:ascii="Times New Roman" w:hAnsi="Times New Roman"/>
                  <w:b/>
                </w:rPr>
                <w:t>6</w:t>
              </w:r>
            </w:p>
            <w:p w14:paraId="11C9068C" w14:textId="77777777" w:rsidR="008E0ACA" w:rsidRPr="009F1191" w:rsidRDefault="008E0ACA" w:rsidP="008E0ACA">
              <w:pPr>
                <w:pStyle w:val="BodyText"/>
                <w:rPr>
                  <w:rFonts w:ascii="Times New Roman" w:hAnsi="Times New Roman"/>
                  <w:b/>
                </w:rPr>
              </w:pPr>
              <w:r w:rsidRPr="009F1191">
                <w:rPr>
                  <w:rFonts w:ascii="Times New Roman" w:hAnsi="Times New Roman"/>
                  <w:b/>
                </w:rPr>
                <w:t>To</w:t>
              </w:r>
              <w:proofErr w:type="gramStart"/>
              <w:r w:rsidRPr="009F1191">
                <w:rPr>
                  <w:rFonts w:ascii="Times New Roman" w:hAnsi="Times New Roman"/>
                  <w:b/>
                </w:rPr>
                <w:t xml:space="preserve">: </w:t>
              </w:r>
              <w:r w:rsidRPr="009F1191">
                <w:rPr>
                  <w:rFonts w:ascii="Times New Roman" w:hAnsi="Times New Roman"/>
                  <w:b/>
                </w:rPr>
                <w:tab/>
              </w:r>
              <w:proofErr w:type="spellStart"/>
              <w:r w:rsidRPr="009F1191">
                <w:rPr>
                  <w:rFonts w:ascii="Times New Roman" w:hAnsi="Times New Roman"/>
                  <w:b/>
                </w:rPr>
                <w:t>ETAC</w:t>
              </w:r>
              <w:proofErr w:type="spellEnd"/>
              <w:proofErr w:type="gramEnd"/>
            </w:p>
            <w:p w14:paraId="680CD597" w14:textId="77777777" w:rsidR="008E0ACA" w:rsidRPr="009F1191" w:rsidRDefault="008E0ACA" w:rsidP="008E0ACA">
              <w:pPr>
                <w:pStyle w:val="BodyText"/>
                <w:rPr>
                  <w:rFonts w:ascii="Times New Roman" w:hAnsi="Times New Roman"/>
                  <w:b/>
                </w:rPr>
              </w:pPr>
              <w:r w:rsidRPr="009F1191">
                <w:rPr>
                  <w:rFonts w:ascii="Times New Roman" w:hAnsi="Times New Roman"/>
                  <w:b/>
                </w:rPr>
                <w:t>From</w:t>
              </w:r>
              <w:proofErr w:type="gramStart"/>
              <w:r w:rsidRPr="009F1191">
                <w:rPr>
                  <w:rFonts w:ascii="Times New Roman" w:hAnsi="Times New Roman"/>
                  <w:b/>
                </w:rPr>
                <w:t xml:space="preserve">: </w:t>
              </w:r>
              <w:r w:rsidRPr="009F1191">
                <w:rPr>
                  <w:rFonts w:ascii="Times New Roman" w:hAnsi="Times New Roman"/>
                  <w:b/>
                </w:rPr>
                <w:tab/>
                <w:t>Carla</w:t>
              </w:r>
              <w:proofErr w:type="gramEnd"/>
              <w:r w:rsidRPr="009F1191">
                <w:rPr>
                  <w:rFonts w:ascii="Times New Roman" w:hAnsi="Times New Roman"/>
                  <w:b/>
                </w:rPr>
                <w:t xml:space="preserve"> Vita, Director Energy Transition</w:t>
              </w:r>
            </w:p>
            <w:p w14:paraId="4F6AEC8E" w14:textId="3BC27836" w:rsidR="008E0ACA" w:rsidRPr="009F1191" w:rsidRDefault="008E0ACA" w:rsidP="008E0ACA">
              <w:pPr>
                <w:pStyle w:val="Heading2"/>
                <w:rPr>
                  <w:rFonts w:ascii="Times New Roman" w:hAnsi="Times New Roman" w:cs="Times New Roman"/>
                </w:rPr>
              </w:pPr>
              <w:r w:rsidRPr="009F1191">
                <w:rPr>
                  <w:rFonts w:ascii="Times New Roman" w:hAnsi="Times New Roman" w:cs="Times New Roman"/>
                </w:rPr>
                <w:t xml:space="preserve">RE: </w:t>
              </w:r>
              <w:r w:rsidR="001E4947">
                <w:rPr>
                  <w:rFonts w:ascii="Times New Roman" w:hAnsi="Times New Roman" w:cs="Times New Roman"/>
                </w:rPr>
                <w:t>Emerging Issues Sub-Committee</w:t>
              </w:r>
            </w:p>
            <w:p w14:paraId="5401D03D" w14:textId="77777777" w:rsidR="008E0ACA" w:rsidRPr="0073601F" w:rsidRDefault="008E0ACA" w:rsidP="008E0ACA">
              <w:pPr>
                <w:pStyle w:val="Heading3"/>
                <w:rPr>
                  <w:rFonts w:ascii="Times New Roman" w:hAnsi="Times New Roman" w:cs="Times New Roman"/>
                </w:rPr>
              </w:pPr>
              <w:bookmarkStart w:id="0" w:name="_Hlk157514404"/>
              <w:bookmarkStart w:id="1" w:name="_Hlk193288802"/>
              <w:r w:rsidRPr="0073601F">
                <w:rPr>
                  <w:rFonts w:ascii="Times New Roman" w:hAnsi="Times New Roman" w:cs="Times New Roman"/>
                </w:rPr>
                <w:t>Background</w:t>
              </w:r>
            </w:p>
            <w:bookmarkEnd w:id="0"/>
            <w:p w14:paraId="3CC8F454" w14:textId="77777777" w:rsidR="006072E0" w:rsidRDefault="001E4947" w:rsidP="008E0ACA">
              <w:pPr>
                <w:pStyle w:val="BodyText"/>
                <w:spacing w:before="0" w:after="0" w:line="240" w:lineRule="auto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 xml:space="preserve">At the February 2024 </w:t>
              </w:r>
              <w:proofErr w:type="spellStart"/>
              <w:r>
                <w:rPr>
                  <w:rStyle w:val="BodyTextChar"/>
                  <w:rFonts w:ascii="Times New Roman" w:hAnsi="Times New Roman"/>
                </w:rPr>
                <w:t>ETAC</w:t>
              </w:r>
              <w:proofErr w:type="spellEnd"/>
              <w:r>
                <w:rPr>
                  <w:rStyle w:val="BodyTextChar"/>
                  <w:rFonts w:ascii="Times New Roman" w:hAnsi="Times New Roman"/>
                </w:rPr>
                <w:t xml:space="preserve"> meeting, </w:t>
              </w:r>
              <w:proofErr w:type="spellStart"/>
              <w:r>
                <w:rPr>
                  <w:rStyle w:val="BodyTextChar"/>
                  <w:rFonts w:ascii="Times New Roman" w:hAnsi="Times New Roman"/>
                </w:rPr>
                <w:t>ETAC</w:t>
              </w:r>
              <w:proofErr w:type="spellEnd"/>
              <w:r>
                <w:rPr>
                  <w:rStyle w:val="BodyTextChar"/>
                  <w:rFonts w:ascii="Times New Roman" w:hAnsi="Times New Roman"/>
                </w:rPr>
                <w:t xml:space="preserve"> created a sub-committee to discuss emerging issues that impact cities and power plants that </w:t>
              </w:r>
              <w:proofErr w:type="gramStart"/>
              <w:r>
                <w:rPr>
                  <w:rStyle w:val="BodyTextChar"/>
                  <w:rFonts w:ascii="Times New Roman" w:hAnsi="Times New Roman"/>
                </w:rPr>
                <w:t>was</w:t>
              </w:r>
              <w:proofErr w:type="gramEnd"/>
              <w:r>
                <w:rPr>
                  <w:rStyle w:val="BodyTextChar"/>
                  <w:rFonts w:ascii="Times New Roman" w:hAnsi="Times New Roman"/>
                </w:rPr>
                <w:t xml:space="preserve"> not envisioned in the </w:t>
              </w:r>
              <w:proofErr w:type="spellStart"/>
              <w:r>
                <w:rPr>
                  <w:rStyle w:val="BodyTextChar"/>
                  <w:rFonts w:ascii="Times New Roman" w:hAnsi="Times New Roman"/>
                </w:rPr>
                <w:t>ETAC</w:t>
              </w:r>
              <w:proofErr w:type="spellEnd"/>
              <w:r>
                <w:rPr>
                  <w:rStyle w:val="BodyTextChar"/>
                  <w:rFonts w:ascii="Times New Roman" w:hAnsi="Times New Roman"/>
                </w:rPr>
                <w:t xml:space="preserve"> plan.  </w:t>
              </w:r>
            </w:p>
            <w:p w14:paraId="5C457455" w14:textId="77777777" w:rsidR="006072E0" w:rsidRDefault="006072E0" w:rsidP="008E0ACA">
              <w:pPr>
                <w:pStyle w:val="BodyText"/>
                <w:spacing w:before="0" w:after="0" w:line="240" w:lineRule="auto"/>
                <w:rPr>
                  <w:rStyle w:val="BodyTextChar"/>
                  <w:rFonts w:ascii="Times New Roman" w:hAnsi="Times New Roman"/>
                </w:rPr>
              </w:pPr>
            </w:p>
            <w:p w14:paraId="14F64E2B" w14:textId="15873378" w:rsidR="006072E0" w:rsidRPr="0073601F" w:rsidRDefault="006072E0" w:rsidP="006072E0">
              <w:pPr>
                <w:pStyle w:val="Heading3"/>
                <w:rPr>
                  <w:rFonts w:ascii="Times New Roman" w:hAnsi="Times New Roman" w:cs="Times New Roman"/>
                </w:rPr>
              </w:pPr>
              <w:r>
                <w:rPr>
                  <w:rFonts w:ascii="Times New Roman" w:hAnsi="Times New Roman" w:cs="Times New Roman"/>
                </w:rPr>
                <w:t>Update</w:t>
              </w:r>
            </w:p>
            <w:p w14:paraId="4EA29C7D" w14:textId="77777777" w:rsidR="006072E0" w:rsidRDefault="006072E0" w:rsidP="008E0ACA">
              <w:pPr>
                <w:pStyle w:val="BodyText"/>
                <w:spacing w:before="0" w:after="0" w:line="240" w:lineRule="auto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 xml:space="preserve">The Emerging Issues Task Force has been meeting approximately monthly.  </w:t>
              </w:r>
            </w:p>
            <w:p w14:paraId="54BF8356" w14:textId="77777777" w:rsidR="006072E0" w:rsidRDefault="006072E0" w:rsidP="008E0ACA">
              <w:pPr>
                <w:pStyle w:val="BodyText"/>
                <w:spacing w:before="0" w:after="0" w:line="240" w:lineRule="auto"/>
                <w:rPr>
                  <w:rStyle w:val="BodyTextChar"/>
                  <w:rFonts w:ascii="Times New Roman" w:hAnsi="Times New Roman"/>
                </w:rPr>
              </w:pPr>
            </w:p>
            <w:p w14:paraId="01E1E745" w14:textId="77777777" w:rsidR="006072E0" w:rsidRDefault="006072E0" w:rsidP="008E0ACA">
              <w:pPr>
                <w:pStyle w:val="BodyText"/>
                <w:spacing w:before="0" w:after="0" w:line="240" w:lineRule="auto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>Issues that they are researching and/or monitoring:</w:t>
              </w:r>
            </w:p>
            <w:p w14:paraId="0258B696" w14:textId="77777777" w:rsidR="00784F04" w:rsidRDefault="00784F04" w:rsidP="008E0ACA">
              <w:pPr>
                <w:pStyle w:val="BodyText"/>
                <w:spacing w:before="0" w:after="0" w:line="240" w:lineRule="auto"/>
                <w:rPr>
                  <w:rStyle w:val="BodyTextChar"/>
                  <w:rFonts w:ascii="Times New Roman" w:hAnsi="Times New Roman"/>
                </w:rPr>
              </w:pPr>
            </w:p>
            <w:p w14:paraId="017E24E9" w14:textId="2DE08841" w:rsidR="002564A6" w:rsidRDefault="00784F04" w:rsidP="00735B38">
              <w:pPr>
                <w:pStyle w:val="BodyText"/>
                <w:spacing w:before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>-</w:t>
              </w:r>
              <w:proofErr w:type="spellStart"/>
              <w:r w:rsidR="002564A6">
                <w:rPr>
                  <w:rStyle w:val="BodyTextChar"/>
                  <w:rFonts w:ascii="Times New Roman" w:hAnsi="Times New Roman"/>
                </w:rPr>
                <w:t>SHERCO</w:t>
              </w:r>
              <w:proofErr w:type="spellEnd"/>
              <w:r w:rsidR="002564A6">
                <w:rPr>
                  <w:rStyle w:val="BodyTextChar"/>
                  <w:rFonts w:ascii="Times New Roman" w:hAnsi="Times New Roman"/>
                </w:rPr>
                <w:t xml:space="preserve"> (Becker) Unit 1 closes at the end of 2026 </w:t>
              </w:r>
            </w:p>
            <w:p w14:paraId="5E4250BC" w14:textId="23468483" w:rsidR="002564A6" w:rsidRDefault="002564A6" w:rsidP="00735B38">
              <w:pPr>
                <w:pStyle w:val="BodyText"/>
                <w:spacing w:before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ab/>
                <w:t>King Plant – 12.28</w:t>
              </w:r>
            </w:p>
            <w:p w14:paraId="03D89957" w14:textId="7BC8E089" w:rsidR="002564A6" w:rsidRDefault="002564A6" w:rsidP="00735B38">
              <w:pPr>
                <w:pStyle w:val="BodyText"/>
                <w:spacing w:before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ab/>
                <w:t xml:space="preserve">Boswell 3 – 12.30 </w:t>
              </w:r>
            </w:p>
            <w:p w14:paraId="3432F1AC" w14:textId="19D7E60E" w:rsidR="002564A6" w:rsidRDefault="002564A6" w:rsidP="00735B38">
              <w:pPr>
                <w:pStyle w:val="BodyText"/>
                <w:spacing w:before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>-Federal Dept of Energy – update</w:t>
              </w:r>
            </w:p>
            <w:p w14:paraId="1A4542F2" w14:textId="34646808" w:rsidR="002564A6" w:rsidRDefault="002564A6" w:rsidP="00735B38">
              <w:pPr>
                <w:pStyle w:val="BodyText"/>
                <w:spacing w:before="0" w:line="240" w:lineRule="auto"/>
                <w:ind w:firstLine="720"/>
                <w:rPr>
                  <w:rFonts w:eastAsiaTheme="minorHAnsi" w:cs="Calibri"/>
                  <w:lang w:bidi="ar-SA"/>
                </w:rPr>
              </w:pPr>
              <w:r>
                <w:rPr>
                  <w:rStyle w:val="BodyTextChar"/>
                  <w:rFonts w:ascii="Times New Roman" w:hAnsi="Times New Roman"/>
                </w:rPr>
                <w:t xml:space="preserve">-Interest in the outcome of the PUC Clean Energy docket (future mtg presentation) </w:t>
              </w:r>
              <w:r w:rsidR="00735B38" w:rsidRPr="00735B38">
                <w:rPr>
                  <w:rFonts w:eastAsiaTheme="minorHAnsi" w:cs="Calibri"/>
                  <w:lang w:bidi="ar-SA"/>
                </w:rPr>
                <w:t xml:space="preserve"> </w:t>
              </w:r>
            </w:p>
            <w:p w14:paraId="3D9E5FF8" w14:textId="7D11E93E" w:rsidR="00735B38" w:rsidRDefault="002564A6" w:rsidP="00735B38">
              <w:pPr>
                <w:pStyle w:val="BodyText"/>
                <w:spacing w:before="0" w:line="240" w:lineRule="auto"/>
                <w:ind w:firstLine="720"/>
                <w:rPr>
                  <w:rFonts w:ascii="Times New Roman" w:hAnsi="Times New Roman"/>
                </w:rPr>
              </w:pPr>
              <w:r>
                <w:rPr>
                  <w:rFonts w:ascii="Times New Roman" w:hAnsi="Times New Roman"/>
                </w:rPr>
                <w:t>-</w:t>
              </w:r>
              <w:r w:rsidR="00735B38" w:rsidRPr="00735B38">
                <w:rPr>
                  <w:rFonts w:ascii="Times New Roman" w:hAnsi="Times New Roman"/>
                </w:rPr>
                <w:t>REA push to remove the nuclear moratorium – Felbe</w:t>
              </w:r>
              <w:r w:rsidR="00735B38">
                <w:rPr>
                  <w:rFonts w:ascii="Times New Roman" w:hAnsi="Times New Roman"/>
                </w:rPr>
                <w:t>r</w:t>
              </w:r>
            </w:p>
            <w:p w14:paraId="3E95E5AA" w14:textId="2A8AAEBF" w:rsidR="00E63B40" w:rsidRDefault="00735B38" w:rsidP="00735B38">
              <w:pPr>
                <w:pStyle w:val="BodyText"/>
                <w:spacing w:before="0" w:line="240" w:lineRule="auto"/>
                <w:ind w:firstLine="720"/>
                <w:rPr>
                  <w:rFonts w:ascii="Times New Roman" w:hAnsi="Times New Roman"/>
                </w:rPr>
              </w:pPr>
              <w:r>
                <w:rPr>
                  <w:rFonts w:ascii="Times New Roman" w:hAnsi="Times New Roman"/>
                </w:rPr>
                <w:t>-</w:t>
              </w:r>
              <w:proofErr w:type="gramStart"/>
              <w:r w:rsidR="00E63B40">
                <w:rPr>
                  <w:rFonts w:ascii="Times New Roman" w:hAnsi="Times New Roman"/>
                </w:rPr>
                <w:t>Bio-mass</w:t>
              </w:r>
              <w:proofErr w:type="gramEnd"/>
              <w:r w:rsidR="002C1964">
                <w:rPr>
                  <w:rFonts w:ascii="Times New Roman" w:hAnsi="Times New Roman"/>
                </w:rPr>
                <w:t xml:space="preserve"> (including methane from landfills)</w:t>
              </w:r>
              <w:r w:rsidR="00E63B40">
                <w:rPr>
                  <w:rFonts w:ascii="Times New Roman" w:hAnsi="Times New Roman"/>
                </w:rPr>
                <w:t xml:space="preserve"> for energy</w:t>
              </w:r>
            </w:p>
            <w:p w14:paraId="3EA2E3EB" w14:textId="179889D8" w:rsidR="00735B38" w:rsidRDefault="00E63B40" w:rsidP="00735B38">
              <w:pPr>
                <w:pStyle w:val="BodyText"/>
                <w:spacing w:before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Fonts w:ascii="Times New Roman" w:hAnsi="Times New Roman"/>
                </w:rPr>
                <w:t>-</w:t>
              </w:r>
              <w:r w:rsidR="00735B38" w:rsidRPr="00735B38">
                <w:rPr>
                  <w:rFonts w:ascii="Times New Roman" w:hAnsi="Times New Roman"/>
                </w:rPr>
                <w:t xml:space="preserve">Transition Aid </w:t>
              </w:r>
            </w:p>
            <w:p w14:paraId="5B5C14C3" w14:textId="64FE58F6" w:rsidR="00784F04" w:rsidRDefault="00735B38" w:rsidP="00735B38">
              <w:pPr>
                <w:pStyle w:val="BodyText"/>
                <w:spacing w:before="0" w:after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>-</w:t>
              </w:r>
              <w:r w:rsidR="00784F04">
                <w:rPr>
                  <w:rStyle w:val="BodyTextChar"/>
                  <w:rFonts w:ascii="Times New Roman" w:hAnsi="Times New Roman"/>
                </w:rPr>
                <w:t xml:space="preserve">Federal Funding changes.   </w:t>
              </w:r>
            </w:p>
            <w:p w14:paraId="7503C1A8" w14:textId="77777777" w:rsidR="00784F04" w:rsidRDefault="00784F04" w:rsidP="00784F04">
              <w:pPr>
                <w:pStyle w:val="BodyText"/>
                <w:spacing w:before="0" w:after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</w:p>
            <w:p w14:paraId="0B5C464F" w14:textId="2A83479E" w:rsidR="00784F04" w:rsidRDefault="00784F04" w:rsidP="00784F04">
              <w:pPr>
                <w:pStyle w:val="BodyText"/>
                <w:spacing w:before="0" w:after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 xml:space="preserve">-State Legislature </w:t>
              </w:r>
            </w:p>
            <w:p w14:paraId="2733933C" w14:textId="018ABB04" w:rsidR="00784F04" w:rsidRDefault="00784F04" w:rsidP="00784F04">
              <w:pPr>
                <w:pStyle w:val="BodyText"/>
                <w:spacing w:before="0" w:after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ab/>
                <w:t>LGA</w:t>
              </w:r>
            </w:p>
            <w:p w14:paraId="5680B6C3" w14:textId="659060C6" w:rsidR="00784F04" w:rsidRDefault="00784F04" w:rsidP="00784F04">
              <w:pPr>
                <w:pStyle w:val="BodyText"/>
                <w:spacing w:before="0" w:after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ab/>
                <w:t xml:space="preserve">CET funding  </w:t>
              </w:r>
            </w:p>
            <w:p w14:paraId="43BA8D02" w14:textId="77777777" w:rsidR="00784F04" w:rsidRDefault="00784F04" w:rsidP="00784F04">
              <w:pPr>
                <w:pStyle w:val="BodyText"/>
                <w:spacing w:before="0" w:after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</w:p>
            <w:p w14:paraId="7BE89D50" w14:textId="5AE5866A" w:rsidR="00784F04" w:rsidRDefault="00784F04" w:rsidP="00784F04">
              <w:pPr>
                <w:pStyle w:val="BodyText"/>
                <w:spacing w:before="0" w:after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>-Need for funds for communities to implement their transition plans.</w:t>
              </w:r>
              <w:r w:rsidR="00E63B40">
                <w:rPr>
                  <w:rStyle w:val="BodyTextChar"/>
                  <w:rFonts w:ascii="Times New Roman" w:hAnsi="Times New Roman"/>
                </w:rPr>
                <w:t xml:space="preserve"> </w:t>
              </w:r>
            </w:p>
            <w:p w14:paraId="10AA7B3B" w14:textId="77463CC1" w:rsidR="00784F04" w:rsidRDefault="00784F04" w:rsidP="00735B38">
              <w:pPr>
                <w:pStyle w:val="BodyText"/>
                <w:spacing w:before="0" w:after="0" w:line="240" w:lineRule="auto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ab/>
              </w:r>
            </w:p>
            <w:p w14:paraId="27DC9BD1" w14:textId="77777777" w:rsidR="00784F04" w:rsidRDefault="00784F04" w:rsidP="00784F04">
              <w:pPr>
                <w:pStyle w:val="BodyText"/>
                <w:spacing w:before="0" w:after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</w:p>
            <w:p w14:paraId="58661A8D" w14:textId="04BC402B" w:rsidR="003715E6" w:rsidRDefault="006072E0" w:rsidP="00784F04">
              <w:pPr>
                <w:pStyle w:val="BodyText"/>
                <w:spacing w:before="0" w:after="0" w:line="240" w:lineRule="auto"/>
                <w:rPr>
                  <w:rStyle w:val="BodyTextChar"/>
                  <w:rFonts w:ascii="Times New Roman" w:hAnsi="Times New Roman"/>
                </w:rPr>
              </w:pPr>
              <w:r>
                <w:rPr>
                  <w:rStyle w:val="BodyTextChar"/>
                  <w:rFonts w:ascii="Times New Roman" w:hAnsi="Times New Roman"/>
                </w:rPr>
                <w:tab/>
              </w:r>
            </w:p>
            <w:bookmarkEnd w:id="1"/>
            <w:p w14:paraId="6CCFAE59" w14:textId="77777777" w:rsidR="006072E0" w:rsidRDefault="006072E0" w:rsidP="00AC4A25">
              <w:pPr>
                <w:pStyle w:val="BodyText"/>
                <w:spacing w:before="0" w:after="0" w:line="240" w:lineRule="auto"/>
                <w:ind w:firstLine="720"/>
                <w:rPr>
                  <w:rStyle w:val="BodyTextChar"/>
                  <w:rFonts w:ascii="Times New Roman" w:hAnsi="Times New Roman"/>
                </w:rPr>
              </w:pPr>
            </w:p>
            <w:p w14:paraId="56FA85CE" w14:textId="7172E5C2" w:rsidR="006972B9" w:rsidRPr="00DF22B9" w:rsidRDefault="002564A6" w:rsidP="00DF22B9">
              <w:pPr>
                <w:pStyle w:val="BodyText"/>
                <w:spacing w:before="0" w:after="0" w:line="240" w:lineRule="auto"/>
                <w:rPr>
                  <w:rFonts w:ascii="Times New Roman" w:hAnsi="Times New Roman"/>
                </w:rPr>
                <w:sectPr w:rsidR="006972B9" w:rsidRPr="00DF22B9" w:rsidSect="009F1191">
                  <w:footerReference w:type="default" r:id="rId11"/>
                  <w:headerReference w:type="first" r:id="rId12"/>
                  <w:footerReference w:type="first" r:id="rId13"/>
                  <w:type w:val="continuous"/>
                  <w:pgSz w:w="12240" w:h="15840" w:code="1"/>
                  <w:pgMar w:top="1440" w:right="1440" w:bottom="1440" w:left="1440" w:header="0" w:footer="504" w:gutter="0"/>
                  <w:cols w:space="720"/>
                  <w:titlePg/>
                  <w:docGrid w:linePitch="326"/>
                </w:sectPr>
              </w:pPr>
            </w:p>
          </w:sdtContent>
        </w:sdt>
      </w:sdtContent>
    </w:sdt>
    <w:p w14:paraId="63EC2240" w14:textId="77777777" w:rsidR="006972B9" w:rsidRPr="009F1191" w:rsidRDefault="006972B9" w:rsidP="006972B9">
      <w:pPr>
        <w:pStyle w:val="BodyText"/>
        <w:rPr>
          <w:color w:val="0D0D0D" w:themeColor="text2" w:themeTint="F2"/>
          <w:lang w:val="es-ES"/>
        </w:rPr>
      </w:pPr>
    </w:p>
    <w:sectPr w:rsidR="006972B9" w:rsidRPr="009F1191" w:rsidSect="00622BB5">
      <w:headerReference w:type="first" r:id="rId14"/>
      <w:type w:val="continuous"/>
      <w:pgSz w:w="12240" w:h="15840" w:code="1"/>
      <w:pgMar w:top="1440" w:right="1080" w:bottom="108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0F93D" w14:textId="77777777" w:rsidR="00CA5274" w:rsidRDefault="00CA5274">
      <w:r>
        <w:separator/>
      </w:r>
    </w:p>
  </w:endnote>
  <w:endnote w:type="continuationSeparator" w:id="0">
    <w:p w14:paraId="2686BE08" w14:textId="77777777" w:rsidR="00CA5274" w:rsidRDefault="00CA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charset w:val="00"/>
    <w:family w:val="roman"/>
    <w:pitch w:val="variable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E0460" w14:textId="05F50BC1" w:rsidR="006972B9" w:rsidRPr="005B2DDF" w:rsidRDefault="006972B9" w:rsidP="005B2DDF">
    <w:pPr>
      <w:pStyle w:val="Footer"/>
      <w:pBdr>
        <w:top w:val="single" w:sz="4" w:space="10" w:color="BFBFBF" w:themeColor="background1" w:themeShade="BF"/>
      </w:pBdr>
      <w:tabs>
        <w:tab w:val="clear" w:pos="4320"/>
        <w:tab w:val="clear" w:pos="8640"/>
        <w:tab w:val="right" w:pos="10080"/>
      </w:tabs>
      <w:jc w:val="left"/>
      <w:rPr>
        <w:rFonts w:asciiTheme="minorHAnsi" w:hAnsiTheme="minorHAnsi"/>
        <w:sz w:val="18"/>
        <w:szCs w:val="18"/>
      </w:rPr>
    </w:pPr>
    <w:r w:rsidRPr="00AF5107">
      <w:rPr>
        <w:rFonts w:asciiTheme="minorHAnsi" w:hAnsiTheme="minorHAnsi"/>
        <w:sz w:val="18"/>
        <w:szCs w:val="18"/>
      </w:rPr>
      <w:tab/>
    </w:r>
    <w:r w:rsidRPr="00AF5107">
      <w:rPr>
        <w:rFonts w:asciiTheme="minorHAnsi" w:hAnsiTheme="minorHAnsi"/>
        <w:sz w:val="18"/>
        <w:szCs w:val="18"/>
      </w:rPr>
      <w:fldChar w:fldCharType="begin"/>
    </w:r>
    <w:r w:rsidRPr="00AF5107">
      <w:rPr>
        <w:rFonts w:asciiTheme="minorHAnsi" w:hAnsiTheme="minorHAnsi"/>
        <w:sz w:val="18"/>
        <w:szCs w:val="18"/>
      </w:rPr>
      <w:instrText xml:space="preserve"> PAGE   \* MERGEFORMAT </w:instrText>
    </w:r>
    <w:r w:rsidRPr="00AF5107">
      <w:rPr>
        <w:rFonts w:asciiTheme="minorHAnsi" w:hAnsiTheme="minorHAnsi"/>
        <w:sz w:val="18"/>
        <w:szCs w:val="18"/>
      </w:rPr>
      <w:fldChar w:fldCharType="separate"/>
    </w:r>
    <w:r w:rsidR="00F42068">
      <w:rPr>
        <w:rFonts w:asciiTheme="minorHAnsi" w:hAnsiTheme="minorHAnsi"/>
        <w:noProof/>
        <w:sz w:val="18"/>
        <w:szCs w:val="18"/>
      </w:rPr>
      <w:t>2</w:t>
    </w:r>
    <w:r w:rsidRPr="00AF5107">
      <w:rPr>
        <w:rFonts w:asciiTheme="minorHAnsi" w:hAnsiTheme="minorHAnsi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9A9BB" w14:textId="4BE1F42B" w:rsidR="006972B9" w:rsidRPr="00AF5107" w:rsidRDefault="006972B9" w:rsidP="00B275D4">
    <w:pPr>
      <w:pStyle w:val="Footer"/>
      <w:pBdr>
        <w:top w:val="single" w:sz="4" w:space="10" w:color="BFBFBF" w:themeColor="background1" w:themeShade="BF"/>
      </w:pBdr>
      <w:tabs>
        <w:tab w:val="clear" w:pos="4320"/>
        <w:tab w:val="clear" w:pos="8640"/>
        <w:tab w:val="right" w:pos="10080"/>
      </w:tabs>
      <w:jc w:val="left"/>
      <w:rPr>
        <w:rFonts w:asciiTheme="minorHAnsi" w:hAnsiTheme="minorHAnsi"/>
        <w:sz w:val="18"/>
        <w:szCs w:val="18"/>
      </w:rPr>
    </w:pPr>
    <w:r w:rsidRPr="00AF5107">
      <w:rPr>
        <w:rFonts w:asciiTheme="minorHAnsi" w:hAnsiTheme="minorHAnsi"/>
        <w:sz w:val="18"/>
        <w:szCs w:val="18"/>
      </w:rPr>
      <w:tab/>
    </w:r>
    <w:r w:rsidRPr="00AF5107">
      <w:rPr>
        <w:rFonts w:asciiTheme="minorHAnsi" w:hAnsiTheme="minorHAnsi"/>
        <w:sz w:val="18"/>
        <w:szCs w:val="18"/>
      </w:rPr>
      <w:fldChar w:fldCharType="begin"/>
    </w:r>
    <w:r w:rsidRPr="00AF5107">
      <w:rPr>
        <w:rFonts w:asciiTheme="minorHAnsi" w:hAnsiTheme="minorHAnsi"/>
        <w:sz w:val="18"/>
        <w:szCs w:val="18"/>
      </w:rPr>
      <w:instrText xml:space="preserve"> PAGE   \* MERGEFORMAT </w:instrText>
    </w:r>
    <w:r w:rsidRPr="00AF5107">
      <w:rPr>
        <w:rFonts w:asciiTheme="minorHAnsi" w:hAnsiTheme="minorHAnsi"/>
        <w:sz w:val="18"/>
        <w:szCs w:val="18"/>
      </w:rPr>
      <w:fldChar w:fldCharType="separate"/>
    </w:r>
    <w:r w:rsidR="00F42068">
      <w:rPr>
        <w:rFonts w:asciiTheme="minorHAnsi" w:hAnsiTheme="minorHAnsi"/>
        <w:noProof/>
        <w:sz w:val="18"/>
        <w:szCs w:val="18"/>
      </w:rPr>
      <w:t>1</w:t>
    </w:r>
    <w:r w:rsidRPr="00AF5107">
      <w:rPr>
        <w:rFonts w:asciiTheme="minorHAnsi" w:hAnsiTheme="minorHAnsi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AD919" w14:textId="77777777" w:rsidR="00CA5274" w:rsidRDefault="00CA5274">
      <w:r>
        <w:separator/>
      </w:r>
    </w:p>
  </w:footnote>
  <w:footnote w:type="continuationSeparator" w:id="0">
    <w:p w14:paraId="00B65691" w14:textId="77777777" w:rsidR="00CA5274" w:rsidRDefault="00CA5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242BC" w14:textId="77777777" w:rsidR="006972B9" w:rsidRPr="005666F2" w:rsidRDefault="00F42068">
    <w:pPr>
      <w:rPr>
        <w:color w:val="003865" w:themeColor="text1"/>
      </w:rPr>
    </w:pPr>
    <w:r>
      <w:rPr>
        <w:noProof/>
        <w:color w:val="003865" w:themeColor="text1"/>
        <w:lang w:bidi="ar-SA"/>
      </w:rPr>
      <w:drawing>
        <wp:inline distT="0" distB="0" distL="0" distR="0" wp14:anchorId="7406ADAA" wp14:editId="3F414F97">
          <wp:extent cx="4302121" cy="952500"/>
          <wp:effectExtent l="0" t="0" r="0" b="0"/>
          <wp:docPr id="2" name="Picture 2" title="Minnesota Department of Employment and Economic Develop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ED Logo CYMK for word template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05809" cy="953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2C9E" w14:textId="77777777" w:rsidR="00622BB5" w:rsidRPr="005666F2" w:rsidRDefault="00622BB5">
    <w:pPr>
      <w:rPr>
        <w:color w:val="003865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3.5pt;height:26.2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873B82"/>
    <w:multiLevelType w:val="hybridMultilevel"/>
    <w:tmpl w:val="4DA29A46"/>
    <w:lvl w:ilvl="0" w:tplc="21C0156C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31A0E"/>
    <w:multiLevelType w:val="multilevel"/>
    <w:tmpl w:val="7AF2294E"/>
    <w:lvl w:ilvl="0">
      <w:start w:val="1"/>
      <w:numFmt w:val="decimal"/>
      <w:pStyle w:val="Table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E1BE5"/>
    <w:multiLevelType w:val="hybridMultilevel"/>
    <w:tmpl w:val="7656603C"/>
    <w:lvl w:ilvl="0" w:tplc="6406D7A2">
      <w:start w:val="1"/>
      <w:numFmt w:val="bullet"/>
      <w:pStyle w:val="Lis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646499">
    <w:abstractNumId w:val="3"/>
  </w:num>
  <w:num w:numId="2" w16cid:durableId="96676316">
    <w:abstractNumId w:val="7"/>
  </w:num>
  <w:num w:numId="3" w16cid:durableId="252713266">
    <w:abstractNumId w:val="18"/>
  </w:num>
  <w:num w:numId="4" w16cid:durableId="1842237655">
    <w:abstractNumId w:val="16"/>
  </w:num>
  <w:num w:numId="5" w16cid:durableId="1798332259">
    <w:abstractNumId w:val="14"/>
  </w:num>
  <w:num w:numId="6" w16cid:durableId="1878156105">
    <w:abstractNumId w:val="4"/>
  </w:num>
  <w:num w:numId="7" w16cid:durableId="2037264799">
    <w:abstractNumId w:val="12"/>
  </w:num>
  <w:num w:numId="8" w16cid:durableId="223294434">
    <w:abstractNumId w:val="8"/>
  </w:num>
  <w:num w:numId="9" w16cid:durableId="707607571">
    <w:abstractNumId w:val="11"/>
  </w:num>
  <w:num w:numId="10" w16cid:durableId="4287026">
    <w:abstractNumId w:val="2"/>
  </w:num>
  <w:num w:numId="11" w16cid:durableId="1658223532">
    <w:abstractNumId w:val="2"/>
  </w:num>
  <w:num w:numId="12" w16cid:durableId="1214541275">
    <w:abstractNumId w:val="19"/>
  </w:num>
  <w:num w:numId="13" w16cid:durableId="1954047924">
    <w:abstractNumId w:val="20"/>
  </w:num>
  <w:num w:numId="14" w16cid:durableId="1878933231">
    <w:abstractNumId w:val="13"/>
  </w:num>
  <w:num w:numId="15" w16cid:durableId="1020231504">
    <w:abstractNumId w:val="2"/>
  </w:num>
  <w:num w:numId="16" w16cid:durableId="1828937866">
    <w:abstractNumId w:val="20"/>
  </w:num>
  <w:num w:numId="17" w16cid:durableId="1287197889">
    <w:abstractNumId w:val="13"/>
  </w:num>
  <w:num w:numId="18" w16cid:durableId="833303719">
    <w:abstractNumId w:val="10"/>
  </w:num>
  <w:num w:numId="19" w16cid:durableId="892886861">
    <w:abstractNumId w:val="6"/>
  </w:num>
  <w:num w:numId="20" w16cid:durableId="1939362104">
    <w:abstractNumId w:val="1"/>
  </w:num>
  <w:num w:numId="21" w16cid:durableId="1345325497">
    <w:abstractNumId w:val="0"/>
  </w:num>
  <w:num w:numId="22" w16cid:durableId="1147434496">
    <w:abstractNumId w:val="9"/>
  </w:num>
  <w:num w:numId="23" w16cid:durableId="1287659029">
    <w:abstractNumId w:val="15"/>
  </w:num>
  <w:num w:numId="24" w16cid:durableId="968169662">
    <w:abstractNumId w:val="17"/>
  </w:num>
  <w:num w:numId="25" w16cid:durableId="1720594330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62"/>
    <w:rsid w:val="00002DEC"/>
    <w:rsid w:val="000065AC"/>
    <w:rsid w:val="00006A0A"/>
    <w:rsid w:val="00064B90"/>
    <w:rsid w:val="0007374A"/>
    <w:rsid w:val="00080404"/>
    <w:rsid w:val="00084742"/>
    <w:rsid w:val="000A0153"/>
    <w:rsid w:val="000B2E68"/>
    <w:rsid w:val="000B3F46"/>
    <w:rsid w:val="000C3708"/>
    <w:rsid w:val="000C3761"/>
    <w:rsid w:val="000C7373"/>
    <w:rsid w:val="000E313B"/>
    <w:rsid w:val="000E3E9D"/>
    <w:rsid w:val="000F4BB1"/>
    <w:rsid w:val="000F74F2"/>
    <w:rsid w:val="00120386"/>
    <w:rsid w:val="00135082"/>
    <w:rsid w:val="00135DC7"/>
    <w:rsid w:val="00140161"/>
    <w:rsid w:val="00147ED1"/>
    <w:rsid w:val="001500D6"/>
    <w:rsid w:val="001526B9"/>
    <w:rsid w:val="00157C41"/>
    <w:rsid w:val="00161A8B"/>
    <w:rsid w:val="001661D9"/>
    <w:rsid w:val="001708EC"/>
    <w:rsid w:val="00173A69"/>
    <w:rsid w:val="00173FBF"/>
    <w:rsid w:val="00175B89"/>
    <w:rsid w:val="001925A8"/>
    <w:rsid w:val="0019673D"/>
    <w:rsid w:val="00197775"/>
    <w:rsid w:val="001A46BB"/>
    <w:rsid w:val="001B626C"/>
    <w:rsid w:val="001C0D94"/>
    <w:rsid w:val="001C55E0"/>
    <w:rsid w:val="001E4947"/>
    <w:rsid w:val="001E5ECF"/>
    <w:rsid w:val="00211CA3"/>
    <w:rsid w:val="00222A49"/>
    <w:rsid w:val="0022552E"/>
    <w:rsid w:val="002505FF"/>
    <w:rsid w:val="002564A6"/>
    <w:rsid w:val="00261247"/>
    <w:rsid w:val="002619E1"/>
    <w:rsid w:val="00264652"/>
    <w:rsid w:val="0026761A"/>
    <w:rsid w:val="00282084"/>
    <w:rsid w:val="00291052"/>
    <w:rsid w:val="002B5E79"/>
    <w:rsid w:val="002C0859"/>
    <w:rsid w:val="002C1964"/>
    <w:rsid w:val="002F1947"/>
    <w:rsid w:val="00306D94"/>
    <w:rsid w:val="003125DF"/>
    <w:rsid w:val="00335736"/>
    <w:rsid w:val="00344FDB"/>
    <w:rsid w:val="003563D2"/>
    <w:rsid w:val="003715E6"/>
    <w:rsid w:val="00376FA5"/>
    <w:rsid w:val="003A1479"/>
    <w:rsid w:val="003A1813"/>
    <w:rsid w:val="003B7D82"/>
    <w:rsid w:val="003C4644"/>
    <w:rsid w:val="003C5BE3"/>
    <w:rsid w:val="00413A7C"/>
    <w:rsid w:val="004141DD"/>
    <w:rsid w:val="00461804"/>
    <w:rsid w:val="00466810"/>
    <w:rsid w:val="004816B5"/>
    <w:rsid w:val="00483DD2"/>
    <w:rsid w:val="00494E6F"/>
    <w:rsid w:val="004A1B4D"/>
    <w:rsid w:val="004A58DD"/>
    <w:rsid w:val="004A6119"/>
    <w:rsid w:val="004B47DC"/>
    <w:rsid w:val="004C17E5"/>
    <w:rsid w:val="004E75B3"/>
    <w:rsid w:val="004F04BA"/>
    <w:rsid w:val="004F0EFF"/>
    <w:rsid w:val="004F7C84"/>
    <w:rsid w:val="0050093F"/>
    <w:rsid w:val="00514788"/>
    <w:rsid w:val="005172C5"/>
    <w:rsid w:val="0054371B"/>
    <w:rsid w:val="0056615E"/>
    <w:rsid w:val="005666F2"/>
    <w:rsid w:val="00572ECC"/>
    <w:rsid w:val="00583437"/>
    <w:rsid w:val="00597642"/>
    <w:rsid w:val="005B2DDF"/>
    <w:rsid w:val="005B4AE7"/>
    <w:rsid w:val="005B53B0"/>
    <w:rsid w:val="005D2F0A"/>
    <w:rsid w:val="005D3DC0"/>
    <w:rsid w:val="005D4207"/>
    <w:rsid w:val="005D45B3"/>
    <w:rsid w:val="005F6005"/>
    <w:rsid w:val="00601B87"/>
    <w:rsid w:val="006064AB"/>
    <w:rsid w:val="006072E0"/>
    <w:rsid w:val="0061347C"/>
    <w:rsid w:val="00622BB5"/>
    <w:rsid w:val="00655345"/>
    <w:rsid w:val="00672536"/>
    <w:rsid w:val="00681EDC"/>
    <w:rsid w:val="0068649F"/>
    <w:rsid w:val="00687189"/>
    <w:rsid w:val="00694B7F"/>
    <w:rsid w:val="006972B9"/>
    <w:rsid w:val="00697CCC"/>
    <w:rsid w:val="006A4975"/>
    <w:rsid w:val="006B13B7"/>
    <w:rsid w:val="006B2942"/>
    <w:rsid w:val="006B3994"/>
    <w:rsid w:val="006C0E45"/>
    <w:rsid w:val="006C285F"/>
    <w:rsid w:val="006D4829"/>
    <w:rsid w:val="006F3B38"/>
    <w:rsid w:val="007137A4"/>
    <w:rsid w:val="00735B38"/>
    <w:rsid w:val="0073601F"/>
    <w:rsid w:val="00737A92"/>
    <w:rsid w:val="0074778B"/>
    <w:rsid w:val="0077225E"/>
    <w:rsid w:val="00775A55"/>
    <w:rsid w:val="007762BE"/>
    <w:rsid w:val="00784F04"/>
    <w:rsid w:val="00793F48"/>
    <w:rsid w:val="007B35B2"/>
    <w:rsid w:val="007D1FFF"/>
    <w:rsid w:val="007D42A0"/>
    <w:rsid w:val="007E685C"/>
    <w:rsid w:val="007F6108"/>
    <w:rsid w:val="007F7097"/>
    <w:rsid w:val="008067A6"/>
    <w:rsid w:val="008251B3"/>
    <w:rsid w:val="00844F1D"/>
    <w:rsid w:val="0084749F"/>
    <w:rsid w:val="00864202"/>
    <w:rsid w:val="0087595E"/>
    <w:rsid w:val="00875C55"/>
    <w:rsid w:val="008B5443"/>
    <w:rsid w:val="008C2062"/>
    <w:rsid w:val="008C7EEB"/>
    <w:rsid w:val="008D0DEF"/>
    <w:rsid w:val="008D1B44"/>
    <w:rsid w:val="008D2256"/>
    <w:rsid w:val="008D5E3D"/>
    <w:rsid w:val="008E0ACA"/>
    <w:rsid w:val="0090406F"/>
    <w:rsid w:val="0090737A"/>
    <w:rsid w:val="0096108C"/>
    <w:rsid w:val="00963BA0"/>
    <w:rsid w:val="00967764"/>
    <w:rsid w:val="009810EE"/>
    <w:rsid w:val="00984CC9"/>
    <w:rsid w:val="0099233F"/>
    <w:rsid w:val="009B54A0"/>
    <w:rsid w:val="009C6405"/>
    <w:rsid w:val="009F1191"/>
    <w:rsid w:val="00A01123"/>
    <w:rsid w:val="00A30799"/>
    <w:rsid w:val="00A36458"/>
    <w:rsid w:val="00A57FE8"/>
    <w:rsid w:val="00A64ECE"/>
    <w:rsid w:val="00A66185"/>
    <w:rsid w:val="00A66996"/>
    <w:rsid w:val="00A71CAD"/>
    <w:rsid w:val="00A731A2"/>
    <w:rsid w:val="00A827C1"/>
    <w:rsid w:val="00A910DC"/>
    <w:rsid w:val="00A93F40"/>
    <w:rsid w:val="00A9495F"/>
    <w:rsid w:val="00A96F93"/>
    <w:rsid w:val="00AC4A25"/>
    <w:rsid w:val="00AE4D21"/>
    <w:rsid w:val="00AE5772"/>
    <w:rsid w:val="00AF22AD"/>
    <w:rsid w:val="00AF5107"/>
    <w:rsid w:val="00B06264"/>
    <w:rsid w:val="00B07C8F"/>
    <w:rsid w:val="00B150D6"/>
    <w:rsid w:val="00B275D4"/>
    <w:rsid w:val="00B75051"/>
    <w:rsid w:val="00B859DE"/>
    <w:rsid w:val="00BD0E59"/>
    <w:rsid w:val="00BD2DFA"/>
    <w:rsid w:val="00BD69EA"/>
    <w:rsid w:val="00C12D2F"/>
    <w:rsid w:val="00C277A8"/>
    <w:rsid w:val="00C309AE"/>
    <w:rsid w:val="00C365CE"/>
    <w:rsid w:val="00C417EB"/>
    <w:rsid w:val="00C528AE"/>
    <w:rsid w:val="00C618DC"/>
    <w:rsid w:val="00C94285"/>
    <w:rsid w:val="00CA5274"/>
    <w:rsid w:val="00CA7853"/>
    <w:rsid w:val="00CC149E"/>
    <w:rsid w:val="00CE45B0"/>
    <w:rsid w:val="00D0014D"/>
    <w:rsid w:val="00D22819"/>
    <w:rsid w:val="00D511F0"/>
    <w:rsid w:val="00D54EE5"/>
    <w:rsid w:val="00D60D85"/>
    <w:rsid w:val="00D63F82"/>
    <w:rsid w:val="00D640FC"/>
    <w:rsid w:val="00D70F7D"/>
    <w:rsid w:val="00D72F30"/>
    <w:rsid w:val="00D9236F"/>
    <w:rsid w:val="00D92929"/>
    <w:rsid w:val="00D93C2E"/>
    <w:rsid w:val="00D970A5"/>
    <w:rsid w:val="00DB4967"/>
    <w:rsid w:val="00DE0405"/>
    <w:rsid w:val="00DE50CB"/>
    <w:rsid w:val="00DF22B9"/>
    <w:rsid w:val="00E074DA"/>
    <w:rsid w:val="00E206AE"/>
    <w:rsid w:val="00E23397"/>
    <w:rsid w:val="00E32CD7"/>
    <w:rsid w:val="00E36355"/>
    <w:rsid w:val="00E44EE1"/>
    <w:rsid w:val="00E5241D"/>
    <w:rsid w:val="00E5680C"/>
    <w:rsid w:val="00E61A16"/>
    <w:rsid w:val="00E63B40"/>
    <w:rsid w:val="00E76267"/>
    <w:rsid w:val="00E93A59"/>
    <w:rsid w:val="00EA535B"/>
    <w:rsid w:val="00EC579D"/>
    <w:rsid w:val="00ED5BDC"/>
    <w:rsid w:val="00ED7DAC"/>
    <w:rsid w:val="00F067A6"/>
    <w:rsid w:val="00F20B25"/>
    <w:rsid w:val="00F37B83"/>
    <w:rsid w:val="00F42068"/>
    <w:rsid w:val="00F70C03"/>
    <w:rsid w:val="00F730D0"/>
    <w:rsid w:val="00F9084A"/>
    <w:rsid w:val="00FB6E40"/>
    <w:rsid w:val="00FC0541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B8D7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1661D9"/>
  </w:style>
  <w:style w:type="paragraph" w:styleId="Heading1">
    <w:name w:val="heading 1"/>
    <w:next w:val="BodyText"/>
    <w:link w:val="Heading1Char"/>
    <w:uiPriority w:val="1"/>
    <w:qFormat/>
    <w:rsid w:val="00ED5BDC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BodyText"/>
    <w:link w:val="Heading2Char"/>
    <w:uiPriority w:val="1"/>
    <w:qFormat/>
    <w:rsid w:val="00ED5BDC"/>
    <w:pPr>
      <w:keepNext/>
      <w:keepLines/>
      <w:pBdr>
        <w:bottom w:val="single" w:sz="4" w:space="1" w:color="auto"/>
      </w:pBdr>
      <w:tabs>
        <w:tab w:val="left" w:pos="2400"/>
      </w:tabs>
      <w:spacing w:before="240" w:after="240"/>
      <w:outlineLvl w:val="1"/>
    </w:pPr>
    <w:rPr>
      <w:rFonts w:asciiTheme="minorHAnsi" w:eastAsiaTheme="majorEastAsia" w:hAnsiTheme="minorHAnsi" w:cstheme="majorBidi"/>
      <w:b/>
      <w:bCs/>
      <w:color w:val="003865"/>
      <w:sz w:val="32"/>
      <w:szCs w:val="32"/>
    </w:rPr>
  </w:style>
  <w:style w:type="paragraph" w:styleId="Heading3">
    <w:name w:val="heading 3"/>
    <w:next w:val="BodyText"/>
    <w:link w:val="Heading3Char"/>
    <w:uiPriority w:val="1"/>
    <w:qFormat/>
    <w:rsid w:val="00D970A5"/>
    <w:pPr>
      <w:keepNext/>
      <w:tabs>
        <w:tab w:val="left" w:pos="735"/>
      </w:tabs>
      <w:spacing w:before="240" w:after="120"/>
      <w:outlineLvl w:val="2"/>
    </w:pPr>
    <w:rPr>
      <w:rFonts w:asciiTheme="minorHAnsi" w:eastAsiaTheme="majorEastAsia" w:hAnsiTheme="minorHAnsi" w:cs="Arial"/>
      <w:b/>
      <w:color w:val="003865"/>
      <w:sz w:val="24"/>
      <w:szCs w:val="24"/>
    </w:rPr>
  </w:style>
  <w:style w:type="paragraph" w:styleId="Heading4">
    <w:name w:val="heading 4"/>
    <w:next w:val="BodyText"/>
    <w:link w:val="Heading4Char"/>
    <w:uiPriority w:val="1"/>
    <w:qFormat/>
    <w:rsid w:val="00ED5BDC"/>
    <w:pPr>
      <w:keepNext/>
      <w:tabs>
        <w:tab w:val="right" w:pos="9360"/>
      </w:tabs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qFormat/>
    <w:rsid w:val="001E5E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1B32" w:themeColor="accent1" w:themeShade="7F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1E5E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1B32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1E5EC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1E5E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1E5E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68649F"/>
    <w:pPr>
      <w:spacing w:before="200" w:after="200"/>
    </w:pPr>
    <w:rPr>
      <w:rFonts w:asciiTheme="minorHAnsi" w:hAnsiTheme="minorHAnsi"/>
    </w:rPr>
  </w:style>
  <w:style w:type="character" w:customStyle="1" w:styleId="BodyTextChar">
    <w:name w:val="Body Text Char"/>
    <w:basedOn w:val="DefaultParagraphFont"/>
    <w:link w:val="BodyText"/>
    <w:rsid w:val="0068649F"/>
    <w:rPr>
      <w:rFonts w:asciiTheme="minorHAnsi" w:hAnsi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ED5BDC"/>
    <w:rPr>
      <w:rFonts w:ascii="Calibri" w:hAnsi="Calibri"/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ED5BDC"/>
    <w:rPr>
      <w:rFonts w:asciiTheme="minorHAnsi" w:eastAsiaTheme="majorEastAsia" w:hAnsiTheme="minorHAnsi" w:cstheme="majorBidi"/>
      <w:b/>
      <w:bCs/>
      <w:color w:val="00386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D970A5"/>
    <w:rPr>
      <w:rFonts w:asciiTheme="minorHAnsi" w:eastAsiaTheme="majorEastAsia" w:hAnsiTheme="minorHAnsi" w:cs="Arial"/>
      <w:b/>
      <w:color w:val="00386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ED5BDC"/>
    <w:rPr>
      <w:rFonts w:ascii="Calibri" w:eastAsiaTheme="majorEastAsia" w:hAnsi="Calibri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1E5ECF"/>
    <w:rPr>
      <w:rFonts w:asciiTheme="majorHAnsi" w:eastAsiaTheme="majorEastAsia" w:hAnsiTheme="majorHAnsi" w:cstheme="majorBidi"/>
      <w:color w:val="001B32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8D5E3D"/>
    <w:rPr>
      <w:rFonts w:asciiTheme="majorHAnsi" w:eastAsiaTheme="majorEastAsia" w:hAnsiTheme="majorHAnsi" w:cstheme="majorBidi"/>
      <w:i/>
      <w:iCs/>
      <w:color w:val="001B3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8D5E3D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8D5E3D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basedOn w:val="DefaultParagraphFont"/>
    <w:uiPriority w:val="3"/>
    <w:rsid w:val="002F1947"/>
    <w:rPr>
      <w:i/>
      <w:iCs/>
    </w:rPr>
  </w:style>
  <w:style w:type="paragraph" w:customStyle="1" w:styleId="EmphasisItalics">
    <w:name w:val="Emphasis Italics"/>
    <w:basedOn w:val="Normal"/>
    <w:uiPriority w:val="3"/>
    <w:rsid w:val="001E5ECF"/>
    <w:pPr>
      <w:spacing w:before="240" w:line="360" w:lineRule="auto"/>
    </w:pPr>
    <w:rPr>
      <w:rFonts w:ascii="Arial Bold" w:hAnsi="Arial Bold" w:cs="Arial"/>
      <w:b/>
      <w:i/>
      <w:color w:val="000000" w:themeColor="text2"/>
      <w:szCs w:val="16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semiHidden/>
    <w:rsid w:val="001E5ECF"/>
    <w:rPr>
      <w:color w:val="00A3E2" w:themeColor="hyperlink"/>
      <w:u w:val="single"/>
    </w:rPr>
  </w:style>
  <w:style w:type="character" w:styleId="IntenseEmphasis">
    <w:name w:val="Intense Emphasis"/>
    <w:basedOn w:val="DefaultParagraphFont"/>
    <w:uiPriority w:val="3"/>
    <w:rsid w:val="002F1947"/>
    <w:rPr>
      <w:b/>
      <w:bCs/>
      <w:i/>
      <w:iCs/>
      <w:color w:val="auto"/>
    </w:rPr>
  </w:style>
  <w:style w:type="paragraph" w:styleId="IntenseQuote">
    <w:name w:val="Intense Quote"/>
    <w:basedOn w:val="BodyText"/>
    <w:next w:val="BodyText"/>
    <w:link w:val="IntenseQuoteChar"/>
    <w:uiPriority w:val="3"/>
    <w:rsid w:val="002F1947"/>
    <w:pPr>
      <w:pBdr>
        <w:bottom w:val="single" w:sz="4" w:space="4" w:color="003865" w:themeColor="accent1"/>
      </w:pBdr>
      <w:spacing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"/>
    <w:rsid w:val="002F1947"/>
    <w:rPr>
      <w:b/>
      <w:bCs/>
      <w:i/>
      <w:iCs/>
      <w:sz w:val="22"/>
    </w:rPr>
  </w:style>
  <w:style w:type="character" w:styleId="IntenseReference">
    <w:name w:val="Intense Reference"/>
    <w:uiPriority w:val="3"/>
    <w:rsid w:val="001E5ECF"/>
    <w:rPr>
      <w:smallCaps/>
      <w:spacing w:val="5"/>
      <w:u w:val="single"/>
    </w:rPr>
  </w:style>
  <w:style w:type="paragraph" w:styleId="Header">
    <w:name w:val="header"/>
    <w:basedOn w:val="Normal"/>
    <w:link w:val="HeaderChar"/>
    <w:uiPriority w:val="99"/>
    <w:rsid w:val="002F1947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947"/>
  </w:style>
  <w:style w:type="paragraph" w:styleId="ListNumber">
    <w:name w:val="List Number"/>
    <w:basedOn w:val="BodyText"/>
    <w:semiHidden/>
    <w:rsid w:val="001E5ECF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3"/>
    <w:rsid w:val="001E5ECF"/>
    <w:pPr>
      <w:spacing w:before="200"/>
      <w:ind w:left="360" w:right="360"/>
    </w:pPr>
    <w:rPr>
      <w:rFonts w:asciiTheme="minorHAnsi" w:hAnsiTheme="minorHAnsi"/>
      <w:i/>
      <w:iCs/>
    </w:rPr>
  </w:style>
  <w:style w:type="character" w:customStyle="1" w:styleId="QuoteChar">
    <w:name w:val="Quote Char"/>
    <w:basedOn w:val="DefaultParagraphFont"/>
    <w:link w:val="Quote"/>
    <w:uiPriority w:val="3"/>
    <w:rsid w:val="002F1947"/>
    <w:rPr>
      <w:rFonts w:asciiTheme="minorHAnsi" w:hAnsiTheme="minorHAnsi"/>
      <w:i/>
      <w:iCs/>
      <w:sz w:val="22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character" w:styleId="SubtleEmphasis">
    <w:name w:val="Subtle Emphasis"/>
    <w:uiPriority w:val="3"/>
    <w:rsid w:val="001E5ECF"/>
    <w:rPr>
      <w:i/>
      <w:iCs/>
    </w:rPr>
  </w:style>
  <w:style w:type="character" w:styleId="SubtleReference">
    <w:name w:val="Subtle Reference"/>
    <w:uiPriority w:val="3"/>
    <w:rsid w:val="001E5ECF"/>
    <w:rPr>
      <w:smallCaps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D970A5"/>
    <w:pPr>
      <w:spacing w:line="240" w:lineRule="auto"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customStyle="1" w:styleId="Tableparagraph">
    <w:name w:val="Table paragraph"/>
    <w:next w:val="Normal"/>
    <w:rsid w:val="001E5ECF"/>
    <w:pPr>
      <w:tabs>
        <w:tab w:val="left" w:pos="3734"/>
      </w:tabs>
      <w:autoSpaceDE w:val="0"/>
      <w:autoSpaceDN w:val="0"/>
      <w:adjustRightInd w:val="0"/>
      <w:ind w:left="29"/>
      <w:textAlignment w:val="center"/>
    </w:pPr>
    <w:rPr>
      <w:rFonts w:cs="Arial"/>
      <w:color w:val="000000"/>
      <w:sz w:val="18"/>
      <w:szCs w:val="18"/>
    </w:rPr>
  </w:style>
  <w:style w:type="paragraph" w:customStyle="1" w:styleId="Tablelist">
    <w:name w:val="Table list"/>
    <w:basedOn w:val="Tableparagraph"/>
    <w:rsid w:val="001E5ECF"/>
    <w:pPr>
      <w:numPr>
        <w:numId w:val="17"/>
      </w:numPr>
      <w:spacing w:before="60"/>
    </w:pPr>
    <w:rPr>
      <w:lang w:bidi="ar-SA"/>
    </w:rPr>
  </w:style>
  <w:style w:type="paragraph" w:customStyle="1" w:styleId="TableFiguretitle">
    <w:name w:val="Table/Figure title"/>
    <w:basedOn w:val="Heading3"/>
    <w:next w:val="Normal"/>
    <w:qFormat/>
    <w:rsid w:val="008C2062"/>
    <w:pPr>
      <w:spacing w:line="240" w:lineRule="auto"/>
      <w:jc w:val="center"/>
    </w:pPr>
    <w:rPr>
      <w:rFonts w:eastAsia="Times New Roman"/>
      <w:iCs/>
      <w:szCs w:val="28"/>
    </w:rPr>
  </w:style>
  <w:style w:type="paragraph" w:styleId="Title">
    <w:name w:val="Title"/>
    <w:basedOn w:val="Normal"/>
    <w:next w:val="Normal"/>
    <w:link w:val="TitleChar"/>
    <w:rsid w:val="001E5ECF"/>
    <w:pPr>
      <w:spacing w:line="240" w:lineRule="auto"/>
      <w:contextualSpacing/>
      <w:jc w:val="right"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E5ECF"/>
    <w:rPr>
      <w:rFonts w:ascii="Arial" w:eastAsiaTheme="majorEastAsia" w:hAnsi="Arial" w:cstheme="majorBidi"/>
      <w:spacing w:val="5"/>
      <w:sz w:val="52"/>
      <w:szCs w:val="52"/>
    </w:rPr>
  </w:style>
  <w:style w:type="paragraph" w:styleId="TOC1">
    <w:name w:val="toc 1"/>
    <w:basedOn w:val="Normal"/>
    <w:uiPriority w:val="39"/>
    <w:unhideWhenUsed/>
    <w:rsid w:val="001E5ECF"/>
    <w:pPr>
      <w:autoSpaceDE w:val="0"/>
      <w:autoSpaceDN w:val="0"/>
      <w:adjustRightInd w:val="0"/>
      <w:spacing w:after="100" w:line="360" w:lineRule="auto"/>
      <w:textAlignment w:val="center"/>
    </w:pPr>
    <w:rPr>
      <w:rFonts w:cs="Arial"/>
      <w:b/>
      <w:bCs/>
    </w:rPr>
  </w:style>
  <w:style w:type="paragraph" w:styleId="TOC2">
    <w:name w:val="toc 2"/>
    <w:basedOn w:val="Normal"/>
    <w:next w:val="Normal"/>
    <w:uiPriority w:val="39"/>
    <w:unhideWhenUsed/>
    <w:rsid w:val="001E5ECF"/>
    <w:pPr>
      <w:spacing w:after="100"/>
      <w:ind w:left="200"/>
    </w:pPr>
  </w:style>
  <w:style w:type="paragraph" w:styleId="TOCHeading">
    <w:name w:val="TOC Heading"/>
    <w:next w:val="Normal"/>
    <w:uiPriority w:val="39"/>
    <w:semiHidden/>
    <w:unhideWhenUsed/>
    <w:qFormat/>
    <w:rsid w:val="001E5ECF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rsid w:val="002F1947"/>
    <w:pPr>
      <w:tabs>
        <w:tab w:val="center" w:pos="4320"/>
        <w:tab w:val="right" w:pos="8640"/>
      </w:tabs>
      <w:spacing w:before="0" w:line="336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2F1947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2F1947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2F1947"/>
    <w:rPr>
      <w:b/>
      <w:sz w:val="22"/>
      <w:szCs w:val="22"/>
      <w:lang w:val="en-GB"/>
    </w:rPr>
  </w:style>
  <w:style w:type="paragraph" w:customStyle="1" w:styleId="BodytextClosingname">
    <w:name w:val="Body text Closing name"/>
    <w:basedOn w:val="Normal"/>
    <w:semiHidden/>
    <w:qFormat/>
    <w:rsid w:val="002F1947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2F1947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2F1947"/>
    <w:pPr>
      <w:spacing w:before="480" w:after="240"/>
      <w:contextualSpacing/>
    </w:pPr>
  </w:style>
  <w:style w:type="paragraph" w:styleId="List">
    <w:name w:val="List"/>
    <w:basedOn w:val="Normal"/>
    <w:qFormat/>
    <w:rsid w:val="005666F2"/>
    <w:pPr>
      <w:numPr>
        <w:numId w:val="24"/>
      </w:numPr>
      <w:spacing w:line="300" w:lineRule="auto"/>
      <w:contextualSpacing/>
    </w:pPr>
  </w:style>
  <w:style w:type="paragraph" w:styleId="Closing">
    <w:name w:val="Closing"/>
    <w:basedOn w:val="Normal"/>
    <w:link w:val="ClosingChar"/>
    <w:semiHidden/>
    <w:qFormat/>
    <w:rsid w:val="002F1947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2F1947"/>
    <w:rPr>
      <w:sz w:val="22"/>
    </w:rPr>
  </w:style>
  <w:style w:type="paragraph" w:styleId="BodyText3">
    <w:name w:val="Body Text 3"/>
    <w:link w:val="BodyText3Char"/>
    <w:semiHidden/>
    <w:qFormat/>
    <w:rsid w:val="002F1947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1947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paragraph" w:customStyle="1" w:styleId="Tablebodytext">
    <w:name w:val="Table body text"/>
    <w:next w:val="Normal"/>
    <w:link w:val="TablebodytextChar"/>
    <w:uiPriority w:val="3"/>
    <w:rsid w:val="00D640FC"/>
    <w:pPr>
      <w:framePr w:hSpace="187" w:wrap="around" w:vAnchor="text" w:hAnchor="margin" w:x="170" w:y="132"/>
      <w:autoSpaceDE w:val="0"/>
      <w:autoSpaceDN w:val="0"/>
      <w:adjustRightInd w:val="0"/>
      <w:spacing w:line="240" w:lineRule="auto"/>
      <w:ind w:left="29"/>
      <w:suppressOverlap/>
      <w:jc w:val="center"/>
      <w:textAlignment w:val="center"/>
    </w:pPr>
    <w:rPr>
      <w:rFonts w:cs="Arial"/>
      <w:color w:val="000000"/>
      <w:szCs w:val="18"/>
    </w:rPr>
  </w:style>
  <w:style w:type="character" w:customStyle="1" w:styleId="TablebodytextChar">
    <w:name w:val="Table body text Char"/>
    <w:basedOn w:val="DefaultParagraphFont"/>
    <w:link w:val="Tablebodytext"/>
    <w:uiPriority w:val="3"/>
    <w:rsid w:val="00D640FC"/>
    <w:rPr>
      <w:rFonts w:ascii="Calibri" w:hAnsi="Calibri" w:cs="Arial"/>
      <w:color w:val="000000"/>
      <w:sz w:val="22"/>
      <w:szCs w:val="18"/>
    </w:rPr>
  </w:style>
  <w:style w:type="paragraph" w:customStyle="1" w:styleId="TableH1">
    <w:name w:val="Table H1"/>
    <w:next w:val="Normal"/>
    <w:link w:val="TableH1Char"/>
    <w:uiPriority w:val="3"/>
    <w:qFormat/>
    <w:rsid w:val="008C2062"/>
    <w:pPr>
      <w:tabs>
        <w:tab w:val="left" w:pos="360"/>
        <w:tab w:val="left" w:pos="720"/>
      </w:tabs>
      <w:autoSpaceDE w:val="0"/>
      <w:autoSpaceDN w:val="0"/>
      <w:adjustRightInd w:val="0"/>
      <w:spacing w:before="60" w:after="60" w:line="240" w:lineRule="auto"/>
      <w:jc w:val="center"/>
      <w:textAlignment w:val="center"/>
    </w:pPr>
    <w:rPr>
      <w:rFonts w:cs="Arial"/>
      <w:b/>
      <w:bCs/>
      <w:color w:val="000000"/>
      <w:szCs w:val="18"/>
    </w:rPr>
  </w:style>
  <w:style w:type="character" w:customStyle="1" w:styleId="TableH1Char">
    <w:name w:val="Table H1 Char"/>
    <w:basedOn w:val="TablebodytextChar"/>
    <w:link w:val="TableH1"/>
    <w:uiPriority w:val="3"/>
    <w:rsid w:val="008C2062"/>
    <w:rPr>
      <w:rFonts w:ascii="Calibri" w:hAnsi="Calibri" w:cs="Arial"/>
      <w:b/>
      <w:bCs/>
      <w:color w:val="000000"/>
      <w:sz w:val="22"/>
      <w:szCs w:val="18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rsid w:val="00D640FC"/>
    <w:pPr>
      <w:spacing w:before="0" w:line="240" w:lineRule="auto"/>
    </w:pPr>
    <w:rPr>
      <w:rFonts w:asciiTheme="minorHAnsi" w:eastAsiaTheme="minorHAnsi" w:hAnsiTheme="minorHAnsi" w:cstheme="minorBidi"/>
      <w:color w:val="000000" w:themeColor="text2"/>
      <w:lang w:bidi="ar-SA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D640FC"/>
    <w:pPr>
      <w:ind w:left="720"/>
      <w:contextualSpacing/>
    </w:pPr>
  </w:style>
  <w:style w:type="table" w:customStyle="1" w:styleId="PlainTable11">
    <w:name w:val="Plain Table 1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36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0"/>
      </a:accent2>
      <a:accent3>
        <a:srgbClr val="009BBB"/>
      </a:accent3>
      <a:accent4>
        <a:srgbClr val="8B422F"/>
      </a:accent4>
      <a:accent5>
        <a:srgbClr val="12525B"/>
      </a:accent5>
      <a:accent6>
        <a:srgbClr val="62295C"/>
      </a:accent6>
      <a:hlink>
        <a:srgbClr val="00A3E2"/>
      </a:hlink>
      <a:folHlink>
        <a:srgbClr val="007AA9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Frosted Glass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RequestID xmlns="f40b3bed-991c-4f1f-9472-bc970bd8a5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18" ma:contentTypeDescription="Create a new document." ma:contentTypeScope="" ma:versionID="fb6303a1c84475b397e355e2704d62d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f5af848191570b8e68c2657ecdc73046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9A9003-B12D-4021-8C6C-63E939816530}">
  <ds:schemaRefs>
    <ds:schemaRef ds:uri="http://schemas.microsoft.com/office/2006/documentManagement/types"/>
    <ds:schemaRef ds:uri="11b35ced-cbbd-4bb6-a753-082a779fefc4"/>
    <ds:schemaRef ds:uri="http://purl.org/dc/elements/1.1/"/>
    <ds:schemaRef ds:uri="http://schemas.openxmlformats.org/package/2006/metadata/core-properties"/>
    <ds:schemaRef ds:uri="91a27f72-aaa3-479a-8056-4d1f482f6428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D21DDA-E1F4-4635-AD75-F4DA2DD5890C}"/>
</file>

<file path=customXml/itemProps3.xml><?xml version="1.0" encoding="utf-8"?>
<ds:datastoreItem xmlns:ds="http://schemas.openxmlformats.org/officeDocument/2006/customXml" ds:itemID="{E9B65B90-ABBC-CB45-8FDB-09825CC5A9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0EEBB9-4CBA-44C9-AFC4-CB57150E49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template</vt:lpstr>
    </vt:vector>
  </TitlesOfParts>
  <Manager/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template</dc:title>
  <dc:subject>template</dc:subject>
  <dc:creator/>
  <cp:keywords>template memo</cp:keywords>
  <cp:lastModifiedBy/>
  <cp:revision>1</cp:revision>
  <dcterms:created xsi:type="dcterms:W3CDTF">2026-01-30T18:15:00Z</dcterms:created>
  <dcterms:modified xsi:type="dcterms:W3CDTF">2026-01-30T18:47:00Z</dcterms:modified>
  <cp:category>template</cp:category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  <property fmtid="{D5CDD505-2E9C-101B-9397-08002B2CF9AE}" pid="3" name="MediaServiceImageTags">
    <vt:lpwstr/>
  </property>
</Properties>
</file>