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Cs/>
        </w:r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02F85626" w14:textId="77777777" w:rsidR="00095F66" w:rsidRPr="00223B41" w:rsidRDefault="00272E52" w:rsidP="00095F66">
          <w:pPr>
            <w:rPr>
              <w:bCs/>
              <w:szCs w:val="20"/>
            </w:rPr>
          </w:pPr>
          <w:r w:rsidRPr="00223B41">
            <w:rPr>
              <w:bCs/>
              <w:noProof/>
            </w:rPr>
            <w:drawing>
              <wp:inline distT="0" distB="0" distL="0" distR="0" wp14:anchorId="2E4AD21F" wp14:editId="076BBC38">
                <wp:extent cx="2645410" cy="549275"/>
                <wp:effectExtent l="0" t="0" r="2540" b="0"/>
                <wp:docPr id="1" name="Graphic 1" descr="Logo: MN Employment and Economic Development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Logo: MN Employment and Economic Development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rcRect l="1945" r="19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5410" cy="549275"/>
                        </a:xfrm>
                        <a:prstGeom prst="rect">
                          <a:avLst/>
                        </a:prstGeom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sdtContent>
    </w:sdt>
    <w:p w14:paraId="0C0DA9CD" w14:textId="0C2C8273" w:rsidR="00357280" w:rsidRPr="005874A6" w:rsidRDefault="00357280" w:rsidP="005874A6">
      <w:pPr>
        <w:pStyle w:val="Heading1"/>
      </w:pPr>
      <w:r>
        <w:t xml:space="preserve">Agenda: </w:t>
      </w:r>
      <w:r w:rsidR="00752D98">
        <w:t xml:space="preserve">Broadband Task Force, </w:t>
      </w:r>
      <w:r w:rsidR="70E15AE1">
        <w:t xml:space="preserve">October 8 </w:t>
      </w:r>
      <w:r w:rsidR="00752D98">
        <w:t>Meeting</w:t>
      </w:r>
    </w:p>
    <w:p w14:paraId="0337E795" w14:textId="29A1AAFB" w:rsidR="00357280" w:rsidRPr="00357280" w:rsidRDefault="00357280" w:rsidP="6C83833D">
      <w:r w:rsidRPr="008254A2">
        <w:rPr>
          <w:rStyle w:val="Bold"/>
        </w:rPr>
        <w:t>Date:</w:t>
      </w:r>
      <w:r w:rsidRPr="008254A2">
        <w:t xml:space="preserve"> </w:t>
      </w:r>
      <w:r w:rsidR="2C18353D" w:rsidRPr="008254A2">
        <w:t>10</w:t>
      </w:r>
      <w:r w:rsidR="00752D98" w:rsidRPr="008254A2">
        <w:t>/</w:t>
      </w:r>
      <w:r w:rsidR="0930F361" w:rsidRPr="008254A2">
        <w:t>08</w:t>
      </w:r>
      <w:r w:rsidR="00752D98" w:rsidRPr="008254A2">
        <w:t>/2026</w:t>
      </w:r>
    </w:p>
    <w:p w14:paraId="410A9622" w14:textId="3AB96B30" w:rsidR="17F42EB9" w:rsidRDefault="009C2C4B" w:rsidP="00165B47">
      <w:pPr>
        <w:pStyle w:val="Heading2"/>
        <w:spacing w:after="0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Hybrid</w:t>
      </w:r>
      <w:r w:rsidR="17F42EB9" w:rsidRPr="0866C3DB">
        <w:rPr>
          <w:rFonts w:ascii="Calibri" w:eastAsia="Calibri" w:hAnsi="Calibri" w:cs="Calibri"/>
          <w:bCs/>
        </w:rPr>
        <w:t xml:space="preserve"> Meeting</w:t>
      </w:r>
    </w:p>
    <w:p w14:paraId="5FE9A429" w14:textId="48F16D96" w:rsidR="009C2C4B" w:rsidRDefault="009C2C4B" w:rsidP="0866C3DB">
      <w:pPr>
        <w:rPr>
          <w:rFonts w:eastAsia="Calibri" w:cs="Calibri"/>
          <w:color w:val="000000" w:themeColor="text2"/>
          <w:highlight w:val="yellow"/>
        </w:rPr>
      </w:pPr>
      <w:r w:rsidRPr="00A82584">
        <w:rPr>
          <w:rFonts w:eastAsia="Calibri" w:cs="Calibri"/>
          <w:color w:val="000000" w:themeColor="text2"/>
        </w:rPr>
        <w:t>In-person</w:t>
      </w:r>
      <w:r w:rsidR="0051407A" w:rsidRPr="00A82584">
        <w:rPr>
          <w:rFonts w:eastAsia="Calibri" w:cs="Calibri"/>
          <w:color w:val="000000" w:themeColor="text2"/>
        </w:rPr>
        <w:t xml:space="preserve">: </w:t>
      </w:r>
      <w:r w:rsidR="0051407A" w:rsidRPr="000218B8">
        <w:rPr>
          <w:rFonts w:eastAsia="Calibri" w:cs="Calibri"/>
          <w:color w:val="000000" w:themeColor="text2"/>
        </w:rPr>
        <w:t>Midco</w:t>
      </w:r>
      <w:r w:rsidRPr="000218B8">
        <w:rPr>
          <w:rFonts w:eastAsia="Calibri" w:cs="Calibri"/>
          <w:color w:val="000000" w:themeColor="text2"/>
        </w:rPr>
        <w:t xml:space="preserve"> </w:t>
      </w:r>
      <w:r w:rsidR="007C5EBD">
        <w:rPr>
          <w:rFonts w:eastAsia="Calibri" w:cs="Calibri"/>
          <w:color w:val="000000" w:themeColor="text2"/>
        </w:rPr>
        <w:t>I</w:t>
      </w:r>
      <w:r w:rsidR="007C5EBD" w:rsidRPr="007C5EBD">
        <w:rPr>
          <w:rFonts w:eastAsia="Calibri" w:cs="Calibri"/>
          <w:color w:val="000000" w:themeColor="text2"/>
        </w:rPr>
        <w:t xml:space="preserve">santi </w:t>
      </w:r>
      <w:r w:rsidR="0051407A">
        <w:rPr>
          <w:rFonts w:eastAsia="Calibri" w:cs="Calibri"/>
          <w:color w:val="000000" w:themeColor="text2"/>
        </w:rPr>
        <w:t>Technical Operations Center</w:t>
      </w:r>
      <w:r w:rsidR="007C5EBD">
        <w:rPr>
          <w:rFonts w:eastAsia="Calibri" w:cs="Calibri"/>
          <w:color w:val="000000" w:themeColor="text2"/>
        </w:rPr>
        <w:t xml:space="preserve">, </w:t>
      </w:r>
      <w:r w:rsidR="007C5EBD" w:rsidRPr="007C5EBD">
        <w:rPr>
          <w:rFonts w:eastAsia="Calibri" w:cs="Calibri"/>
          <w:color w:val="000000" w:themeColor="text2"/>
        </w:rPr>
        <w:t>1810 3rd Ave NW, Isanti, MN 55092</w:t>
      </w:r>
    </w:p>
    <w:p w14:paraId="39100619" w14:textId="772658FA" w:rsidR="00313869" w:rsidRPr="00313869" w:rsidRDefault="009C2C4B" w:rsidP="00313869">
      <w:pPr>
        <w:rPr>
          <w:rFonts w:eastAsia="Calibri" w:cs="Calibri"/>
          <w:color w:val="000000" w:themeColor="text2"/>
        </w:rPr>
      </w:pPr>
      <w:r w:rsidRPr="00275B46">
        <w:rPr>
          <w:rFonts w:eastAsia="Calibri" w:cs="Calibri"/>
          <w:b/>
          <w:bCs/>
          <w:color w:val="000000" w:themeColor="text2"/>
          <w:highlight w:val="yellow"/>
        </w:rPr>
        <w:t xml:space="preserve">Virtual </w:t>
      </w:r>
      <w:r w:rsidR="0051407A" w:rsidRPr="00275B46">
        <w:rPr>
          <w:rFonts w:eastAsia="Calibri" w:cs="Calibri"/>
          <w:b/>
          <w:bCs/>
          <w:color w:val="000000" w:themeColor="text2"/>
          <w:highlight w:val="yellow"/>
        </w:rPr>
        <w:t>Link</w:t>
      </w:r>
      <w:r w:rsidR="00313869" w:rsidRPr="00275B46">
        <w:rPr>
          <w:rFonts w:eastAsia="Calibri" w:cs="Calibri"/>
          <w:b/>
          <w:bCs/>
          <w:color w:val="000000" w:themeColor="text2"/>
          <w:highlight w:val="yellow"/>
        </w:rPr>
        <w:t xml:space="preserve"> to</w:t>
      </w:r>
      <w:r w:rsidRPr="00275B46">
        <w:rPr>
          <w:rFonts w:eastAsia="Calibri" w:cs="Calibri"/>
          <w:b/>
          <w:bCs/>
          <w:color w:val="000000" w:themeColor="text2"/>
          <w:highlight w:val="yellow"/>
        </w:rPr>
        <w:t xml:space="preserve"> </w:t>
      </w:r>
      <w:r w:rsidR="00313869" w:rsidRPr="00275B46">
        <w:rPr>
          <w:rFonts w:eastAsia="Calibri" w:cs="Calibri"/>
          <w:b/>
          <w:bCs/>
          <w:color w:val="000000" w:themeColor="text2"/>
          <w:highlight w:val="yellow"/>
        </w:rPr>
        <w:t xml:space="preserve">Join: </w:t>
      </w:r>
      <w:hyperlink r:id="rId13" w:tooltip="Original URL: https://teams.microsoft.com/meet/267281749127815?p=wiIgdpgAprh1BhjQQP. Click or tap if you trust this link." w:history="1">
        <w:r w:rsidR="00313869" w:rsidRPr="00275B46">
          <w:rPr>
            <w:rStyle w:val="Hyperlink"/>
            <w:rFonts w:eastAsia="Calibri" w:cs="Calibri"/>
            <w:highlight w:val="yellow"/>
          </w:rPr>
          <w:t>https://teams.microsoft.com/meet/267281749127815?p=wiIgdpgAprh1BhjQQP</w:t>
        </w:r>
      </w:hyperlink>
    </w:p>
    <w:p w14:paraId="0DD6BB18" w14:textId="77777777" w:rsidR="0048460E" w:rsidRDefault="00313869" w:rsidP="0048460E">
      <w:pPr>
        <w:pStyle w:val="ListParagraph"/>
        <w:numPr>
          <w:ilvl w:val="0"/>
          <w:numId w:val="36"/>
        </w:numPr>
        <w:rPr>
          <w:rFonts w:eastAsia="Calibri" w:cs="Calibri"/>
          <w:color w:val="000000" w:themeColor="text2"/>
        </w:rPr>
      </w:pPr>
      <w:r w:rsidRPr="00313869">
        <w:rPr>
          <w:rFonts w:eastAsia="Calibri" w:cs="Calibri"/>
          <w:b/>
          <w:bCs/>
          <w:color w:val="000000" w:themeColor="text2"/>
        </w:rPr>
        <w:t>Meeting ID</w:t>
      </w:r>
      <w:r w:rsidRPr="00313869">
        <w:rPr>
          <w:rFonts w:eastAsia="Calibri" w:cs="Calibri"/>
          <w:color w:val="000000" w:themeColor="text2"/>
        </w:rPr>
        <w:t xml:space="preserve">: 267 281 749 127 815 and </w:t>
      </w:r>
      <w:r w:rsidRPr="00313869">
        <w:rPr>
          <w:rFonts w:eastAsia="Calibri" w:cs="Calibri"/>
          <w:b/>
          <w:bCs/>
          <w:color w:val="000000" w:themeColor="text2"/>
        </w:rPr>
        <w:t>Passcode</w:t>
      </w:r>
      <w:r w:rsidRPr="00313869">
        <w:rPr>
          <w:rFonts w:eastAsia="Calibri" w:cs="Calibri"/>
          <w:color w:val="000000" w:themeColor="text2"/>
        </w:rPr>
        <w:t>: vn2Sg65J</w:t>
      </w:r>
    </w:p>
    <w:p w14:paraId="19C683E5" w14:textId="57A91D52" w:rsidR="17F42EB9" w:rsidRPr="0048460E" w:rsidRDefault="17F42EB9" w:rsidP="0048460E">
      <w:pPr>
        <w:pStyle w:val="Heading2"/>
        <w:rPr>
          <w:rStyle w:val="Heading2Char"/>
        </w:rPr>
      </w:pPr>
      <w:r w:rsidRPr="0048460E">
        <w:rPr>
          <w:rFonts w:eastAsia="Calibri"/>
        </w:rPr>
        <w:t>Meeting Agenda</w:t>
      </w:r>
    </w:p>
    <w:p w14:paraId="16877F07" w14:textId="18ABC2CC" w:rsidR="17F42EB9" w:rsidRDefault="17F42EB9" w:rsidP="00165B47">
      <w:pPr>
        <w:pStyle w:val="Heading3"/>
        <w:spacing w:after="0" w:line="269" w:lineRule="auto"/>
        <w:rPr>
          <w:rFonts w:ascii="Calibri" w:eastAsia="Calibri" w:hAnsi="Calibri" w:cs="Calibri"/>
          <w:bCs/>
          <w:szCs w:val="28"/>
        </w:rPr>
      </w:pPr>
      <w:r w:rsidRPr="0866C3DB">
        <w:rPr>
          <w:rFonts w:ascii="Calibri" w:eastAsia="Calibri" w:hAnsi="Calibri" w:cs="Calibri"/>
          <w:bCs/>
          <w:szCs w:val="28"/>
        </w:rPr>
        <w:t>10:00 a.m. – 10:</w:t>
      </w:r>
      <w:r w:rsidR="00030B75">
        <w:rPr>
          <w:rFonts w:ascii="Calibri" w:eastAsia="Calibri" w:hAnsi="Calibri" w:cs="Calibri"/>
          <w:bCs/>
          <w:szCs w:val="28"/>
        </w:rPr>
        <w:t>4</w:t>
      </w:r>
      <w:r w:rsidRPr="0866C3DB">
        <w:rPr>
          <w:rFonts w:ascii="Calibri" w:eastAsia="Calibri" w:hAnsi="Calibri" w:cs="Calibri"/>
          <w:bCs/>
          <w:szCs w:val="28"/>
        </w:rPr>
        <w:t xml:space="preserve">5 a.m. </w:t>
      </w:r>
    </w:p>
    <w:p w14:paraId="6EE5AD58" w14:textId="152B10BF" w:rsidR="00F07749" w:rsidRPr="00907569" w:rsidRDefault="17F42EB9" w:rsidP="00F07749">
      <w:r w:rsidRPr="6C83833D">
        <w:rPr>
          <w:rFonts w:eastAsia="Calibri" w:cs="Calibri"/>
          <w:color w:val="000000" w:themeColor="text2"/>
        </w:rPr>
        <w:t>Welcome from</w:t>
      </w:r>
      <w:r w:rsidRPr="00F07749">
        <w:rPr>
          <w:rFonts w:eastAsia="Calibri" w:cs="Calibri"/>
          <w:b/>
          <w:bCs/>
          <w:color w:val="000000" w:themeColor="text2"/>
        </w:rPr>
        <w:t xml:space="preserve"> Teddy Bekele</w:t>
      </w:r>
      <w:r w:rsidRPr="6C83833D">
        <w:rPr>
          <w:rFonts w:eastAsia="Calibri" w:cs="Calibri"/>
          <w:color w:val="000000" w:themeColor="text2"/>
        </w:rPr>
        <w:t>, Chair, Minnesota Governor’s Task Force on Broadband</w:t>
      </w:r>
      <w:r w:rsidR="00313869">
        <w:rPr>
          <w:rFonts w:eastAsia="Calibri" w:cs="Calibri"/>
          <w:color w:val="000000" w:themeColor="text2"/>
        </w:rPr>
        <w:t xml:space="preserve">, roll call, </w:t>
      </w:r>
      <w:r w:rsidRPr="6C83833D">
        <w:rPr>
          <w:rFonts w:eastAsia="Calibri" w:cs="Calibri"/>
          <w:color w:val="000000" w:themeColor="text2"/>
        </w:rPr>
        <w:t xml:space="preserve">approval of minutes from </w:t>
      </w:r>
      <w:r w:rsidR="5BAD1AF4" w:rsidRPr="6C83833D">
        <w:rPr>
          <w:rFonts w:eastAsia="Calibri" w:cs="Calibri"/>
          <w:color w:val="000000" w:themeColor="text2"/>
        </w:rPr>
        <w:t xml:space="preserve">September </w:t>
      </w:r>
      <w:r w:rsidRPr="6C83833D">
        <w:rPr>
          <w:rFonts w:eastAsia="Calibri" w:cs="Calibri"/>
          <w:color w:val="000000" w:themeColor="text2"/>
        </w:rPr>
        <w:t>Task Force meeting</w:t>
      </w:r>
      <w:r w:rsidR="00F07749">
        <w:rPr>
          <w:rFonts w:eastAsia="Calibri" w:cs="Calibri"/>
          <w:color w:val="000000" w:themeColor="text2"/>
        </w:rPr>
        <w:t>, and p</w:t>
      </w:r>
      <w:r w:rsidR="00F07749">
        <w:t>resentation and introduction from</w:t>
      </w:r>
      <w:r w:rsidR="00F07749" w:rsidRPr="00F07749">
        <w:rPr>
          <w:b/>
          <w:bCs/>
        </w:rPr>
        <w:t xml:space="preserve"> Melissa Wolf </w:t>
      </w:r>
      <w:r w:rsidR="00F07749">
        <w:t xml:space="preserve">and </w:t>
      </w:r>
      <w:r w:rsidR="00F07749" w:rsidRPr="00F07749">
        <w:rPr>
          <w:b/>
          <w:bCs/>
        </w:rPr>
        <w:t>Midco</w:t>
      </w:r>
      <w:r w:rsidR="00F07749">
        <w:t xml:space="preserve">. </w:t>
      </w:r>
    </w:p>
    <w:p w14:paraId="1F25D84F" w14:textId="353C6961" w:rsidR="009B7A34" w:rsidRDefault="009B7A34" w:rsidP="009C2C4B">
      <w:pPr>
        <w:pStyle w:val="Heading3"/>
      </w:pPr>
      <w:r>
        <w:t>10:</w:t>
      </w:r>
      <w:r w:rsidR="00030B75">
        <w:t>4</w:t>
      </w:r>
      <w:r>
        <w:t>5 a.m. – 1</w:t>
      </w:r>
      <w:r w:rsidR="0062145C">
        <w:t>1</w:t>
      </w:r>
      <w:r>
        <w:t xml:space="preserve"> a.m. </w:t>
      </w:r>
    </w:p>
    <w:p w14:paraId="3B32E8B6" w14:textId="211BDF84" w:rsidR="00B43475" w:rsidRPr="00B43475" w:rsidRDefault="001B086F" w:rsidP="00B43475">
      <w:r>
        <w:t xml:space="preserve">Continue Task Force discussion on E-Rate and update from Task Force member work since September meeting. </w:t>
      </w:r>
    </w:p>
    <w:p w14:paraId="70559AF0" w14:textId="339F89D8" w:rsidR="009B7A34" w:rsidRDefault="00B43475" w:rsidP="00165B47">
      <w:pPr>
        <w:pStyle w:val="Heading3"/>
        <w:spacing w:after="0"/>
      </w:pPr>
      <w:r>
        <w:t>1</w:t>
      </w:r>
      <w:r w:rsidR="0062145C">
        <w:t>1</w:t>
      </w:r>
      <w:r>
        <w:t xml:space="preserve"> a.m. – 1</w:t>
      </w:r>
      <w:r w:rsidR="0062145C">
        <w:t>1</w:t>
      </w:r>
      <w:r>
        <w:t>:</w:t>
      </w:r>
      <w:r w:rsidR="0062145C">
        <w:t>15</w:t>
      </w:r>
      <w:r>
        <w:t xml:space="preserve"> a.m.</w:t>
      </w:r>
    </w:p>
    <w:p w14:paraId="77AA3793" w14:textId="387EB6FE" w:rsidR="00B43475" w:rsidRPr="00B43475" w:rsidRDefault="00B43475" w:rsidP="00B43475">
      <w:r>
        <w:t xml:space="preserve">Office of Broadband Development (OBD) overview and updates from Bree Maki (Executive Director, OBD). </w:t>
      </w:r>
    </w:p>
    <w:p w14:paraId="06691B0C" w14:textId="0C57DDC7" w:rsidR="00090F71" w:rsidRPr="00EF49B9" w:rsidRDefault="00090F71" w:rsidP="00165B47">
      <w:pPr>
        <w:pStyle w:val="Heading3"/>
        <w:spacing w:after="0"/>
      </w:pPr>
      <w:r>
        <w:t>11:</w:t>
      </w:r>
      <w:r w:rsidR="00B43475">
        <w:t>15</w:t>
      </w:r>
      <w:r>
        <w:t xml:space="preserve"> a.m. – 1</w:t>
      </w:r>
      <w:r w:rsidR="00B43475">
        <w:t>2</w:t>
      </w:r>
      <w:r>
        <w:t>:</w:t>
      </w:r>
      <w:r w:rsidR="00B43475">
        <w:t>00</w:t>
      </w:r>
      <w:r>
        <w:t xml:space="preserve"> </w:t>
      </w:r>
      <w:r w:rsidR="00B43475">
        <w:t>p</w:t>
      </w:r>
      <w:r>
        <w:t xml:space="preserve">.m. </w:t>
      </w:r>
    </w:p>
    <w:p w14:paraId="0AF704DE" w14:textId="1DA2FF80" w:rsidR="00907569" w:rsidRDefault="00907569" w:rsidP="00907569">
      <w:proofErr w:type="gramStart"/>
      <w:r>
        <w:t xml:space="preserve">Subgroup </w:t>
      </w:r>
      <w:r w:rsidR="007130F3">
        <w:t xml:space="preserve">work </w:t>
      </w:r>
      <w:r>
        <w:t>time,</w:t>
      </w:r>
      <w:proofErr w:type="gramEnd"/>
      <w:r>
        <w:t xml:space="preserve"> have leads share out (1—2 minutes) on work at and since September meeting, breakout into subgroups for work time. Subgroups will aim to </w:t>
      </w:r>
      <w:r w:rsidR="00165B47">
        <w:t xml:space="preserve">identify and finalize information needed for the background section to support eventual recommendations. </w:t>
      </w:r>
    </w:p>
    <w:p w14:paraId="4182781D" w14:textId="77ADAAC8" w:rsidR="00907569" w:rsidRDefault="00907569" w:rsidP="00907569">
      <w:pPr>
        <w:pStyle w:val="ListParagraph"/>
        <w:numPr>
          <w:ilvl w:val="0"/>
          <w:numId w:val="35"/>
        </w:numPr>
      </w:pPr>
      <w:r w:rsidRPr="00AF758F">
        <w:rPr>
          <w:b/>
          <w:bCs/>
        </w:rPr>
        <w:t xml:space="preserve">Affordability </w:t>
      </w:r>
      <w:r w:rsidR="000705D5" w:rsidRPr="00AF758F">
        <w:rPr>
          <w:b/>
          <w:bCs/>
        </w:rPr>
        <w:t>Economic Opportunity, and Workforce Development</w:t>
      </w:r>
      <w:r>
        <w:t xml:space="preserve">, use the following link to join the </w:t>
      </w:r>
      <w:r w:rsidR="000705D5">
        <w:t>T</w:t>
      </w:r>
      <w:r>
        <w:t>eams</w:t>
      </w:r>
      <w:r w:rsidR="000705D5">
        <w:t xml:space="preserve"> subgroup</w:t>
      </w:r>
      <w:r>
        <w:t xml:space="preserve"> meeting</w:t>
      </w:r>
      <w:r w:rsidR="000705D5">
        <w:t xml:space="preserve">: </w:t>
      </w:r>
      <w:hyperlink r:id="rId14" w:tgtFrame="_blank" w:tooltip="Meeting join" w:history="1">
        <w:r w:rsidR="000705D5" w:rsidRPr="000705D5">
          <w:rPr>
            <w:rStyle w:val="Hyperlink"/>
          </w:rPr>
          <w:t>teams.microsoft.com/meet/281018306210801?p=tNeV7xM6ZVwHz4aRX0</w:t>
        </w:r>
      </w:hyperlink>
    </w:p>
    <w:p w14:paraId="4546C49B" w14:textId="0D7248A1" w:rsidR="00907569" w:rsidRPr="001B086F" w:rsidRDefault="00907569" w:rsidP="00907569">
      <w:pPr>
        <w:pStyle w:val="ListParagraph"/>
        <w:numPr>
          <w:ilvl w:val="0"/>
          <w:numId w:val="35"/>
        </w:numPr>
      </w:pPr>
      <w:r w:rsidRPr="00AF758F">
        <w:rPr>
          <w:b/>
          <w:bCs/>
        </w:rPr>
        <w:t>Mapping,</w:t>
      </w:r>
      <w:r w:rsidR="000705D5" w:rsidRPr="00AF758F">
        <w:rPr>
          <w:b/>
          <w:bCs/>
        </w:rPr>
        <w:t xml:space="preserve"> Policy, and Funding</w:t>
      </w:r>
      <w:r>
        <w:t xml:space="preserve"> use the following link to join the </w:t>
      </w:r>
      <w:proofErr w:type="gramStart"/>
      <w:r>
        <w:t>teams</w:t>
      </w:r>
      <w:proofErr w:type="gramEnd"/>
      <w:r w:rsidR="00AF758F">
        <w:t xml:space="preserve"> subgroup</w:t>
      </w:r>
      <w:r>
        <w:t xml:space="preserve"> meeting</w:t>
      </w:r>
      <w:r w:rsidR="000705D5">
        <w:t xml:space="preserve">: </w:t>
      </w:r>
      <w:hyperlink r:id="rId15" w:tgtFrame="_blank" w:tooltip="Meeting join" w:history="1">
        <w:r w:rsidR="00AF758F" w:rsidRPr="00AF758F">
          <w:rPr>
            <w:rStyle w:val="Hyperlink"/>
          </w:rPr>
          <w:t>teams.microsoft.com/meet/235483445062194?p=7T4ywScNBdAz7eQZor</w:t>
        </w:r>
      </w:hyperlink>
    </w:p>
    <w:p w14:paraId="093F458C" w14:textId="47CB5857" w:rsidR="00090F71" w:rsidRPr="00EF49B9" w:rsidRDefault="00090F71" w:rsidP="00165B47">
      <w:pPr>
        <w:pStyle w:val="Heading3"/>
        <w:spacing w:after="0"/>
      </w:pPr>
      <w:r>
        <w:lastRenderedPageBreak/>
        <w:t>1</w:t>
      </w:r>
      <w:r w:rsidR="00B43475">
        <w:t>2</w:t>
      </w:r>
      <w:r>
        <w:t>:</w:t>
      </w:r>
      <w:r w:rsidR="00B43475">
        <w:t>0</w:t>
      </w:r>
      <w:r>
        <w:t xml:space="preserve">0 </w:t>
      </w:r>
      <w:r w:rsidR="00B43475">
        <w:t>p</w:t>
      </w:r>
      <w:r>
        <w:t>.m. – 12:</w:t>
      </w:r>
      <w:r w:rsidR="003256CC">
        <w:t>1</w:t>
      </w:r>
      <w:r>
        <w:t xml:space="preserve">0 p.m. </w:t>
      </w:r>
    </w:p>
    <w:p w14:paraId="4FEA2806" w14:textId="4409AD82" w:rsidR="004C314B" w:rsidRDefault="004C314B" w:rsidP="004C314B">
      <w:r>
        <w:t xml:space="preserve">Open the floor to other business, November’s meeting plans, and meeting wrap-up. Meeting adjourned for online attendees. </w:t>
      </w:r>
    </w:p>
    <w:p w14:paraId="4448D921" w14:textId="13FE01E6" w:rsidR="006873C0" w:rsidRDefault="006873C0" w:rsidP="00165B47">
      <w:pPr>
        <w:pStyle w:val="Heading3"/>
        <w:spacing w:after="0"/>
      </w:pPr>
      <w:r>
        <w:t>12:</w:t>
      </w:r>
      <w:r w:rsidR="003256CC">
        <w:t>1</w:t>
      </w:r>
      <w:r>
        <w:t>0 p.m. – 12:</w:t>
      </w:r>
      <w:r w:rsidR="003256CC">
        <w:t>45</w:t>
      </w:r>
      <w:r>
        <w:t xml:space="preserve"> p.m. </w:t>
      </w:r>
    </w:p>
    <w:p w14:paraId="7D639E44" w14:textId="45503504" w:rsidR="004C314B" w:rsidRPr="004C314B" w:rsidRDefault="004C314B" w:rsidP="004C314B">
      <w:r>
        <w:t>In-person lunch</w:t>
      </w:r>
      <w:r w:rsidR="00313869">
        <w:t xml:space="preserve"> provided by Midco.</w:t>
      </w:r>
    </w:p>
    <w:p w14:paraId="75F4B319" w14:textId="59114571" w:rsidR="003256CC" w:rsidRDefault="00165B47" w:rsidP="00165B47">
      <w:pPr>
        <w:pStyle w:val="Heading3"/>
        <w:spacing w:after="0"/>
      </w:pPr>
      <w:r>
        <w:t>1</w:t>
      </w:r>
      <w:r w:rsidR="00791D09">
        <w:t>:00 p.m.</w:t>
      </w:r>
      <w:r w:rsidR="1B0F7DF6">
        <w:t xml:space="preserve">, Optional tour for in-person attendees </w:t>
      </w:r>
    </w:p>
    <w:p w14:paraId="772032C2" w14:textId="6D632E7E" w:rsidR="003256CC" w:rsidRPr="00F06C35" w:rsidRDefault="003256CC" w:rsidP="003256CC">
      <w:pPr>
        <w:rPr>
          <w:b/>
          <w:bCs/>
        </w:rPr>
      </w:pPr>
      <w:r>
        <w:t>After lunch,</w:t>
      </w:r>
      <w:r w:rsidR="004C314B">
        <w:t xml:space="preserve"> in-person option to tour </w:t>
      </w:r>
      <w:r w:rsidR="004B69B4">
        <w:t xml:space="preserve">Wyoming Headend at </w:t>
      </w:r>
      <w:r w:rsidR="004B69B4" w:rsidRPr="00F06C35">
        <w:rPr>
          <w:b/>
          <w:bCs/>
        </w:rPr>
        <w:t>Wyoming Head</w:t>
      </w:r>
      <w:r w:rsidR="00F06C35" w:rsidRPr="00F06C35">
        <w:rPr>
          <w:b/>
          <w:bCs/>
        </w:rPr>
        <w:t>end</w:t>
      </w:r>
      <w:r w:rsidR="00F06C35">
        <w:t xml:space="preserve"> at </w:t>
      </w:r>
      <w:r w:rsidR="004B69B4" w:rsidRPr="00F06C35">
        <w:rPr>
          <w:b/>
          <w:bCs/>
        </w:rPr>
        <w:t>26785 Fallbrook Ave, Wyoming, MN 55092</w:t>
      </w:r>
      <w:r w:rsidR="004C314B">
        <w:t xml:space="preserve"> </w:t>
      </w:r>
      <w:r w:rsidR="00791D09">
        <w:t>(10</w:t>
      </w:r>
      <w:r w:rsidR="00F06C35">
        <w:t>—15</w:t>
      </w:r>
      <w:r w:rsidR="00791D09">
        <w:t xml:space="preserve"> minute drive from meeting area). </w:t>
      </w:r>
    </w:p>
    <w:p w14:paraId="457F089F" w14:textId="29483650" w:rsidR="003256CC" w:rsidRPr="008A7B4B" w:rsidRDefault="003256CC" w:rsidP="00D949DD"/>
    <w:sectPr w:rsidR="003256CC" w:rsidRPr="008A7B4B" w:rsidSect="001B5073">
      <w:footerReference w:type="default" r:id="rId16"/>
      <w:footerReference w:type="first" r:id="rId17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7AFEF" w14:textId="77777777" w:rsidR="00125F41" w:rsidRDefault="00125F41" w:rsidP="003432CA">
      <w:r>
        <w:separator/>
      </w:r>
    </w:p>
    <w:p w14:paraId="61353199" w14:textId="77777777" w:rsidR="00125F41" w:rsidRDefault="00125F41"/>
  </w:endnote>
  <w:endnote w:type="continuationSeparator" w:id="0">
    <w:p w14:paraId="70B5E0F3" w14:textId="77777777" w:rsidR="00125F41" w:rsidRDefault="00125F41" w:rsidP="003432CA">
      <w:r>
        <w:continuationSeparator/>
      </w:r>
    </w:p>
    <w:p w14:paraId="0C83CF47" w14:textId="77777777" w:rsidR="00125F41" w:rsidRDefault="00125F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1DD16" w14:textId="2A521006" w:rsidR="004C5027" w:rsidRDefault="00000000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31B7C">
          <w:t>Broadband Task Force, Monthly Meeting Agenda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1DAB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7D782832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A198D" w14:textId="77777777" w:rsidR="00125F41" w:rsidRDefault="00125F41" w:rsidP="003432CA">
      <w:r>
        <w:separator/>
      </w:r>
    </w:p>
    <w:p w14:paraId="6342DDA2" w14:textId="77777777" w:rsidR="00125F41" w:rsidRDefault="00125F41"/>
  </w:footnote>
  <w:footnote w:type="continuationSeparator" w:id="0">
    <w:p w14:paraId="2D2B9906" w14:textId="77777777" w:rsidR="00125F41" w:rsidRDefault="00125F41" w:rsidP="003432CA">
      <w:r>
        <w:continuationSeparator/>
      </w:r>
    </w:p>
    <w:p w14:paraId="7C9A3373" w14:textId="77777777" w:rsidR="00125F41" w:rsidRDefault="00125F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8B762"/>
    <w:multiLevelType w:val="hybridMultilevel"/>
    <w:tmpl w:val="FBB63FA2"/>
    <w:lvl w:ilvl="0" w:tplc="8D94C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72AF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984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78F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1E4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A9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64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E6B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61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37A15"/>
    <w:multiLevelType w:val="hybridMultilevel"/>
    <w:tmpl w:val="7F686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242B4F"/>
    <w:multiLevelType w:val="hybridMultilevel"/>
    <w:tmpl w:val="738AF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971333">
    <w:abstractNumId w:val="11"/>
  </w:num>
  <w:num w:numId="2" w16cid:durableId="1384140420">
    <w:abstractNumId w:val="3"/>
  </w:num>
  <w:num w:numId="3" w16cid:durableId="1851867405">
    <w:abstractNumId w:val="6"/>
  </w:num>
  <w:num w:numId="4" w16cid:durableId="1555118629">
    <w:abstractNumId w:val="27"/>
  </w:num>
  <w:num w:numId="5" w16cid:durableId="2064790685">
    <w:abstractNumId w:val="24"/>
  </w:num>
  <w:num w:numId="6" w16cid:durableId="1592545018">
    <w:abstractNumId w:val="19"/>
  </w:num>
  <w:num w:numId="7" w16cid:durableId="596257252">
    <w:abstractNumId w:val="4"/>
  </w:num>
  <w:num w:numId="8" w16cid:durableId="161895358">
    <w:abstractNumId w:val="14"/>
  </w:num>
  <w:num w:numId="9" w16cid:durableId="1490708817">
    <w:abstractNumId w:val="7"/>
  </w:num>
  <w:num w:numId="10" w16cid:durableId="1823040061">
    <w:abstractNumId w:val="12"/>
  </w:num>
  <w:num w:numId="11" w16cid:durableId="736392480">
    <w:abstractNumId w:val="2"/>
  </w:num>
  <w:num w:numId="12" w16cid:durableId="1202599123">
    <w:abstractNumId w:val="2"/>
  </w:num>
  <w:num w:numId="13" w16cid:durableId="1786027">
    <w:abstractNumId w:val="28"/>
  </w:num>
  <w:num w:numId="14" w16cid:durableId="306739632">
    <w:abstractNumId w:val="29"/>
  </w:num>
  <w:num w:numId="15" w16cid:durableId="604195461">
    <w:abstractNumId w:val="18"/>
  </w:num>
  <w:num w:numId="16" w16cid:durableId="2134670151">
    <w:abstractNumId w:val="2"/>
  </w:num>
  <w:num w:numId="17" w16cid:durableId="716971094">
    <w:abstractNumId w:val="29"/>
  </w:num>
  <w:num w:numId="18" w16cid:durableId="2127770840">
    <w:abstractNumId w:val="18"/>
  </w:num>
  <w:num w:numId="19" w16cid:durableId="1829710857">
    <w:abstractNumId w:val="10"/>
  </w:num>
  <w:num w:numId="20" w16cid:durableId="1158303646">
    <w:abstractNumId w:val="5"/>
  </w:num>
  <w:num w:numId="21" w16cid:durableId="110902519">
    <w:abstractNumId w:val="1"/>
  </w:num>
  <w:num w:numId="22" w16cid:durableId="246885980">
    <w:abstractNumId w:val="0"/>
  </w:num>
  <w:num w:numId="23" w16cid:durableId="1973712088">
    <w:abstractNumId w:val="8"/>
  </w:num>
  <w:num w:numId="24" w16cid:durableId="874780608">
    <w:abstractNumId w:val="23"/>
  </w:num>
  <w:num w:numId="25" w16cid:durableId="1047069193">
    <w:abstractNumId w:val="25"/>
  </w:num>
  <w:num w:numId="26" w16cid:durableId="1491403137">
    <w:abstractNumId w:val="15"/>
  </w:num>
  <w:num w:numId="27" w16cid:durableId="1279603651">
    <w:abstractNumId w:val="9"/>
  </w:num>
  <w:num w:numId="28" w16cid:durableId="881330884">
    <w:abstractNumId w:val="21"/>
  </w:num>
  <w:num w:numId="29" w16cid:durableId="436482986">
    <w:abstractNumId w:val="25"/>
  </w:num>
  <w:num w:numId="30" w16cid:durableId="1835418046">
    <w:abstractNumId w:val="25"/>
  </w:num>
  <w:num w:numId="31" w16cid:durableId="936908462">
    <w:abstractNumId w:val="22"/>
  </w:num>
  <w:num w:numId="32" w16cid:durableId="1168249054">
    <w:abstractNumId w:val="13"/>
  </w:num>
  <w:num w:numId="33" w16cid:durableId="1844784867">
    <w:abstractNumId w:val="17"/>
  </w:num>
  <w:num w:numId="34" w16cid:durableId="634221264">
    <w:abstractNumId w:val="20"/>
  </w:num>
  <w:num w:numId="35" w16cid:durableId="1996376503">
    <w:abstractNumId w:val="16"/>
  </w:num>
  <w:num w:numId="36" w16cid:durableId="1112477171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98"/>
    <w:rsid w:val="00002DEC"/>
    <w:rsid w:val="00006359"/>
    <w:rsid w:val="000065AC"/>
    <w:rsid w:val="00006A0A"/>
    <w:rsid w:val="00014768"/>
    <w:rsid w:val="000218B8"/>
    <w:rsid w:val="00030B75"/>
    <w:rsid w:val="00037E5C"/>
    <w:rsid w:val="0004311B"/>
    <w:rsid w:val="000604A4"/>
    <w:rsid w:val="00064B90"/>
    <w:rsid w:val="000705D5"/>
    <w:rsid w:val="0007374A"/>
    <w:rsid w:val="00080404"/>
    <w:rsid w:val="00080FF4"/>
    <w:rsid w:val="00084742"/>
    <w:rsid w:val="00090F71"/>
    <w:rsid w:val="00095F66"/>
    <w:rsid w:val="000A6F5E"/>
    <w:rsid w:val="000B2E68"/>
    <w:rsid w:val="000B4CA4"/>
    <w:rsid w:val="000C3708"/>
    <w:rsid w:val="000C3761"/>
    <w:rsid w:val="000C7373"/>
    <w:rsid w:val="000D088C"/>
    <w:rsid w:val="000D7102"/>
    <w:rsid w:val="000E313B"/>
    <w:rsid w:val="000E3E9D"/>
    <w:rsid w:val="000E632A"/>
    <w:rsid w:val="000F0A15"/>
    <w:rsid w:val="000F4BB1"/>
    <w:rsid w:val="00125F41"/>
    <w:rsid w:val="001339D3"/>
    <w:rsid w:val="00135082"/>
    <w:rsid w:val="00135DC7"/>
    <w:rsid w:val="00147ED1"/>
    <w:rsid w:val="001500D6"/>
    <w:rsid w:val="00157C41"/>
    <w:rsid w:val="001658CF"/>
    <w:rsid w:val="00165B47"/>
    <w:rsid w:val="001661D9"/>
    <w:rsid w:val="001708EC"/>
    <w:rsid w:val="001925A8"/>
    <w:rsid w:val="0019673D"/>
    <w:rsid w:val="001A26D9"/>
    <w:rsid w:val="001A46BB"/>
    <w:rsid w:val="001B086F"/>
    <w:rsid w:val="001B5073"/>
    <w:rsid w:val="001B5833"/>
    <w:rsid w:val="001B5853"/>
    <w:rsid w:val="001C1DC2"/>
    <w:rsid w:val="001C55E0"/>
    <w:rsid w:val="001E5ECF"/>
    <w:rsid w:val="001F5F1F"/>
    <w:rsid w:val="002005B8"/>
    <w:rsid w:val="00205C08"/>
    <w:rsid w:val="00210261"/>
    <w:rsid w:val="00211CA3"/>
    <w:rsid w:val="00222A49"/>
    <w:rsid w:val="00223B41"/>
    <w:rsid w:val="0022552E"/>
    <w:rsid w:val="00226BD8"/>
    <w:rsid w:val="00241FE9"/>
    <w:rsid w:val="00243CB2"/>
    <w:rsid w:val="00261247"/>
    <w:rsid w:val="002624DC"/>
    <w:rsid w:val="00264652"/>
    <w:rsid w:val="00272E52"/>
    <w:rsid w:val="00275B46"/>
    <w:rsid w:val="0027708D"/>
    <w:rsid w:val="00282084"/>
    <w:rsid w:val="00291052"/>
    <w:rsid w:val="002B42F9"/>
    <w:rsid w:val="002B5E79"/>
    <w:rsid w:val="002C0859"/>
    <w:rsid w:val="002D7CF1"/>
    <w:rsid w:val="002F1947"/>
    <w:rsid w:val="00306D94"/>
    <w:rsid w:val="00310C1B"/>
    <w:rsid w:val="003125DF"/>
    <w:rsid w:val="00313869"/>
    <w:rsid w:val="00315C27"/>
    <w:rsid w:val="003256CC"/>
    <w:rsid w:val="00335736"/>
    <w:rsid w:val="003432CA"/>
    <w:rsid w:val="003563D2"/>
    <w:rsid w:val="00357280"/>
    <w:rsid w:val="00376FA5"/>
    <w:rsid w:val="00385911"/>
    <w:rsid w:val="003963B0"/>
    <w:rsid w:val="003A1479"/>
    <w:rsid w:val="003A1813"/>
    <w:rsid w:val="003B3ADC"/>
    <w:rsid w:val="003B7D82"/>
    <w:rsid w:val="003C4644"/>
    <w:rsid w:val="003C5BE3"/>
    <w:rsid w:val="003D5B9B"/>
    <w:rsid w:val="003F78A4"/>
    <w:rsid w:val="00413A7C"/>
    <w:rsid w:val="004141DD"/>
    <w:rsid w:val="00461804"/>
    <w:rsid w:val="00466810"/>
    <w:rsid w:val="004816B5"/>
    <w:rsid w:val="00483DD2"/>
    <w:rsid w:val="0048460E"/>
    <w:rsid w:val="00494E6F"/>
    <w:rsid w:val="004A1B4D"/>
    <w:rsid w:val="004A34C0"/>
    <w:rsid w:val="004A485C"/>
    <w:rsid w:val="004A58DD"/>
    <w:rsid w:val="004A6119"/>
    <w:rsid w:val="004B47DC"/>
    <w:rsid w:val="004B69B4"/>
    <w:rsid w:val="004B6D01"/>
    <w:rsid w:val="004C0413"/>
    <w:rsid w:val="004C314B"/>
    <w:rsid w:val="004C5027"/>
    <w:rsid w:val="004E75B3"/>
    <w:rsid w:val="004F04BA"/>
    <w:rsid w:val="004F0EFF"/>
    <w:rsid w:val="004F6B75"/>
    <w:rsid w:val="0050093F"/>
    <w:rsid w:val="00513049"/>
    <w:rsid w:val="0051407A"/>
    <w:rsid w:val="00514788"/>
    <w:rsid w:val="00531B7C"/>
    <w:rsid w:val="00533FD0"/>
    <w:rsid w:val="005359FE"/>
    <w:rsid w:val="0054371B"/>
    <w:rsid w:val="00545944"/>
    <w:rsid w:val="00560809"/>
    <w:rsid w:val="0056615E"/>
    <w:rsid w:val="005666F2"/>
    <w:rsid w:val="00572D84"/>
    <w:rsid w:val="005874A6"/>
    <w:rsid w:val="005B2DDF"/>
    <w:rsid w:val="005B47A9"/>
    <w:rsid w:val="005B4AE7"/>
    <w:rsid w:val="005B53B0"/>
    <w:rsid w:val="005D4207"/>
    <w:rsid w:val="005D454C"/>
    <w:rsid w:val="005D45B3"/>
    <w:rsid w:val="005E15CE"/>
    <w:rsid w:val="005F6005"/>
    <w:rsid w:val="006064AB"/>
    <w:rsid w:val="006116E0"/>
    <w:rsid w:val="00617767"/>
    <w:rsid w:val="0062145C"/>
    <w:rsid w:val="00622BB5"/>
    <w:rsid w:val="00623D2D"/>
    <w:rsid w:val="00627A78"/>
    <w:rsid w:val="006526E4"/>
    <w:rsid w:val="00655345"/>
    <w:rsid w:val="00672536"/>
    <w:rsid w:val="00672A42"/>
    <w:rsid w:val="00681EDC"/>
    <w:rsid w:val="0068649F"/>
    <w:rsid w:val="00687189"/>
    <w:rsid w:val="006873C0"/>
    <w:rsid w:val="006977A9"/>
    <w:rsid w:val="00697CCC"/>
    <w:rsid w:val="006B13B7"/>
    <w:rsid w:val="006B2942"/>
    <w:rsid w:val="006B3994"/>
    <w:rsid w:val="006C0E45"/>
    <w:rsid w:val="006D4829"/>
    <w:rsid w:val="006D7356"/>
    <w:rsid w:val="006E5A51"/>
    <w:rsid w:val="006F3B38"/>
    <w:rsid w:val="007130F3"/>
    <w:rsid w:val="007137A4"/>
    <w:rsid w:val="00741DDE"/>
    <w:rsid w:val="0074778B"/>
    <w:rsid w:val="00752D98"/>
    <w:rsid w:val="0077225E"/>
    <w:rsid w:val="00780E94"/>
    <w:rsid w:val="00791D09"/>
    <w:rsid w:val="00793F48"/>
    <w:rsid w:val="007A45E4"/>
    <w:rsid w:val="007B35B2"/>
    <w:rsid w:val="007B4354"/>
    <w:rsid w:val="007C1642"/>
    <w:rsid w:val="007C5EBD"/>
    <w:rsid w:val="007D1FFF"/>
    <w:rsid w:val="007D42A0"/>
    <w:rsid w:val="007E685C"/>
    <w:rsid w:val="007F461B"/>
    <w:rsid w:val="007F6108"/>
    <w:rsid w:val="007F7097"/>
    <w:rsid w:val="008067A6"/>
    <w:rsid w:val="00807B1A"/>
    <w:rsid w:val="008251B3"/>
    <w:rsid w:val="008254A2"/>
    <w:rsid w:val="00844F1D"/>
    <w:rsid w:val="0084749F"/>
    <w:rsid w:val="008478DD"/>
    <w:rsid w:val="00864202"/>
    <w:rsid w:val="008A7B4B"/>
    <w:rsid w:val="008B5443"/>
    <w:rsid w:val="008C7EEB"/>
    <w:rsid w:val="008D0DEF"/>
    <w:rsid w:val="008D2256"/>
    <w:rsid w:val="008D5E3D"/>
    <w:rsid w:val="008F5369"/>
    <w:rsid w:val="0090737A"/>
    <w:rsid w:val="00907569"/>
    <w:rsid w:val="00912F27"/>
    <w:rsid w:val="00914F5A"/>
    <w:rsid w:val="009254B9"/>
    <w:rsid w:val="00927274"/>
    <w:rsid w:val="0096108C"/>
    <w:rsid w:val="00963BA0"/>
    <w:rsid w:val="00967764"/>
    <w:rsid w:val="009810EE"/>
    <w:rsid w:val="00984CC9"/>
    <w:rsid w:val="00985C6A"/>
    <w:rsid w:val="0099233F"/>
    <w:rsid w:val="009B3BAB"/>
    <w:rsid w:val="009B54A0"/>
    <w:rsid w:val="009B7A34"/>
    <w:rsid w:val="009C2C4B"/>
    <w:rsid w:val="009C6405"/>
    <w:rsid w:val="009F478E"/>
    <w:rsid w:val="009F66B6"/>
    <w:rsid w:val="00A16AA0"/>
    <w:rsid w:val="00A30799"/>
    <w:rsid w:val="00A436AA"/>
    <w:rsid w:val="00A4371F"/>
    <w:rsid w:val="00A452C6"/>
    <w:rsid w:val="00A57FE8"/>
    <w:rsid w:val="00A64ECE"/>
    <w:rsid w:val="00A66185"/>
    <w:rsid w:val="00A71CAD"/>
    <w:rsid w:val="00A731A2"/>
    <w:rsid w:val="00A82584"/>
    <w:rsid w:val="00A827C1"/>
    <w:rsid w:val="00A93F40"/>
    <w:rsid w:val="00A96F93"/>
    <w:rsid w:val="00AA37A2"/>
    <w:rsid w:val="00AB593C"/>
    <w:rsid w:val="00AE5772"/>
    <w:rsid w:val="00AE59CA"/>
    <w:rsid w:val="00AF22AD"/>
    <w:rsid w:val="00AF5107"/>
    <w:rsid w:val="00AF758F"/>
    <w:rsid w:val="00B06264"/>
    <w:rsid w:val="00B07C8F"/>
    <w:rsid w:val="00B275D4"/>
    <w:rsid w:val="00B30CD0"/>
    <w:rsid w:val="00B33562"/>
    <w:rsid w:val="00B33F08"/>
    <w:rsid w:val="00B43475"/>
    <w:rsid w:val="00B55C6B"/>
    <w:rsid w:val="00B61E1A"/>
    <w:rsid w:val="00B75051"/>
    <w:rsid w:val="00B859DE"/>
    <w:rsid w:val="00BC2C23"/>
    <w:rsid w:val="00BD0E59"/>
    <w:rsid w:val="00BD1DC1"/>
    <w:rsid w:val="00BF794B"/>
    <w:rsid w:val="00C12D2F"/>
    <w:rsid w:val="00C216F1"/>
    <w:rsid w:val="00C23C46"/>
    <w:rsid w:val="00C277A8"/>
    <w:rsid w:val="00C309AE"/>
    <w:rsid w:val="00C365CE"/>
    <w:rsid w:val="00C417EB"/>
    <w:rsid w:val="00C528AE"/>
    <w:rsid w:val="00C62C7C"/>
    <w:rsid w:val="00C82AED"/>
    <w:rsid w:val="00C87504"/>
    <w:rsid w:val="00CE40B4"/>
    <w:rsid w:val="00CE45B0"/>
    <w:rsid w:val="00CF143A"/>
    <w:rsid w:val="00D0014D"/>
    <w:rsid w:val="00D22819"/>
    <w:rsid w:val="00D42632"/>
    <w:rsid w:val="00D44792"/>
    <w:rsid w:val="00D50D28"/>
    <w:rsid w:val="00D511F0"/>
    <w:rsid w:val="00D54EE5"/>
    <w:rsid w:val="00D63F82"/>
    <w:rsid w:val="00D640FC"/>
    <w:rsid w:val="00D66852"/>
    <w:rsid w:val="00D70F7D"/>
    <w:rsid w:val="00D91CA0"/>
    <w:rsid w:val="00D92929"/>
    <w:rsid w:val="00D93C2E"/>
    <w:rsid w:val="00D949DD"/>
    <w:rsid w:val="00D970A5"/>
    <w:rsid w:val="00DA641C"/>
    <w:rsid w:val="00DB4967"/>
    <w:rsid w:val="00DD2D53"/>
    <w:rsid w:val="00DE50CB"/>
    <w:rsid w:val="00E120FB"/>
    <w:rsid w:val="00E206AE"/>
    <w:rsid w:val="00E23263"/>
    <w:rsid w:val="00E23397"/>
    <w:rsid w:val="00E32CD7"/>
    <w:rsid w:val="00E43722"/>
    <w:rsid w:val="00E44EE1"/>
    <w:rsid w:val="00E5241D"/>
    <w:rsid w:val="00E5680C"/>
    <w:rsid w:val="00E61A16"/>
    <w:rsid w:val="00E7537E"/>
    <w:rsid w:val="00E76267"/>
    <w:rsid w:val="00E91DCD"/>
    <w:rsid w:val="00EA535B"/>
    <w:rsid w:val="00EC56D6"/>
    <w:rsid w:val="00EC579D"/>
    <w:rsid w:val="00EC5E27"/>
    <w:rsid w:val="00ED5BDC"/>
    <w:rsid w:val="00ED7DAC"/>
    <w:rsid w:val="00EF49B9"/>
    <w:rsid w:val="00F067A6"/>
    <w:rsid w:val="00F06C35"/>
    <w:rsid w:val="00F07749"/>
    <w:rsid w:val="00F20B25"/>
    <w:rsid w:val="00F3128A"/>
    <w:rsid w:val="00F334CD"/>
    <w:rsid w:val="00F45C7D"/>
    <w:rsid w:val="00F57BBE"/>
    <w:rsid w:val="00F61A95"/>
    <w:rsid w:val="00F70C03"/>
    <w:rsid w:val="00F9084A"/>
    <w:rsid w:val="00F97F8B"/>
    <w:rsid w:val="00FB427D"/>
    <w:rsid w:val="00FB577B"/>
    <w:rsid w:val="00FB6E40"/>
    <w:rsid w:val="00FD1CCB"/>
    <w:rsid w:val="0866C3DB"/>
    <w:rsid w:val="0930F361"/>
    <w:rsid w:val="17F42EB9"/>
    <w:rsid w:val="1B0F7DF6"/>
    <w:rsid w:val="2C18353D"/>
    <w:rsid w:val="49517017"/>
    <w:rsid w:val="5BAD1AF4"/>
    <w:rsid w:val="6C83833D"/>
    <w:rsid w:val="70E1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AB8F87"/>
  <w15:docId w15:val="{02219973-2B62-4E48-9760-A6AD7DC3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49DD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5874A6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3D5B9B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3D5B9B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3D5B9B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3D5B9B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3D5B9B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874A6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3D5B9B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3D5B9B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3D5B9B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3D5B9B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3D5B9B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6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8A7B4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2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3D5B9B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qFormat/>
    <w:rsid w:val="003D5B9B"/>
    <w:pPr>
      <w:spacing w:before="240"/>
    </w:pPr>
  </w:style>
  <w:style w:type="character" w:customStyle="1" w:styleId="Bold">
    <w:name w:val="Bold"/>
    <w:basedOn w:val="DefaultParagraphFont"/>
    <w:uiPriority w:val="2"/>
    <w:qFormat/>
    <w:rsid w:val="00D949DD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D949DD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D949DD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cc02.safelinks.protection.outlook.com/ap/t-59584e83/?url=https%3A%2F%2Fteams.microsoft.com%2Fmeet%2F267281749127815%3Fp%3DwiIgdpgAprh1BhjQQP&amp;data=05%7C02%7CAnna.Norcutt.Preuss%40state.mn.us%7C4e5193ab5c3e4117aa0d08df1f044582%7Ceb14b04624c445198f26b89c2159828c%7C0%7C0%7C639263775337258067%7CUnknown%7CTWFpbGZsb3d8eyJFbXB0eU1hcGkiOnRydWUsIlYiOiIwLjAuMDAwMCIsIlAiOiJXaW4zMiIsIkFOIjoiTWFpbCIsIldUIjoyfQ%3D%3D%7C0%7C%7C%7C&amp;sdata=R5bpobbSGVyNgheiOcFw%2BfPXLrIkNJSlF4Q4P26tlr0%3D&amp;reserved=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teams.microsoft.com/meet/235483445062194?p=7T4ywScNBdAz7eQZor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ms.microsoft.com/meet/281018306210801?p=tNeV7xM6ZVwHz4aRX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U01238499\AppData\Local\Microsoft\Office\Templates\DEED\Agenda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20" ma:contentTypeDescription="Create a new document." ma:contentTypeScope="" ma:versionID="01c6643d0f26a0d7cacac0dd96b1e59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541496e93d05f33f60b246a546e95f84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  <xsd:element ref="ns2:Creator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Creator" ma:index="24" nillable="true" ma:displayName="Creator" ma:format="Dropdown" ma:list="UserInfo" ma:SharePointGroup="0" ma:internalName="Crea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age" ma:index="25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0b3bed-991c-4f1f-9472-bc970bd8a5cf">
      <Terms xmlns="http://schemas.microsoft.com/office/infopath/2007/PartnerControls"/>
    </lcf76f155ced4ddcb4097134ff3c332f>
    <TaxCatchAll xmlns="acafcbf6-48c5-4daf-971b-c5fe77e9609f" xsi:nil="true"/>
    <Image xmlns="f40b3bed-991c-4f1f-9472-bc970bd8a5cf" xsi:nil="true"/>
    <Creator xmlns="f40b3bed-991c-4f1f-9472-bc970bd8a5cf">
      <UserInfo>
        <DisplayName/>
        <AccountId xsi:nil="true"/>
        <AccountType/>
      </UserInfo>
    </Creator>
    <RequestID xmlns="f40b3bed-991c-4f1f-9472-bc970bd8a5c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D632F-35BD-4F79-8189-C63DFCEC8C94}"/>
</file>

<file path=customXml/itemProps2.xml><?xml version="1.0" encoding="utf-8"?>
<ds:datastoreItem xmlns:ds="http://schemas.openxmlformats.org/officeDocument/2006/customXml" ds:itemID="{36F2D555-C3CF-409B-AB29-8C5E4E6F975A}"/>
</file>

<file path=customXml/itemProps3.xml><?xml version="1.0" encoding="utf-8"?>
<ds:datastoreItem xmlns:ds="http://schemas.openxmlformats.org/officeDocument/2006/customXml" ds:itemID="{4A4027D4-76CE-4424-827D-53A674BE17B6}">
  <ds:schemaRefs>
    <ds:schemaRef ds:uri="http://schemas.microsoft.com/office/2006/metadata/properties"/>
    <ds:schemaRef ds:uri="http://schemas.microsoft.com/office/infopath/2007/PartnerControls"/>
    <ds:schemaRef ds:uri="fbfe8e86-7192-46a0-bbce-3363cf3f0c46"/>
    <ds:schemaRef ds:uri="0a2b9cc4-9546-41d4-b07c-49cc4f5b6cec"/>
  </ds:schemaRefs>
</ds:datastoreItem>
</file>

<file path=customXml/itemProps4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</Template>
  <TotalTime>9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Broadband Task Force, Monthly Meeting Agenda</vt:lpstr>
    </vt:vector>
  </TitlesOfParts>
  <Manager/>
  <Company>State of Minnesota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Broadband Task Force, Monthly Meeting Agenda</dc:title>
  <dc:subject/>
  <dc:creator>Office of Broadband Dev</dc:creator>
  <cp:keywords/>
  <dc:description/>
  <cp:lastModifiedBy>Norcutt Preuss, Anna (She/Her/Hers) (DEED)</cp:lastModifiedBy>
  <cp:revision>41</cp:revision>
  <dcterms:created xsi:type="dcterms:W3CDTF">2026-01-06T17:42:00Z</dcterms:created>
  <dcterms:modified xsi:type="dcterms:W3CDTF">2026-10-01T16:35:00Z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0x010100EA4EAAB423C2AD4F9E716C964328C15F</vt:lpwstr>
  </property>
  <property fmtid="{D5CDD505-2E9C-101B-9397-08002B2CF9AE}" pid="4" name="MediaServiceImageTags">
    <vt:lpwstr/>
  </property>
</Properties>
</file>