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4135036"/>
    <w:p w14:paraId="71BCF616" w14:textId="4476CAFB" w:rsidR="00B9382A" w:rsidRDefault="00321A3C" w:rsidP="00B9382A">
      <w:pPr>
        <w:widowControl w:val="0"/>
        <w:contextualSpacing/>
        <w:rPr>
          <w:b/>
          <w:sz w:val="32"/>
          <w:szCs w:val="32"/>
        </w:rPr>
      </w:pPr>
      <w:r>
        <w:object w:dxaOrig="4420" w:dyaOrig="1320" w14:anchorId="53B68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eror's Workforce Development Board logo" style="width:223pt;height:66.75pt" o:ole="">
            <v:imagedata r:id="rId8" o:title=""/>
          </v:shape>
          <o:OLEObject Type="Embed" ProgID="AcroExch.Document.DC" ShapeID="_x0000_i1025" DrawAspect="Content" ObjectID="_1728206035" r:id="rId9"/>
        </w:object>
      </w:r>
    </w:p>
    <w:p w14:paraId="2B4EF64E" w14:textId="77777777" w:rsidR="00A02784" w:rsidRDefault="00A02784" w:rsidP="00CA3B59">
      <w:pPr>
        <w:widowControl w:val="0"/>
        <w:contextualSpacing/>
        <w:jc w:val="center"/>
        <w:rPr>
          <w:b/>
          <w:sz w:val="32"/>
          <w:szCs w:val="32"/>
        </w:rPr>
      </w:pPr>
    </w:p>
    <w:p w14:paraId="305092F5" w14:textId="29374E59" w:rsidR="00CA3B59" w:rsidRPr="00321A3C" w:rsidRDefault="00CA3B59" w:rsidP="00CA3B59">
      <w:pPr>
        <w:widowControl w:val="0"/>
        <w:contextualSpacing/>
        <w:jc w:val="center"/>
        <w:rPr>
          <w:bCs/>
          <w:sz w:val="32"/>
          <w:szCs w:val="32"/>
        </w:rPr>
      </w:pPr>
      <w:r w:rsidRPr="00321A3C">
        <w:rPr>
          <w:bCs/>
          <w:sz w:val="32"/>
          <w:szCs w:val="32"/>
        </w:rPr>
        <w:t>Governor’s Workforce Development Board - Minutes</w:t>
      </w:r>
    </w:p>
    <w:p w14:paraId="1E228245" w14:textId="6F605772" w:rsidR="00CA3B59" w:rsidRPr="00CF2467" w:rsidRDefault="00CA3B59" w:rsidP="00CA3B59">
      <w:pPr>
        <w:jc w:val="center"/>
      </w:pPr>
      <w:r w:rsidRPr="00CF2467">
        <w:t xml:space="preserve">Wednesday, </w:t>
      </w:r>
      <w:r w:rsidR="00F921B3">
        <w:t>August 24</w:t>
      </w:r>
      <w:r w:rsidR="002251E5">
        <w:t>, 2022</w:t>
      </w:r>
      <w:r w:rsidRPr="00F45446">
        <w:t>:</w:t>
      </w:r>
      <w:r w:rsidR="00F921B3">
        <w:t xml:space="preserve"> 2</w:t>
      </w:r>
      <w:r w:rsidRPr="00F45446">
        <w:t>00</w:t>
      </w:r>
      <w:r w:rsidR="000F111D">
        <w:t xml:space="preserve"> -</w:t>
      </w:r>
      <w:r w:rsidRPr="00F45446">
        <w:t xml:space="preserve"> </w:t>
      </w:r>
      <w:r w:rsidR="00F921B3">
        <w:t>4</w:t>
      </w:r>
      <w:r w:rsidR="00734EF2" w:rsidRPr="00F45446">
        <w:t xml:space="preserve">:00 </w:t>
      </w:r>
      <w:r w:rsidR="00D339CD">
        <w:t>p.m.</w:t>
      </w:r>
    </w:p>
    <w:p w14:paraId="0041EC56" w14:textId="3542DED6" w:rsidR="00CA3B59" w:rsidRDefault="00A02784" w:rsidP="00CA3B59">
      <w:pPr>
        <w:jc w:val="center"/>
      </w:pPr>
      <w:r>
        <w:t xml:space="preserve">Videoconference via </w:t>
      </w:r>
      <w:r w:rsidR="00782678">
        <w:t>Zoom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3285"/>
        <w:gridCol w:w="3176"/>
      </w:tblGrid>
      <w:tr w:rsidR="00CA3B59" w14:paraId="1CD03BB8" w14:textId="77777777" w:rsidTr="00D957C5">
        <w:trPr>
          <w:jc w:val="center"/>
        </w:trPr>
        <w:tc>
          <w:tcPr>
            <w:tcW w:w="3145" w:type="dxa"/>
          </w:tcPr>
          <w:p w14:paraId="7C143F4F" w14:textId="523843E1" w:rsidR="00CA3B59" w:rsidRPr="00950A91" w:rsidRDefault="00CA3B59" w:rsidP="00187781">
            <w:pPr>
              <w:jc w:val="center"/>
              <w:rPr>
                <w:b/>
                <w:sz w:val="22"/>
              </w:rPr>
            </w:pPr>
            <w:bookmarkStart w:id="1" w:name="_Hlk34135728"/>
            <w:r w:rsidRPr="00950A91">
              <w:rPr>
                <w:b/>
                <w:sz w:val="22"/>
              </w:rPr>
              <w:t>GWDB Members</w:t>
            </w:r>
            <w:r w:rsidR="00D957C5" w:rsidRPr="00950A91">
              <w:rPr>
                <w:b/>
                <w:sz w:val="22"/>
              </w:rPr>
              <w:t>/De</w:t>
            </w:r>
            <w:r w:rsidR="00796493" w:rsidRPr="00950A91">
              <w:rPr>
                <w:b/>
                <w:sz w:val="22"/>
              </w:rPr>
              <w:t>signees</w:t>
            </w:r>
          </w:p>
        </w:tc>
        <w:tc>
          <w:tcPr>
            <w:tcW w:w="3321" w:type="dxa"/>
          </w:tcPr>
          <w:p w14:paraId="2FCDB004" w14:textId="43EC8B91" w:rsidR="00CA3B59" w:rsidRPr="00950A91" w:rsidRDefault="00F80752" w:rsidP="00187781">
            <w:pPr>
              <w:jc w:val="center"/>
              <w:rPr>
                <w:b/>
                <w:sz w:val="22"/>
              </w:rPr>
            </w:pPr>
            <w:r w:rsidRPr="00950A91">
              <w:rPr>
                <w:b/>
                <w:sz w:val="22"/>
              </w:rPr>
              <w:t>Guests</w:t>
            </w:r>
            <w:r w:rsidR="00CA3B59" w:rsidRPr="00950A91">
              <w:rPr>
                <w:b/>
                <w:sz w:val="22"/>
              </w:rPr>
              <w:t xml:space="preserve"> </w:t>
            </w:r>
          </w:p>
        </w:tc>
        <w:tc>
          <w:tcPr>
            <w:tcW w:w="2884" w:type="dxa"/>
          </w:tcPr>
          <w:p w14:paraId="00E64420" w14:textId="4B52DF63" w:rsidR="00CA3B59" w:rsidRPr="000F111D" w:rsidRDefault="000F111D" w:rsidP="00187781">
            <w:pPr>
              <w:jc w:val="center"/>
              <w:rPr>
                <w:b/>
                <w:sz w:val="22"/>
                <w:highlight w:val="yellow"/>
              </w:rPr>
            </w:pPr>
            <w:r w:rsidRPr="0021158B">
              <w:rPr>
                <w:b/>
                <w:sz w:val="22"/>
              </w:rPr>
              <w:t>Speakers and Staff</w:t>
            </w:r>
          </w:p>
        </w:tc>
      </w:tr>
      <w:tr w:rsidR="00CA3B59" w14:paraId="5536FFD0" w14:textId="77777777" w:rsidTr="00D957C5">
        <w:trPr>
          <w:jc w:val="center"/>
        </w:trPr>
        <w:tc>
          <w:tcPr>
            <w:tcW w:w="3145" w:type="dxa"/>
          </w:tcPr>
          <w:p w14:paraId="7B8FCF3E" w14:textId="0A43191F" w:rsidR="00CA3B59" w:rsidRDefault="007C6072" w:rsidP="00187781">
            <w:pPr>
              <w:rPr>
                <w:sz w:val="22"/>
              </w:rPr>
            </w:pPr>
            <w:r>
              <w:rPr>
                <w:sz w:val="22"/>
              </w:rPr>
              <w:t xml:space="preserve">Carol </w:t>
            </w:r>
            <w:r w:rsidR="00CA3B59">
              <w:rPr>
                <w:sz w:val="22"/>
              </w:rPr>
              <w:t>Anderson</w:t>
            </w:r>
          </w:p>
          <w:p w14:paraId="570E7B37" w14:textId="16994E64" w:rsidR="00CA3B59" w:rsidRDefault="00CA3B59" w:rsidP="00187781">
            <w:pPr>
              <w:rPr>
                <w:sz w:val="22"/>
              </w:rPr>
            </w:pPr>
            <w:r>
              <w:rPr>
                <w:sz w:val="22"/>
              </w:rPr>
              <w:t>Shirley Barnes</w:t>
            </w:r>
          </w:p>
          <w:p w14:paraId="213A0E63" w14:textId="77777777" w:rsidR="003A49A6" w:rsidRDefault="00CA3B59" w:rsidP="00187781">
            <w:pPr>
              <w:rPr>
                <w:sz w:val="22"/>
              </w:rPr>
            </w:pPr>
            <w:r w:rsidRPr="00A30913">
              <w:rPr>
                <w:sz w:val="22"/>
              </w:rPr>
              <w:t>Laura Beeth</w:t>
            </w:r>
            <w:r>
              <w:rPr>
                <w:sz w:val="22"/>
              </w:rPr>
              <w:t>, Chair</w:t>
            </w:r>
          </w:p>
          <w:p w14:paraId="64982A82" w14:textId="31C4CA17" w:rsidR="00CA3B59" w:rsidRDefault="007C6072" w:rsidP="00187781">
            <w:pPr>
              <w:rPr>
                <w:sz w:val="22"/>
              </w:rPr>
            </w:pPr>
            <w:r>
              <w:rPr>
                <w:sz w:val="22"/>
              </w:rPr>
              <w:t>Josh Berg</w:t>
            </w:r>
          </w:p>
          <w:p w14:paraId="65899517" w14:textId="57B2AAC2" w:rsidR="00D652F8" w:rsidRPr="00A30913" w:rsidRDefault="00D652F8" w:rsidP="00187781">
            <w:pPr>
              <w:rPr>
                <w:sz w:val="22"/>
              </w:rPr>
            </w:pPr>
            <w:r>
              <w:rPr>
                <w:sz w:val="22"/>
              </w:rPr>
              <w:t>Beth Binczik</w:t>
            </w:r>
          </w:p>
          <w:p w14:paraId="3CA3B663" w14:textId="5750FBC6" w:rsidR="00CA3B59" w:rsidRDefault="00CA3B59" w:rsidP="00187781">
            <w:pPr>
              <w:rPr>
                <w:sz w:val="22"/>
              </w:rPr>
            </w:pPr>
            <w:r w:rsidRPr="00A30913">
              <w:rPr>
                <w:sz w:val="22"/>
              </w:rPr>
              <w:t>Dr. Vance Boelter</w:t>
            </w:r>
          </w:p>
          <w:p w14:paraId="58D7B1EC" w14:textId="4847C706" w:rsidR="003A49A6" w:rsidRDefault="003A49A6" w:rsidP="00187781">
            <w:pPr>
              <w:rPr>
                <w:sz w:val="22"/>
              </w:rPr>
            </w:pPr>
            <w:r>
              <w:rPr>
                <w:sz w:val="22"/>
              </w:rPr>
              <w:t>Dr. Jeffery Boyd</w:t>
            </w:r>
          </w:p>
          <w:p w14:paraId="04AB1BCE" w14:textId="065E7402" w:rsidR="007C6072" w:rsidRDefault="007C6072" w:rsidP="00187781">
            <w:pPr>
              <w:rPr>
                <w:sz w:val="22"/>
              </w:rPr>
            </w:pPr>
            <w:r>
              <w:rPr>
                <w:sz w:val="22"/>
              </w:rPr>
              <w:t>Deb Broberg</w:t>
            </w:r>
          </w:p>
          <w:p w14:paraId="70953549" w14:textId="1C09ECFC" w:rsidR="0035174E" w:rsidRDefault="0035174E" w:rsidP="00187781">
            <w:pPr>
              <w:rPr>
                <w:sz w:val="22"/>
              </w:rPr>
            </w:pPr>
            <w:r>
              <w:rPr>
                <w:sz w:val="22"/>
              </w:rPr>
              <w:t>Bernie Burnham</w:t>
            </w:r>
          </w:p>
          <w:p w14:paraId="43D53293" w14:textId="578BCC39" w:rsidR="00B14B83" w:rsidRDefault="00B14B83" w:rsidP="00187781">
            <w:pPr>
              <w:rPr>
                <w:sz w:val="22"/>
              </w:rPr>
            </w:pPr>
            <w:r>
              <w:rPr>
                <w:sz w:val="22"/>
              </w:rPr>
              <w:t>Erin Campbell, MMB</w:t>
            </w:r>
          </w:p>
          <w:p w14:paraId="7D1486DF" w14:textId="5CCCF60D" w:rsidR="00647FCE" w:rsidRDefault="00647FCE" w:rsidP="00187781">
            <w:pPr>
              <w:rPr>
                <w:sz w:val="22"/>
              </w:rPr>
            </w:pPr>
            <w:r>
              <w:rPr>
                <w:sz w:val="22"/>
              </w:rPr>
              <w:t>Barry Davies</w:t>
            </w:r>
          </w:p>
          <w:p w14:paraId="45D8EFB6" w14:textId="38698209" w:rsidR="00C81B62" w:rsidRDefault="00C81B62" w:rsidP="00187781">
            <w:pPr>
              <w:rPr>
                <w:sz w:val="22"/>
              </w:rPr>
            </w:pPr>
            <w:r>
              <w:rPr>
                <w:sz w:val="22"/>
              </w:rPr>
              <w:t>Mary Ferguson</w:t>
            </w:r>
          </w:p>
          <w:p w14:paraId="3E0CA141" w14:textId="54A42613" w:rsidR="000F6D6A" w:rsidRDefault="000F6D6A" w:rsidP="00187781">
            <w:pPr>
              <w:rPr>
                <w:sz w:val="22"/>
              </w:rPr>
            </w:pPr>
            <w:r>
              <w:rPr>
                <w:sz w:val="22"/>
              </w:rPr>
              <w:t>Irene Fernando</w:t>
            </w:r>
          </w:p>
          <w:p w14:paraId="62618819" w14:textId="2BD0562D" w:rsidR="00F45446" w:rsidRDefault="00F45446" w:rsidP="00187781">
            <w:pPr>
              <w:rPr>
                <w:sz w:val="22"/>
              </w:rPr>
            </w:pPr>
            <w:r>
              <w:rPr>
                <w:sz w:val="22"/>
              </w:rPr>
              <w:t>Jeanna Fortney</w:t>
            </w:r>
          </w:p>
          <w:p w14:paraId="1FC2A0B5" w14:textId="77777777" w:rsidR="000A62AA" w:rsidRDefault="004B1A9B" w:rsidP="00187781">
            <w:pPr>
              <w:rPr>
                <w:sz w:val="22"/>
              </w:rPr>
            </w:pPr>
            <w:r>
              <w:rPr>
                <w:sz w:val="22"/>
              </w:rPr>
              <w:t>Rep. Barb Haley</w:t>
            </w:r>
          </w:p>
          <w:p w14:paraId="669AECE7" w14:textId="0F8BFD1C" w:rsidR="004B1A9B" w:rsidRDefault="000A62AA" w:rsidP="00187781">
            <w:pPr>
              <w:rPr>
                <w:sz w:val="22"/>
              </w:rPr>
            </w:pPr>
            <w:r>
              <w:rPr>
                <w:sz w:val="22"/>
              </w:rPr>
              <w:t>Brad Hasskamp, MDE</w:t>
            </w:r>
            <w:r w:rsidR="004B1A9B">
              <w:rPr>
                <w:sz w:val="22"/>
              </w:rPr>
              <w:t xml:space="preserve"> </w:t>
            </w:r>
          </w:p>
          <w:p w14:paraId="25F43EE1" w14:textId="078CA715" w:rsidR="007F3F47" w:rsidRDefault="00647FCE" w:rsidP="00187781">
            <w:pPr>
              <w:rPr>
                <w:sz w:val="22"/>
              </w:rPr>
            </w:pPr>
            <w:r>
              <w:rPr>
                <w:sz w:val="22"/>
              </w:rPr>
              <w:t>Sam Heimlich</w:t>
            </w:r>
            <w:r w:rsidR="007F3F47">
              <w:rPr>
                <w:sz w:val="22"/>
              </w:rPr>
              <w:t xml:space="preserve">  </w:t>
            </w:r>
          </w:p>
          <w:p w14:paraId="5F789F13" w14:textId="58983C8D" w:rsidR="004B1A9B" w:rsidRDefault="004B1A9B" w:rsidP="00187781">
            <w:pPr>
              <w:rPr>
                <w:sz w:val="22"/>
              </w:rPr>
            </w:pPr>
            <w:r>
              <w:rPr>
                <w:sz w:val="22"/>
              </w:rPr>
              <w:t>Sen. John Hoffman</w:t>
            </w:r>
          </w:p>
          <w:p w14:paraId="4A9AAD9B" w14:textId="42AE7487" w:rsidR="003A49A6" w:rsidRDefault="008022F7" w:rsidP="00187781">
            <w:pPr>
              <w:rPr>
                <w:sz w:val="22"/>
              </w:rPr>
            </w:pPr>
            <w:r>
              <w:rPr>
                <w:sz w:val="22"/>
              </w:rPr>
              <w:t xml:space="preserve">Dr. </w:t>
            </w:r>
            <w:r w:rsidR="003A49A6">
              <w:rPr>
                <w:sz w:val="22"/>
              </w:rPr>
              <w:t>Nerita Hughes</w:t>
            </w:r>
          </w:p>
          <w:p w14:paraId="39B9300B" w14:textId="68D44396" w:rsidR="00C81B62" w:rsidRDefault="00C81B62" w:rsidP="00187781">
            <w:pPr>
              <w:rPr>
                <w:sz w:val="22"/>
              </w:rPr>
            </w:pPr>
            <w:r>
              <w:rPr>
                <w:sz w:val="22"/>
              </w:rPr>
              <w:t>Lance Louis</w:t>
            </w:r>
          </w:p>
          <w:p w14:paraId="7E842872" w14:textId="23FBA1CE" w:rsidR="004B1A9B" w:rsidRDefault="004B1A9B" w:rsidP="00187781">
            <w:pPr>
              <w:rPr>
                <w:sz w:val="22"/>
              </w:rPr>
            </w:pPr>
            <w:r>
              <w:rPr>
                <w:sz w:val="22"/>
              </w:rPr>
              <w:t xml:space="preserve">Larry Lundblad, Minn </w:t>
            </w:r>
            <w:r w:rsidRPr="004B1A9B">
              <w:rPr>
                <w:sz w:val="22"/>
              </w:rPr>
              <w:t xml:space="preserve">State </w:t>
            </w:r>
          </w:p>
          <w:p w14:paraId="077B2A97" w14:textId="67082A8D" w:rsidR="00F45446" w:rsidRDefault="00F45446" w:rsidP="00187781">
            <w:pPr>
              <w:rPr>
                <w:sz w:val="22"/>
              </w:rPr>
            </w:pPr>
            <w:r>
              <w:rPr>
                <w:sz w:val="22"/>
              </w:rPr>
              <w:t>Suyapa Miranda</w:t>
            </w:r>
          </w:p>
          <w:p w14:paraId="0C0DE8C2" w14:textId="768ADA8E" w:rsidR="00CA3B59" w:rsidRDefault="00CA3B59" w:rsidP="00187781">
            <w:pPr>
              <w:rPr>
                <w:sz w:val="22"/>
              </w:rPr>
            </w:pPr>
            <w:r w:rsidRPr="00A30913">
              <w:rPr>
                <w:sz w:val="22"/>
              </w:rPr>
              <w:t>Bill Nelson</w:t>
            </w:r>
          </w:p>
          <w:p w14:paraId="1751B688" w14:textId="79A27DAC" w:rsidR="00180C60" w:rsidRDefault="00180C60" w:rsidP="00187781">
            <w:pPr>
              <w:rPr>
                <w:sz w:val="22"/>
              </w:rPr>
            </w:pPr>
            <w:r>
              <w:rPr>
                <w:sz w:val="22"/>
              </w:rPr>
              <w:t>Tuleah Palmer</w:t>
            </w:r>
          </w:p>
          <w:p w14:paraId="5AF81FA0" w14:textId="70B8DBD5" w:rsidR="00CA3B59" w:rsidRDefault="00CA3B59" w:rsidP="00187781">
            <w:pPr>
              <w:rPr>
                <w:sz w:val="22"/>
              </w:rPr>
            </w:pPr>
            <w:r w:rsidRPr="00A30913">
              <w:rPr>
                <w:sz w:val="22"/>
              </w:rPr>
              <w:t>Scott Parker</w:t>
            </w:r>
          </w:p>
          <w:p w14:paraId="32BD2934" w14:textId="4A2503C2" w:rsidR="00180C60" w:rsidRDefault="00647FCE" w:rsidP="00180C60">
            <w:pPr>
              <w:rPr>
                <w:sz w:val="22"/>
              </w:rPr>
            </w:pPr>
            <w:r>
              <w:rPr>
                <w:sz w:val="22"/>
              </w:rPr>
              <w:t xml:space="preserve">Jovon Perry, DHS  </w:t>
            </w:r>
            <w:r w:rsidR="00180C60">
              <w:rPr>
                <w:sz w:val="22"/>
              </w:rPr>
              <w:t xml:space="preserve"> </w:t>
            </w:r>
          </w:p>
          <w:p w14:paraId="7926F1C6" w14:textId="358B0EA2" w:rsidR="00180C60" w:rsidRDefault="00180C60" w:rsidP="00180C60">
            <w:pPr>
              <w:rPr>
                <w:sz w:val="22"/>
              </w:rPr>
            </w:pPr>
            <w:r>
              <w:rPr>
                <w:sz w:val="22"/>
              </w:rPr>
              <w:t>Kate Perushek, DLI</w:t>
            </w:r>
          </w:p>
          <w:p w14:paraId="5C311A6A" w14:textId="3FFCBDE4" w:rsidR="00CD4CF7" w:rsidRDefault="00CD4CF7" w:rsidP="00187781">
            <w:pPr>
              <w:rPr>
                <w:sz w:val="22"/>
              </w:rPr>
            </w:pPr>
            <w:r>
              <w:rPr>
                <w:sz w:val="22"/>
              </w:rPr>
              <w:t>Jeffrey Rainey</w:t>
            </w:r>
          </w:p>
          <w:p w14:paraId="7FC36479" w14:textId="77777777" w:rsidR="000F7745" w:rsidRDefault="000F7745" w:rsidP="000F7745">
            <w:pPr>
              <w:rPr>
                <w:sz w:val="22"/>
              </w:rPr>
            </w:pPr>
            <w:r>
              <w:rPr>
                <w:sz w:val="22"/>
              </w:rPr>
              <w:t>John Ramirez</w:t>
            </w:r>
          </w:p>
          <w:p w14:paraId="38DF71CE" w14:textId="62BDFC7A" w:rsidR="00647FCE" w:rsidRDefault="00647FCE" w:rsidP="00187781">
            <w:pPr>
              <w:rPr>
                <w:sz w:val="22"/>
              </w:rPr>
            </w:pPr>
            <w:r>
              <w:rPr>
                <w:sz w:val="22"/>
              </w:rPr>
              <w:t>Ali Rodway</w:t>
            </w:r>
          </w:p>
          <w:p w14:paraId="2D8BC769" w14:textId="694C0C13" w:rsidR="00C81B62" w:rsidRDefault="00C81B62" w:rsidP="00187781">
            <w:pPr>
              <w:rPr>
                <w:sz w:val="22"/>
              </w:rPr>
            </w:pPr>
            <w:r>
              <w:rPr>
                <w:sz w:val="22"/>
              </w:rPr>
              <w:t>Laura Sayles</w:t>
            </w:r>
          </w:p>
          <w:p w14:paraId="2BD15F34" w14:textId="3CBD9400" w:rsidR="00CA3B59" w:rsidRDefault="00CA3B59" w:rsidP="00187781">
            <w:pPr>
              <w:rPr>
                <w:sz w:val="22"/>
              </w:rPr>
            </w:pPr>
            <w:r w:rsidRPr="00A30913">
              <w:rPr>
                <w:sz w:val="22"/>
              </w:rPr>
              <w:t>Roy Smith</w:t>
            </w:r>
          </w:p>
          <w:p w14:paraId="4FE38AF5" w14:textId="3E402941" w:rsidR="00950A91" w:rsidRDefault="00950A91" w:rsidP="00187781">
            <w:pPr>
              <w:rPr>
                <w:sz w:val="22"/>
              </w:rPr>
            </w:pPr>
            <w:r>
              <w:rPr>
                <w:sz w:val="22"/>
              </w:rPr>
              <w:t>Jennifer Theisen</w:t>
            </w:r>
          </w:p>
          <w:p w14:paraId="3E7B7A48" w14:textId="398736E6" w:rsidR="00C81B62" w:rsidRDefault="00C81B62" w:rsidP="00187781">
            <w:pPr>
              <w:rPr>
                <w:sz w:val="22"/>
              </w:rPr>
            </w:pPr>
            <w:r>
              <w:rPr>
                <w:sz w:val="22"/>
              </w:rPr>
              <w:t>Dee Torgerson</w:t>
            </w:r>
          </w:p>
          <w:p w14:paraId="69E58D9B" w14:textId="0C029B69" w:rsidR="00CA3B59" w:rsidRDefault="00647FCE" w:rsidP="00CD4CF7">
            <w:pPr>
              <w:rPr>
                <w:sz w:val="22"/>
              </w:rPr>
            </w:pPr>
            <w:r>
              <w:rPr>
                <w:sz w:val="22"/>
              </w:rPr>
              <w:t>Michelle Ufford</w:t>
            </w:r>
          </w:p>
          <w:p w14:paraId="5B10CF41" w14:textId="2C0648CE" w:rsidR="00C81B62" w:rsidRDefault="00C81B62" w:rsidP="00CD4CF7">
            <w:pPr>
              <w:rPr>
                <w:sz w:val="22"/>
              </w:rPr>
            </w:pPr>
            <w:r>
              <w:rPr>
                <w:sz w:val="22"/>
              </w:rPr>
              <w:t>Hanna Valento</w:t>
            </w:r>
          </w:p>
          <w:p w14:paraId="10A1FD0F" w14:textId="7E30EFD8" w:rsidR="000F6D6A" w:rsidRPr="00A30913" w:rsidRDefault="000F6D6A" w:rsidP="00CD4CF7">
            <w:pPr>
              <w:rPr>
                <w:sz w:val="22"/>
              </w:rPr>
            </w:pPr>
            <w:r>
              <w:rPr>
                <w:sz w:val="22"/>
              </w:rPr>
              <w:t>Katya Zepeda</w:t>
            </w:r>
          </w:p>
        </w:tc>
        <w:tc>
          <w:tcPr>
            <w:tcW w:w="3321" w:type="dxa"/>
          </w:tcPr>
          <w:p w14:paraId="33DDECFD" w14:textId="287DBE37" w:rsidR="000F6D6A" w:rsidRDefault="000F6D6A" w:rsidP="002D49F3">
            <w:pPr>
              <w:rPr>
                <w:sz w:val="22"/>
              </w:rPr>
            </w:pPr>
            <w:r>
              <w:rPr>
                <w:sz w:val="22"/>
              </w:rPr>
              <w:t>Pamela McCauley</w:t>
            </w:r>
          </w:p>
          <w:p w14:paraId="38ECB3DE" w14:textId="0A88F413" w:rsidR="00A60477" w:rsidRDefault="00B14B83" w:rsidP="002D49F3">
            <w:pPr>
              <w:rPr>
                <w:sz w:val="22"/>
              </w:rPr>
            </w:pPr>
            <w:r>
              <w:rPr>
                <w:sz w:val="22"/>
              </w:rPr>
              <w:t>Jess Niebuhr</w:t>
            </w:r>
          </w:p>
          <w:p w14:paraId="17D6D14D" w14:textId="0A6BF1FE" w:rsidR="00B14B83" w:rsidRDefault="00B14B83" w:rsidP="00B14B83">
            <w:pPr>
              <w:rPr>
                <w:sz w:val="22"/>
              </w:rPr>
            </w:pPr>
            <w:r>
              <w:rPr>
                <w:sz w:val="22"/>
              </w:rPr>
              <w:t>Ekta Prakash</w:t>
            </w:r>
          </w:p>
          <w:p w14:paraId="6A2F5FCF" w14:textId="06455224" w:rsidR="00B14B83" w:rsidRDefault="00B14B83" w:rsidP="00B14B83">
            <w:pPr>
              <w:rPr>
                <w:sz w:val="22"/>
              </w:rPr>
            </w:pPr>
            <w:r>
              <w:rPr>
                <w:sz w:val="22"/>
              </w:rPr>
              <w:t>Sally Reynolds</w:t>
            </w:r>
          </w:p>
          <w:p w14:paraId="4E0AABC1" w14:textId="77777777" w:rsidR="00B14B83" w:rsidRDefault="00B14B83" w:rsidP="00B14B83">
            <w:pPr>
              <w:rPr>
                <w:sz w:val="22"/>
              </w:rPr>
            </w:pPr>
            <w:r>
              <w:rPr>
                <w:sz w:val="22"/>
              </w:rPr>
              <w:t>Mary Rothchild</w:t>
            </w:r>
          </w:p>
          <w:p w14:paraId="2F81E4E4" w14:textId="77777777" w:rsidR="00B14B83" w:rsidRDefault="00B14B83" w:rsidP="002D49F3">
            <w:pPr>
              <w:rPr>
                <w:sz w:val="22"/>
              </w:rPr>
            </w:pPr>
          </w:p>
          <w:tbl>
            <w:tblPr>
              <w:tblW w:w="2960" w:type="dxa"/>
              <w:tblLook w:val="04A0" w:firstRow="1" w:lastRow="0" w:firstColumn="1" w:lastColumn="0" w:noHBand="0" w:noVBand="1"/>
            </w:tblPr>
            <w:tblGrid>
              <w:gridCol w:w="2960"/>
            </w:tblGrid>
            <w:tr w:rsidR="00A60477" w:rsidRPr="00A60477" w14:paraId="3FEF5BC2" w14:textId="77777777" w:rsidTr="00A60477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5DEA39" w14:textId="25CD3425" w:rsidR="00A60477" w:rsidRPr="00A60477" w:rsidRDefault="00A60477" w:rsidP="00A60477">
                  <w:pPr>
                    <w:ind w:hanging="6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  <w:tr w:rsidR="00A60477" w:rsidRPr="00A60477" w14:paraId="7E59DC89" w14:textId="77777777" w:rsidTr="00A60477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9FED27" w14:textId="23F54B6C" w:rsidR="00A60477" w:rsidRPr="00A60477" w:rsidRDefault="00A60477" w:rsidP="00A60477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  <w:tr w:rsidR="00A60477" w:rsidRPr="00A60477" w14:paraId="221035DD" w14:textId="77777777" w:rsidTr="00A60477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6E7F23" w14:textId="145B3FE9" w:rsidR="00A60477" w:rsidRPr="00A60477" w:rsidRDefault="00A60477" w:rsidP="00A60477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72B8A258" w14:textId="4CD2280F" w:rsidR="000A62AA" w:rsidRPr="00A30913" w:rsidRDefault="000A62AA" w:rsidP="002D49F3">
            <w:pPr>
              <w:rPr>
                <w:sz w:val="22"/>
              </w:rPr>
            </w:pPr>
          </w:p>
        </w:tc>
        <w:tc>
          <w:tcPr>
            <w:tcW w:w="2884" w:type="dxa"/>
          </w:tcPr>
          <w:p w14:paraId="3F329A53" w14:textId="069C999B" w:rsidR="0021158B" w:rsidRPr="0021158B" w:rsidRDefault="0021158B" w:rsidP="00187781">
            <w:pPr>
              <w:rPr>
                <w:sz w:val="22"/>
              </w:rPr>
            </w:pPr>
            <w:r w:rsidRPr="0021158B">
              <w:rPr>
                <w:sz w:val="22"/>
              </w:rPr>
              <w:t>Laura Kalambokidis</w:t>
            </w:r>
            <w:r>
              <w:rPr>
                <w:sz w:val="22"/>
              </w:rPr>
              <w:t>, State Economist, MMB</w:t>
            </w:r>
          </w:p>
          <w:p w14:paraId="16B07969" w14:textId="77777777" w:rsidR="0021158B" w:rsidRDefault="0021158B" w:rsidP="00187781">
            <w:pPr>
              <w:rPr>
                <w:b/>
                <w:bCs/>
                <w:sz w:val="22"/>
              </w:rPr>
            </w:pPr>
          </w:p>
          <w:p w14:paraId="2CE30620" w14:textId="135749A2" w:rsidR="00CA3B59" w:rsidRPr="007E556D" w:rsidRDefault="00CA3B59" w:rsidP="00187781">
            <w:pPr>
              <w:rPr>
                <w:b/>
                <w:bCs/>
                <w:sz w:val="22"/>
              </w:rPr>
            </w:pPr>
            <w:r w:rsidRPr="007E556D">
              <w:rPr>
                <w:b/>
                <w:bCs/>
                <w:sz w:val="22"/>
              </w:rPr>
              <w:t>GWDB Staff</w:t>
            </w:r>
          </w:p>
          <w:p w14:paraId="1C6ECB99" w14:textId="2A3E2842" w:rsidR="00CA3B59" w:rsidRPr="00A30913" w:rsidRDefault="00CA3B59" w:rsidP="00187781">
            <w:pPr>
              <w:rPr>
                <w:sz w:val="22"/>
              </w:rPr>
            </w:pPr>
            <w:r w:rsidRPr="00A30913">
              <w:rPr>
                <w:sz w:val="22"/>
              </w:rPr>
              <w:t>Ben Baglio</w:t>
            </w:r>
            <w:r w:rsidR="00322694">
              <w:rPr>
                <w:sz w:val="22"/>
              </w:rPr>
              <w:t>, Director</w:t>
            </w:r>
          </w:p>
          <w:p w14:paraId="61857B7B" w14:textId="50B0A83A" w:rsidR="00CA3B59" w:rsidRDefault="00CA3B59" w:rsidP="00187781">
            <w:pPr>
              <w:rPr>
                <w:sz w:val="22"/>
              </w:rPr>
            </w:pPr>
            <w:r w:rsidRPr="00A30913">
              <w:rPr>
                <w:sz w:val="22"/>
              </w:rPr>
              <w:t>Kay Kammen</w:t>
            </w:r>
            <w:r w:rsidR="00322694">
              <w:rPr>
                <w:sz w:val="22"/>
              </w:rPr>
              <w:t>, Sr. Policy Analyst</w:t>
            </w:r>
          </w:p>
          <w:p w14:paraId="58DF01C9" w14:textId="77777777" w:rsidR="00CA3B59" w:rsidRDefault="00CA3B59" w:rsidP="00187781">
            <w:pPr>
              <w:rPr>
                <w:b/>
                <w:bCs/>
                <w:sz w:val="22"/>
              </w:rPr>
            </w:pPr>
          </w:p>
          <w:p w14:paraId="7E546FA1" w14:textId="1BE3D7EE" w:rsidR="00CA3B59" w:rsidRDefault="00CA3B59" w:rsidP="00187781">
            <w:pPr>
              <w:rPr>
                <w:b/>
                <w:bCs/>
                <w:sz w:val="22"/>
              </w:rPr>
            </w:pPr>
            <w:r w:rsidRPr="001B4E33">
              <w:rPr>
                <w:b/>
                <w:bCs/>
                <w:sz w:val="22"/>
              </w:rPr>
              <w:t>DEED Staff</w:t>
            </w:r>
          </w:p>
          <w:tbl>
            <w:tblPr>
              <w:tblW w:w="2960" w:type="dxa"/>
              <w:tblLook w:val="04A0" w:firstRow="1" w:lastRow="0" w:firstColumn="1" w:lastColumn="0" w:noHBand="0" w:noVBand="1"/>
            </w:tblPr>
            <w:tblGrid>
              <w:gridCol w:w="2960"/>
            </w:tblGrid>
            <w:tr w:rsidR="000A62AA" w:rsidRPr="000A62AA" w14:paraId="2BA9F5AD" w14:textId="77777777" w:rsidTr="00D339CD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DB33D4" w14:textId="798FAE4D" w:rsidR="000A62AA" w:rsidRDefault="008B4CA2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Marc Majors, </w:t>
                  </w:r>
                  <w:r w:rsidR="00D339C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Deputy Commissioner for Workforce Development</w:t>
                  </w:r>
                </w:p>
                <w:p w14:paraId="495C4C55" w14:textId="2C6CD25F" w:rsidR="00D339CD" w:rsidRDefault="00D339CD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Deven Bowdry, Acting Director</w:t>
                  </w:r>
                  <w:r w:rsidR="00B14B83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the Office of Public Engagement</w:t>
                  </w:r>
                </w:p>
                <w:p w14:paraId="0F0771EB" w14:textId="2071D099" w:rsidR="00D339CD" w:rsidRPr="000A62AA" w:rsidRDefault="00D339CD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Darielle Dannen, Director of Government Affairs</w:t>
                  </w:r>
                </w:p>
              </w:tc>
            </w:tr>
            <w:tr w:rsidR="000A62AA" w:rsidRPr="000A62AA" w14:paraId="472FC7F5" w14:textId="77777777" w:rsidTr="000A62AA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14D59" w14:textId="257828BE" w:rsidR="000A62AA" w:rsidRDefault="000A62AA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0A62AA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Lorrie</w:t>
                  </w:r>
                  <w:r w:rsidR="00A60477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 Janatopoulos</w:t>
                  </w:r>
                  <w:r w:rsidR="00D339CD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, CareerForce Director</w:t>
                  </w:r>
                </w:p>
                <w:p w14:paraId="0DBFD3D3" w14:textId="5DF7F1C3" w:rsidR="00C81B62" w:rsidRDefault="00C81B62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Michelle Basham</w:t>
                  </w:r>
                </w:p>
                <w:p w14:paraId="77700B63" w14:textId="77777777" w:rsidR="00D339CD" w:rsidRDefault="00D339CD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Nima Hussein</w:t>
                  </w:r>
                </w:p>
                <w:p w14:paraId="27045716" w14:textId="0823CB2D" w:rsidR="00D339CD" w:rsidRDefault="000F6D6A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Jocelyn Rousey</w:t>
                  </w:r>
                </w:p>
                <w:p w14:paraId="603623A2" w14:textId="40BD74FF" w:rsidR="00C81B62" w:rsidRDefault="00C81B62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Amy S</w:t>
                  </w:r>
                  <w:r w:rsidR="0021158B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c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hrempp</w:t>
                  </w:r>
                </w:p>
                <w:p w14:paraId="76A2309C" w14:textId="39EF32D4" w:rsidR="000F6D6A" w:rsidRPr="000A62AA" w:rsidRDefault="00C81B62" w:rsidP="00A60477">
                  <w:pPr>
                    <w:ind w:hanging="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 xml:space="preserve">See Yang </w:t>
                  </w:r>
                </w:p>
              </w:tc>
            </w:tr>
            <w:tr w:rsidR="00A60477" w:rsidRPr="000A62AA" w14:paraId="7BF9B3C2" w14:textId="77777777" w:rsidTr="00A60477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16E271" w14:textId="5B8066F9" w:rsidR="00A60477" w:rsidRPr="000A62AA" w:rsidRDefault="00A60477" w:rsidP="00A60477">
                  <w:pPr>
                    <w:ind w:left="-100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  <w:tr w:rsidR="00A60477" w:rsidRPr="000A62AA" w14:paraId="72A3D8BC" w14:textId="77777777" w:rsidTr="00A60477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7207D9" w14:textId="175C7DDA" w:rsidR="00A60477" w:rsidRPr="000A62AA" w:rsidRDefault="00A60477" w:rsidP="00A60477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  <w:tr w:rsidR="000A62AA" w:rsidRPr="000A62AA" w14:paraId="353585A2" w14:textId="77777777" w:rsidTr="00A60477">
              <w:trPr>
                <w:trHeight w:val="290"/>
              </w:trPr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BE9A63" w14:textId="323795BB" w:rsidR="000A62AA" w:rsidRPr="000A62AA" w:rsidRDefault="000A62AA" w:rsidP="000A62AA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64420E99" w14:textId="4549D8D8" w:rsidR="004E0B95" w:rsidRPr="00647FCE" w:rsidRDefault="004E0B95" w:rsidP="00734EF2">
            <w:pPr>
              <w:rPr>
                <w:sz w:val="22"/>
              </w:rPr>
            </w:pPr>
          </w:p>
        </w:tc>
      </w:tr>
      <w:bookmarkEnd w:id="0"/>
      <w:bookmarkEnd w:id="1"/>
    </w:tbl>
    <w:p w14:paraId="3A00AE8C" w14:textId="2B17AE3E" w:rsidR="00CA3B59" w:rsidRDefault="00CA3B59" w:rsidP="00CA3B59">
      <w:pPr>
        <w:rPr>
          <w:sz w:val="22"/>
        </w:rPr>
      </w:pPr>
    </w:p>
    <w:p w14:paraId="5CDFB6F8" w14:textId="77777777" w:rsidR="00CA3B59" w:rsidRPr="00AC1A20" w:rsidRDefault="00CA3B59" w:rsidP="00955DBB">
      <w:pPr>
        <w:rPr>
          <w:vanish/>
          <w:sz w:val="22"/>
        </w:rPr>
      </w:pPr>
    </w:p>
    <w:p w14:paraId="6A3ACC9A" w14:textId="77777777" w:rsidR="00955DBB" w:rsidRDefault="00CA3B59" w:rsidP="00955DBB">
      <w:pPr>
        <w:keepNext/>
        <w:keepLines/>
        <w:outlineLvl w:val="0"/>
        <w:rPr>
          <w:rFonts w:eastAsiaTheme="majorEastAsia" w:cstheme="majorBidi"/>
          <w:b/>
          <w:szCs w:val="24"/>
        </w:rPr>
      </w:pPr>
      <w:r w:rsidRPr="00D23F3A">
        <w:rPr>
          <w:rFonts w:eastAsiaTheme="majorEastAsia" w:cstheme="majorBidi"/>
          <w:b/>
          <w:szCs w:val="24"/>
        </w:rPr>
        <w:t>Call to Order and Welcome</w:t>
      </w:r>
    </w:p>
    <w:p w14:paraId="7CBF59A8" w14:textId="381CF298" w:rsidR="00B20C6B" w:rsidRPr="00D23F3A" w:rsidRDefault="00CE7677" w:rsidP="00955DBB">
      <w:pPr>
        <w:keepNext/>
        <w:keepLines/>
        <w:outlineLvl w:val="0"/>
        <w:rPr>
          <w:b/>
        </w:rPr>
      </w:pPr>
      <w:r w:rsidRPr="00CE7677">
        <w:rPr>
          <w:rFonts w:eastAsiaTheme="majorEastAsia" w:cstheme="majorBidi"/>
          <w:bCs/>
          <w:szCs w:val="24"/>
        </w:rPr>
        <w:t>Laura Beeth, Chair of the Governor’s Workforce Development Board,</w:t>
      </w:r>
      <w:r>
        <w:rPr>
          <w:rFonts w:eastAsiaTheme="majorEastAsia" w:cstheme="majorBidi"/>
          <w:bCs/>
          <w:szCs w:val="24"/>
        </w:rPr>
        <w:t xml:space="preserve"> </w:t>
      </w:r>
      <w:r w:rsidR="00F80752">
        <w:rPr>
          <w:rFonts w:eastAsiaTheme="majorEastAsia" w:cstheme="majorBidi"/>
          <w:bCs/>
          <w:szCs w:val="24"/>
        </w:rPr>
        <w:t>called the meeting to order at 10:0</w:t>
      </w:r>
      <w:r w:rsidR="000A62AA">
        <w:rPr>
          <w:rFonts w:eastAsiaTheme="majorEastAsia" w:cstheme="majorBidi"/>
          <w:bCs/>
          <w:szCs w:val="24"/>
        </w:rPr>
        <w:t>2</w:t>
      </w:r>
      <w:r w:rsidR="00F80752">
        <w:rPr>
          <w:rFonts w:eastAsiaTheme="majorEastAsia" w:cstheme="majorBidi"/>
          <w:bCs/>
          <w:szCs w:val="24"/>
        </w:rPr>
        <w:t xml:space="preserve"> a.m.</w:t>
      </w:r>
      <w:r w:rsidR="001D7652">
        <w:rPr>
          <w:rFonts w:eastAsiaTheme="majorEastAsia" w:cstheme="majorBidi"/>
          <w:bCs/>
          <w:szCs w:val="24"/>
        </w:rPr>
        <w:t>, welcoming</w:t>
      </w:r>
      <w:r w:rsidR="00F80752">
        <w:rPr>
          <w:rFonts w:eastAsiaTheme="majorEastAsia" w:cstheme="majorBidi"/>
          <w:bCs/>
          <w:szCs w:val="24"/>
        </w:rPr>
        <w:t xml:space="preserve"> members, speakers, guests</w:t>
      </w:r>
      <w:r w:rsidR="00DC7DDA">
        <w:rPr>
          <w:rFonts w:eastAsiaTheme="majorEastAsia" w:cstheme="majorBidi"/>
          <w:bCs/>
          <w:szCs w:val="24"/>
        </w:rPr>
        <w:t>,</w:t>
      </w:r>
      <w:r w:rsidR="00F80752">
        <w:rPr>
          <w:rFonts w:eastAsiaTheme="majorEastAsia" w:cstheme="majorBidi"/>
          <w:bCs/>
          <w:szCs w:val="24"/>
        </w:rPr>
        <w:t xml:space="preserve"> and staff who joined the meeting via teleconference. </w:t>
      </w:r>
    </w:p>
    <w:p w14:paraId="74A69A2F" w14:textId="77777777" w:rsidR="00F80752" w:rsidRDefault="00F80752">
      <w:pPr>
        <w:rPr>
          <w:b/>
        </w:rPr>
      </w:pPr>
    </w:p>
    <w:p w14:paraId="52D0EE99" w14:textId="687BE900" w:rsidR="00D23F3A" w:rsidRPr="00D23F3A" w:rsidRDefault="00D23F3A">
      <w:pPr>
        <w:rPr>
          <w:b/>
        </w:rPr>
      </w:pPr>
      <w:r w:rsidRPr="00D23F3A">
        <w:rPr>
          <w:b/>
        </w:rPr>
        <w:t>GWDB Business Meeting</w:t>
      </w:r>
    </w:p>
    <w:p w14:paraId="668C2B1C" w14:textId="77777777" w:rsidR="00E6275D" w:rsidRPr="00E6275D" w:rsidRDefault="00E6275D" w:rsidP="00E6275D">
      <w:pPr>
        <w:rPr>
          <w:b/>
          <w:i/>
          <w:szCs w:val="24"/>
        </w:rPr>
      </w:pPr>
      <w:r w:rsidRPr="00E6275D">
        <w:rPr>
          <w:b/>
          <w:i/>
          <w:szCs w:val="24"/>
        </w:rPr>
        <w:t xml:space="preserve">Action Item: </w:t>
      </w:r>
      <w:r w:rsidRPr="00E6275D">
        <w:rPr>
          <w:i/>
          <w:szCs w:val="24"/>
        </w:rPr>
        <w:t>Approval of Chair Report</w:t>
      </w:r>
    </w:p>
    <w:p w14:paraId="2A5EACF7" w14:textId="7F5E85DD" w:rsidR="00E6275D" w:rsidRPr="00E6275D" w:rsidRDefault="00A70E73" w:rsidP="00E6275D">
      <w:pPr>
        <w:rPr>
          <w:bCs/>
          <w:i/>
          <w:szCs w:val="24"/>
        </w:rPr>
      </w:pPr>
      <w:r>
        <w:rPr>
          <w:bCs/>
          <w:iCs/>
          <w:szCs w:val="24"/>
        </w:rPr>
        <w:t>Roy Smith</w:t>
      </w:r>
      <w:r w:rsidR="000A62AA">
        <w:rPr>
          <w:bCs/>
          <w:iCs/>
          <w:szCs w:val="24"/>
        </w:rPr>
        <w:t xml:space="preserve"> </w:t>
      </w:r>
      <w:r w:rsidR="00E6275D" w:rsidRPr="00E6275D">
        <w:rPr>
          <w:bCs/>
          <w:iCs/>
          <w:szCs w:val="24"/>
        </w:rPr>
        <w:t xml:space="preserve">made a motion to approve the </w:t>
      </w:r>
      <w:r w:rsidR="00DC7DDA">
        <w:rPr>
          <w:bCs/>
          <w:iCs/>
          <w:szCs w:val="24"/>
        </w:rPr>
        <w:t xml:space="preserve">quarterly </w:t>
      </w:r>
      <w:r w:rsidR="00E6275D" w:rsidRPr="00E6275D">
        <w:rPr>
          <w:bCs/>
          <w:iCs/>
          <w:szCs w:val="24"/>
        </w:rPr>
        <w:t>Chair Report</w:t>
      </w:r>
      <w:r w:rsidR="00DC7DDA">
        <w:rPr>
          <w:bCs/>
          <w:iCs/>
          <w:szCs w:val="24"/>
        </w:rPr>
        <w:t>.</w:t>
      </w:r>
      <w:r w:rsidR="00E6275D" w:rsidRPr="00E6275D">
        <w:rPr>
          <w:b/>
          <w:iCs/>
          <w:szCs w:val="24"/>
        </w:rPr>
        <w:t xml:space="preserve"> </w:t>
      </w:r>
      <w:r>
        <w:rPr>
          <w:bCs/>
          <w:iCs/>
          <w:szCs w:val="24"/>
        </w:rPr>
        <w:t>Michelle Ufford</w:t>
      </w:r>
      <w:r w:rsidR="001D7652">
        <w:rPr>
          <w:b/>
          <w:iCs/>
          <w:szCs w:val="24"/>
        </w:rPr>
        <w:t xml:space="preserve"> </w:t>
      </w:r>
      <w:r w:rsidR="00E6275D" w:rsidRPr="00E6275D">
        <w:rPr>
          <w:bCs/>
          <w:iCs/>
          <w:szCs w:val="24"/>
        </w:rPr>
        <w:t xml:space="preserve">seconded the </w:t>
      </w:r>
      <w:r w:rsidR="00077F19" w:rsidRPr="00E6275D">
        <w:rPr>
          <w:bCs/>
          <w:iCs/>
          <w:szCs w:val="24"/>
        </w:rPr>
        <w:t>motion,</w:t>
      </w:r>
      <w:r w:rsidR="00E6275D" w:rsidRPr="00E6275D">
        <w:rPr>
          <w:bCs/>
          <w:iCs/>
          <w:szCs w:val="24"/>
        </w:rPr>
        <w:t xml:space="preserve"> and the report was unanimously approved. </w:t>
      </w:r>
      <w:r w:rsidR="00E6275D" w:rsidRPr="00E6275D">
        <w:rPr>
          <w:bCs/>
          <w:i/>
          <w:szCs w:val="24"/>
        </w:rPr>
        <w:t xml:space="preserve">  </w:t>
      </w:r>
    </w:p>
    <w:p w14:paraId="2B6E9051" w14:textId="77777777" w:rsidR="00886ED0" w:rsidRDefault="00886ED0" w:rsidP="00CD4CF7">
      <w:pPr>
        <w:rPr>
          <w:b/>
          <w:iCs/>
        </w:rPr>
      </w:pPr>
    </w:p>
    <w:p w14:paraId="2F64D1E8" w14:textId="0B6C6E5C" w:rsidR="000A62AA" w:rsidRDefault="000A62AA" w:rsidP="000A62AA">
      <w:pPr>
        <w:rPr>
          <w:i/>
          <w:szCs w:val="24"/>
        </w:rPr>
      </w:pPr>
      <w:r w:rsidRPr="00E6275D">
        <w:rPr>
          <w:b/>
          <w:i/>
          <w:szCs w:val="24"/>
        </w:rPr>
        <w:t xml:space="preserve">Action Item: </w:t>
      </w:r>
      <w:r w:rsidRPr="00E6275D">
        <w:rPr>
          <w:i/>
          <w:szCs w:val="24"/>
        </w:rPr>
        <w:t xml:space="preserve">Approval of </w:t>
      </w:r>
      <w:r>
        <w:rPr>
          <w:i/>
          <w:szCs w:val="24"/>
        </w:rPr>
        <w:t xml:space="preserve">Minutes from the </w:t>
      </w:r>
      <w:r w:rsidR="00A70E73">
        <w:rPr>
          <w:i/>
          <w:szCs w:val="24"/>
        </w:rPr>
        <w:t>March 9, 2022 Full Board Meeting</w:t>
      </w:r>
    </w:p>
    <w:p w14:paraId="1B2A2219" w14:textId="2E5EBF32" w:rsidR="00950A91" w:rsidRDefault="00A70E73" w:rsidP="000A62AA">
      <w:pPr>
        <w:rPr>
          <w:iCs/>
          <w:szCs w:val="24"/>
        </w:rPr>
      </w:pPr>
      <w:r>
        <w:rPr>
          <w:iCs/>
          <w:szCs w:val="24"/>
        </w:rPr>
        <w:t xml:space="preserve">Dr. Vance Boelter </w:t>
      </w:r>
      <w:r w:rsidR="00F45446">
        <w:rPr>
          <w:iCs/>
          <w:szCs w:val="24"/>
        </w:rPr>
        <w:t xml:space="preserve">made a motion to approve the Minutes from the </w:t>
      </w:r>
      <w:r>
        <w:rPr>
          <w:iCs/>
          <w:szCs w:val="24"/>
        </w:rPr>
        <w:t>March 9, 2022</w:t>
      </w:r>
      <w:r w:rsidR="00F45446">
        <w:rPr>
          <w:iCs/>
          <w:szCs w:val="24"/>
        </w:rPr>
        <w:t xml:space="preserve"> </w:t>
      </w:r>
      <w:r>
        <w:rPr>
          <w:iCs/>
          <w:szCs w:val="24"/>
        </w:rPr>
        <w:t xml:space="preserve">quarterly meeting of the Full Board. </w:t>
      </w:r>
      <w:r w:rsidR="00F45446">
        <w:rPr>
          <w:iCs/>
          <w:szCs w:val="24"/>
        </w:rPr>
        <w:t xml:space="preserve">The motion was seconded by </w:t>
      </w:r>
      <w:r>
        <w:rPr>
          <w:iCs/>
          <w:szCs w:val="24"/>
        </w:rPr>
        <w:t>Shirley Barnes</w:t>
      </w:r>
      <w:r w:rsidR="00F45446">
        <w:rPr>
          <w:iCs/>
          <w:szCs w:val="24"/>
        </w:rPr>
        <w:t xml:space="preserve"> and the Minutes were approved</w:t>
      </w:r>
      <w:r w:rsidR="00950A91">
        <w:rPr>
          <w:iCs/>
          <w:szCs w:val="24"/>
        </w:rPr>
        <w:t>.</w:t>
      </w:r>
    </w:p>
    <w:p w14:paraId="2B165573" w14:textId="6A6AB838" w:rsidR="00F94328" w:rsidRPr="00F94328" w:rsidRDefault="00F45446" w:rsidP="000A62AA">
      <w:pPr>
        <w:rPr>
          <w:iCs/>
          <w:szCs w:val="24"/>
        </w:rPr>
      </w:pPr>
      <w:r>
        <w:rPr>
          <w:iCs/>
          <w:szCs w:val="24"/>
        </w:rPr>
        <w:t xml:space="preserve">  </w:t>
      </w:r>
    </w:p>
    <w:p w14:paraId="0A7BA24F" w14:textId="66FB2191" w:rsidR="00B64B4E" w:rsidRDefault="00B64B4E" w:rsidP="00B64B4E">
      <w:pPr>
        <w:rPr>
          <w:b/>
          <w:bCs/>
        </w:rPr>
      </w:pPr>
      <w:r>
        <w:rPr>
          <w:b/>
          <w:bCs/>
        </w:rPr>
        <w:t>National and State</w:t>
      </w:r>
      <w:r w:rsidRPr="00CA4DF6">
        <w:rPr>
          <w:b/>
          <w:bCs/>
        </w:rPr>
        <w:t xml:space="preserve"> Economic Trends</w:t>
      </w:r>
      <w:r>
        <w:rPr>
          <w:b/>
          <w:bCs/>
        </w:rPr>
        <w:t>, and</w:t>
      </w:r>
      <w:r w:rsidRPr="00CA4DF6">
        <w:rPr>
          <w:b/>
          <w:bCs/>
        </w:rPr>
        <w:t xml:space="preserve"> Minnesota’s Labor Market</w:t>
      </w:r>
    </w:p>
    <w:p w14:paraId="4B439FAD" w14:textId="48B9105E" w:rsidR="000F111D" w:rsidRDefault="000F111D" w:rsidP="00B64B4E">
      <w:pPr>
        <w:rPr>
          <w:iCs/>
          <w:szCs w:val="24"/>
        </w:rPr>
      </w:pPr>
      <w:r w:rsidRPr="000F111D">
        <w:rPr>
          <w:iCs/>
          <w:szCs w:val="24"/>
        </w:rPr>
        <w:t>Laura Kalambokidis</w:t>
      </w:r>
      <w:r>
        <w:rPr>
          <w:iCs/>
          <w:szCs w:val="24"/>
        </w:rPr>
        <w:t xml:space="preserve">, State Economist, Minnesota Management and Budget (MMB), </w:t>
      </w:r>
    </w:p>
    <w:p w14:paraId="7B8B8FB1" w14:textId="0AFA383B" w:rsidR="00D10714" w:rsidRDefault="00D10714" w:rsidP="00B64B4E">
      <w:pPr>
        <w:rPr>
          <w:iCs/>
          <w:szCs w:val="24"/>
        </w:rPr>
      </w:pPr>
      <w:r>
        <w:rPr>
          <w:iCs/>
          <w:szCs w:val="24"/>
        </w:rPr>
        <w:t xml:space="preserve">gave a presentation on Minnesota’s economic outlook, offering data on recession risk, inflation, unemployment, and wage growth. </w:t>
      </w:r>
      <w:r w:rsidR="00C24F7A">
        <w:rPr>
          <w:iCs/>
          <w:szCs w:val="24"/>
        </w:rPr>
        <w:t>A Question</w:t>
      </w:r>
      <w:r w:rsidR="0021158B">
        <w:rPr>
          <w:iCs/>
          <w:szCs w:val="24"/>
        </w:rPr>
        <w:t>-and-Answer</w:t>
      </w:r>
      <w:r w:rsidR="00C24F7A">
        <w:rPr>
          <w:iCs/>
          <w:szCs w:val="24"/>
        </w:rPr>
        <w:t xml:space="preserve"> period followed</w:t>
      </w:r>
      <w:r w:rsidR="0035174E">
        <w:rPr>
          <w:iCs/>
          <w:szCs w:val="24"/>
        </w:rPr>
        <w:t xml:space="preserve">. </w:t>
      </w:r>
    </w:p>
    <w:p w14:paraId="3612BC86" w14:textId="07D73461" w:rsidR="00D10714" w:rsidRDefault="00D10714" w:rsidP="00B64B4E">
      <w:pPr>
        <w:rPr>
          <w:iCs/>
          <w:szCs w:val="24"/>
        </w:rPr>
      </w:pPr>
    </w:p>
    <w:p w14:paraId="792231AD" w14:textId="77777777" w:rsidR="00C24F7A" w:rsidRDefault="00C24F7A" w:rsidP="00C24F7A">
      <w:r>
        <w:rPr>
          <w:b/>
          <w:bCs/>
        </w:rPr>
        <w:t>Biennial Budget Development Process</w:t>
      </w:r>
    </w:p>
    <w:p w14:paraId="7B0EEA68" w14:textId="1E641B9F" w:rsidR="003452D8" w:rsidRDefault="003452D8">
      <w:pPr>
        <w:rPr>
          <w:iCs/>
          <w:szCs w:val="24"/>
        </w:rPr>
      </w:pPr>
      <w:r>
        <w:rPr>
          <w:iCs/>
          <w:szCs w:val="24"/>
        </w:rPr>
        <w:t xml:space="preserve">Darielle Dannen, DEED Director of Public Affairs, spoke on </w:t>
      </w:r>
      <w:r w:rsidRPr="003452D8">
        <w:rPr>
          <w:i/>
          <w:szCs w:val="24"/>
        </w:rPr>
        <w:t>“Building a Thriving Economy and Workforce</w:t>
      </w:r>
      <w:r>
        <w:rPr>
          <w:i/>
          <w:szCs w:val="24"/>
        </w:rPr>
        <w:t>,</w:t>
      </w:r>
      <w:r w:rsidRPr="003452D8">
        <w:rPr>
          <w:i/>
          <w:szCs w:val="24"/>
        </w:rPr>
        <w:t>”</w:t>
      </w:r>
      <w:r>
        <w:rPr>
          <w:iCs/>
          <w:szCs w:val="24"/>
        </w:rPr>
        <w:t xml:space="preserve"> summarizing the 2022 Legislative Session, which </w:t>
      </w:r>
      <w:r w:rsidR="00DF64B0">
        <w:rPr>
          <w:iCs/>
          <w:szCs w:val="24"/>
        </w:rPr>
        <w:t xml:space="preserve">approved DEED requests to refill the Unemployment Insurance Trust Fund and boost Broadband access in Minnesota. </w:t>
      </w:r>
      <w:r w:rsidR="002416D7">
        <w:rPr>
          <w:iCs/>
          <w:szCs w:val="24"/>
        </w:rPr>
        <w:t xml:space="preserve">She shared the </w:t>
      </w:r>
      <w:r>
        <w:rPr>
          <w:iCs/>
          <w:szCs w:val="24"/>
        </w:rPr>
        <w:t xml:space="preserve">newly-released </w:t>
      </w:r>
      <w:hyperlink r:id="rId10" w:history="1">
        <w:r>
          <w:rPr>
            <w:rStyle w:val="Hyperlink"/>
            <w:iCs/>
            <w:szCs w:val="24"/>
          </w:rPr>
          <w:t>Governor's Economic Expansion Roadmap</w:t>
        </w:r>
      </w:hyperlink>
      <w:r w:rsidR="00DF64B0">
        <w:rPr>
          <w:iCs/>
          <w:szCs w:val="24"/>
        </w:rPr>
        <w:t xml:space="preserve">, </w:t>
      </w:r>
      <w:r w:rsidR="00DF64B0">
        <w:t xml:space="preserve">a 10-year plan for Minnesota's economic future, </w:t>
      </w:r>
      <w:r w:rsidR="00DF64B0">
        <w:rPr>
          <w:iCs/>
          <w:szCs w:val="24"/>
        </w:rPr>
        <w:t xml:space="preserve">was written by a </w:t>
      </w:r>
      <w:r w:rsidR="00DF64B0">
        <w:t>15-member Council focused on building an equitable, resilient, and expansive economy.</w:t>
      </w:r>
    </w:p>
    <w:p w14:paraId="6DEECE8E" w14:textId="7D772175" w:rsidR="00C24F7A" w:rsidRDefault="00C24F7A">
      <w:pPr>
        <w:rPr>
          <w:iCs/>
          <w:szCs w:val="24"/>
        </w:rPr>
      </w:pPr>
    </w:p>
    <w:p w14:paraId="5E4B79B7" w14:textId="596F95ED" w:rsidR="00C24F7A" w:rsidRDefault="00C24F7A">
      <w:pPr>
        <w:rPr>
          <w:iCs/>
          <w:szCs w:val="24"/>
        </w:rPr>
      </w:pPr>
      <w:r>
        <w:rPr>
          <w:iCs/>
          <w:szCs w:val="24"/>
        </w:rPr>
        <w:t xml:space="preserve">Devin Bowdry was introduced as the </w:t>
      </w:r>
      <w:r w:rsidR="0035174E">
        <w:rPr>
          <w:iCs/>
          <w:szCs w:val="24"/>
        </w:rPr>
        <w:t>Acting Director of the Office of Public Engagement.</w:t>
      </w:r>
      <w:r w:rsidR="0035174E" w:rsidRPr="0035174E">
        <w:rPr>
          <w:iCs/>
          <w:szCs w:val="24"/>
        </w:rPr>
        <w:t xml:space="preserve"> </w:t>
      </w:r>
      <w:r w:rsidR="003452D8">
        <w:rPr>
          <w:iCs/>
          <w:szCs w:val="24"/>
        </w:rPr>
        <w:t xml:space="preserve">In his </w:t>
      </w:r>
      <w:r w:rsidR="0035174E">
        <w:rPr>
          <w:iCs/>
          <w:szCs w:val="24"/>
        </w:rPr>
        <w:t>new role</w:t>
      </w:r>
      <w:r w:rsidR="003452D8">
        <w:rPr>
          <w:iCs/>
          <w:szCs w:val="24"/>
        </w:rPr>
        <w:t xml:space="preserve">, he will be sharing updates and insights with the GWDB going forward. </w:t>
      </w:r>
    </w:p>
    <w:p w14:paraId="1CA4FBBE" w14:textId="08671300" w:rsidR="00C24F7A" w:rsidRDefault="00C24F7A">
      <w:pPr>
        <w:rPr>
          <w:iCs/>
          <w:szCs w:val="24"/>
        </w:rPr>
      </w:pPr>
    </w:p>
    <w:p w14:paraId="50769CCE" w14:textId="7B20E512" w:rsidR="007C4BF7" w:rsidRDefault="007C4BF7">
      <w:r w:rsidRPr="007C4BF7">
        <w:t>Amy Schrempp,</w:t>
      </w:r>
      <w:r w:rsidRPr="00D2171A">
        <w:t xml:space="preserve"> </w:t>
      </w:r>
      <w:r>
        <w:rPr>
          <w:iCs/>
          <w:szCs w:val="24"/>
        </w:rPr>
        <w:t>DEED’s</w:t>
      </w:r>
      <w:r w:rsidRPr="00D2171A">
        <w:t xml:space="preserve"> </w:t>
      </w:r>
      <w:r>
        <w:t>D</w:t>
      </w:r>
      <w:r w:rsidRPr="00D2171A">
        <w:t>irector of Customer Innovation</w:t>
      </w:r>
      <w:r>
        <w:t xml:space="preserve">, led a group activity using Mentimeter interactive presentation software to gather members’ answers to key questions within the workforce development environment. A discussion on opportunities, </w:t>
      </w:r>
      <w:r w:rsidR="00D652F8">
        <w:t>priority</w:t>
      </w:r>
      <w:r>
        <w:t xml:space="preserve"> investments, scaling up of programs, public</w:t>
      </w:r>
      <w:r w:rsidR="00D652F8">
        <w:t>-</w:t>
      </w:r>
      <w:r>
        <w:t xml:space="preserve">private partnerships, and </w:t>
      </w:r>
      <w:r w:rsidR="00D652F8">
        <w:t xml:space="preserve">issues related to recruitment, retention, and talent pipeline management followed. Members identified tactics and strategies for state leaders to consider when developing their legislative proposals. </w:t>
      </w:r>
    </w:p>
    <w:p w14:paraId="17CAC7DC" w14:textId="77777777" w:rsidR="007C4BF7" w:rsidRDefault="007C4BF7"/>
    <w:p w14:paraId="45BC8CF7" w14:textId="5D7F7190" w:rsidR="007C4BF7" w:rsidRDefault="002416D7">
      <w:pPr>
        <w:rPr>
          <w:iCs/>
          <w:szCs w:val="24"/>
        </w:rPr>
      </w:pPr>
      <w:r>
        <w:rPr>
          <w:iCs/>
          <w:szCs w:val="24"/>
        </w:rPr>
        <w:t xml:space="preserve">Presentations from today’s meeting can be found at </w:t>
      </w:r>
      <w:hyperlink r:id="rId11" w:history="1">
        <w:r w:rsidRPr="00D36936">
          <w:rPr>
            <w:rStyle w:val="Hyperlink"/>
            <w:iCs/>
            <w:szCs w:val="24"/>
          </w:rPr>
          <w:t>https://mn.gov/deed/gwdb/about/gwdb/</w:t>
        </w:r>
      </w:hyperlink>
      <w:r>
        <w:rPr>
          <w:iCs/>
          <w:szCs w:val="24"/>
        </w:rPr>
        <w:t xml:space="preserve"> under the Materials tab. </w:t>
      </w:r>
    </w:p>
    <w:p w14:paraId="7D349393" w14:textId="77777777" w:rsidR="002416D7" w:rsidRPr="000F111D" w:rsidRDefault="002416D7">
      <w:pPr>
        <w:rPr>
          <w:iCs/>
          <w:szCs w:val="24"/>
        </w:rPr>
      </w:pPr>
    </w:p>
    <w:p w14:paraId="570DD848" w14:textId="6A27E398" w:rsidR="00B64B4E" w:rsidRPr="00B64B4E" w:rsidRDefault="00B64B4E">
      <w:pPr>
        <w:rPr>
          <w:b/>
        </w:rPr>
      </w:pPr>
      <w:r w:rsidRPr="00B64B4E">
        <w:rPr>
          <w:b/>
        </w:rPr>
        <w:t>GWDB Updates</w:t>
      </w:r>
    </w:p>
    <w:p w14:paraId="3B2ECC38" w14:textId="271D0A26" w:rsidR="000F7745" w:rsidRDefault="00B64B4E">
      <w:pPr>
        <w:rPr>
          <w:bCs/>
        </w:rPr>
      </w:pPr>
      <w:r>
        <w:rPr>
          <w:bCs/>
        </w:rPr>
        <w:t xml:space="preserve">Due to time constraints, GWDB Director Ben Baglio, and DEED Deputy Commissioner Marc Majors </w:t>
      </w:r>
      <w:r w:rsidR="00D10714">
        <w:rPr>
          <w:bCs/>
        </w:rPr>
        <w:t>briefly discussed</w:t>
      </w:r>
      <w:r>
        <w:rPr>
          <w:bCs/>
        </w:rPr>
        <w:t xml:space="preserve"> GWDB activities. A more in-depth presentation will be given at the </w:t>
      </w:r>
      <w:r w:rsidR="00D652F8">
        <w:rPr>
          <w:bCs/>
        </w:rPr>
        <w:t>next business meeting in October.</w:t>
      </w:r>
      <w:r>
        <w:rPr>
          <w:bCs/>
        </w:rPr>
        <w:t xml:space="preserve">  </w:t>
      </w:r>
    </w:p>
    <w:p w14:paraId="550FD5C0" w14:textId="5B880216" w:rsidR="00C24F7A" w:rsidRDefault="00C24F7A">
      <w:pPr>
        <w:rPr>
          <w:bCs/>
        </w:rPr>
      </w:pPr>
    </w:p>
    <w:p w14:paraId="21CE525F" w14:textId="77777777" w:rsidR="005657F3" w:rsidRDefault="005657F3">
      <w:pPr>
        <w:rPr>
          <w:b/>
          <w:bCs/>
        </w:rPr>
      </w:pPr>
    </w:p>
    <w:p w14:paraId="5902D38F" w14:textId="77736A9F" w:rsidR="00686EDC" w:rsidRPr="00B70CD9" w:rsidRDefault="00686EDC">
      <w:pPr>
        <w:rPr>
          <w:b/>
          <w:bCs/>
        </w:rPr>
      </w:pPr>
      <w:r w:rsidRPr="00B70CD9">
        <w:rPr>
          <w:b/>
          <w:bCs/>
        </w:rPr>
        <w:t>Adjournment</w:t>
      </w:r>
    </w:p>
    <w:p w14:paraId="75B8E1D9" w14:textId="77777777" w:rsidR="002416D7" w:rsidRDefault="004B431D" w:rsidP="004B431D">
      <w:pPr>
        <w:rPr>
          <w:rFonts w:cstheme="minorHAnsi"/>
        </w:rPr>
      </w:pPr>
      <w:r>
        <w:rPr>
          <w:rFonts w:cstheme="minorHAnsi"/>
        </w:rPr>
        <w:t xml:space="preserve">A motion to adjourn was made by </w:t>
      </w:r>
      <w:r w:rsidR="007C4BF7">
        <w:rPr>
          <w:rFonts w:cstheme="minorHAnsi"/>
        </w:rPr>
        <w:t>Shirley Barnes</w:t>
      </w:r>
      <w:r w:rsidR="00D339CD">
        <w:rPr>
          <w:rFonts w:cstheme="minorHAnsi"/>
        </w:rPr>
        <w:t xml:space="preserve">; </w:t>
      </w:r>
      <w:r w:rsidR="007C4BF7">
        <w:rPr>
          <w:rFonts w:cstheme="minorHAnsi"/>
        </w:rPr>
        <w:t>Roy Smith</w:t>
      </w:r>
      <w:r w:rsidR="007C527B">
        <w:rPr>
          <w:rFonts w:cstheme="minorHAnsi"/>
        </w:rPr>
        <w:t xml:space="preserve"> </w:t>
      </w:r>
      <w:r>
        <w:rPr>
          <w:rFonts w:cstheme="minorHAnsi"/>
        </w:rPr>
        <w:t xml:space="preserve">seconded the motion. The meeting was adjourned at </w:t>
      </w:r>
      <w:r w:rsidR="00B14B83">
        <w:rPr>
          <w:rFonts w:cstheme="minorHAnsi"/>
        </w:rPr>
        <w:t>4:02 p</w:t>
      </w:r>
      <w:r w:rsidR="00F45446">
        <w:rPr>
          <w:rFonts w:cstheme="minorHAnsi"/>
        </w:rPr>
        <w:t>.</w:t>
      </w:r>
      <w:r w:rsidR="00B14B83">
        <w:rPr>
          <w:rFonts w:cstheme="minorHAnsi"/>
        </w:rPr>
        <w:t>m.</w:t>
      </w:r>
      <w:r>
        <w:rPr>
          <w:rFonts w:cstheme="minorHAnsi"/>
        </w:rPr>
        <w:t xml:space="preserve"> </w:t>
      </w:r>
    </w:p>
    <w:p w14:paraId="13D357D0" w14:textId="650E6EAD" w:rsidR="004B431D" w:rsidRPr="004B431D" w:rsidRDefault="004B431D" w:rsidP="004B431D">
      <w:pPr>
        <w:rPr>
          <w:rFonts w:cstheme="minorHAnsi"/>
        </w:rPr>
      </w:pPr>
      <w:r w:rsidRPr="004B431D">
        <w:rPr>
          <w:rFonts w:cstheme="minorHAnsi"/>
        </w:rPr>
        <w:t xml:space="preserve"> </w:t>
      </w:r>
    </w:p>
    <w:p w14:paraId="2DDC8BA6" w14:textId="40F7055D" w:rsidR="004B431D" w:rsidRPr="0021158B" w:rsidRDefault="007C4BF7" w:rsidP="004B431D">
      <w:pPr>
        <w:rPr>
          <w:rFonts w:cstheme="minorHAnsi"/>
          <w:i/>
          <w:iCs/>
        </w:rPr>
      </w:pPr>
      <w:r w:rsidRPr="0021158B">
        <w:rPr>
          <w:rFonts w:cstheme="minorHAnsi"/>
          <w:i/>
          <w:iCs/>
        </w:rPr>
        <w:t xml:space="preserve">The next </w:t>
      </w:r>
      <w:r w:rsidR="0021158B" w:rsidRPr="0021158B">
        <w:rPr>
          <w:rFonts w:cstheme="minorHAnsi"/>
          <w:i/>
          <w:iCs/>
        </w:rPr>
        <w:t>GWDB Quarterly Meeting will be</w:t>
      </w:r>
      <w:r w:rsidR="0021158B">
        <w:rPr>
          <w:rFonts w:cstheme="minorHAnsi"/>
          <w:i/>
          <w:iCs/>
        </w:rPr>
        <w:t xml:space="preserve"> </w:t>
      </w:r>
      <w:r w:rsidR="0021158B" w:rsidRPr="0021158B">
        <w:rPr>
          <w:rFonts w:cstheme="minorHAnsi"/>
          <w:i/>
          <w:iCs/>
        </w:rPr>
        <w:t xml:space="preserve">from </w:t>
      </w:r>
      <w:r w:rsidR="0021158B" w:rsidRPr="0021158B">
        <w:rPr>
          <w:rFonts w:cstheme="minorHAnsi"/>
          <w:b/>
          <w:bCs/>
          <w:i/>
          <w:iCs/>
        </w:rPr>
        <w:t>10:00 a.m. to 12:00 Noon on Wednesday, October 26</w:t>
      </w:r>
      <w:r w:rsidR="0021158B">
        <w:rPr>
          <w:rFonts w:cstheme="minorHAnsi"/>
          <w:b/>
          <w:bCs/>
          <w:i/>
          <w:iCs/>
        </w:rPr>
        <w:t>, 2022</w:t>
      </w:r>
      <w:r w:rsidR="0021158B" w:rsidRPr="0021158B">
        <w:rPr>
          <w:rFonts w:cstheme="minorHAnsi"/>
          <w:i/>
          <w:iCs/>
        </w:rPr>
        <w:t xml:space="preserve"> via Zoom. </w:t>
      </w:r>
    </w:p>
    <w:p w14:paraId="695E394C" w14:textId="77777777" w:rsidR="007C4BF7" w:rsidRPr="00B70CD9" w:rsidRDefault="007C4BF7" w:rsidP="004B431D">
      <w:pPr>
        <w:rPr>
          <w:rFonts w:cstheme="minorHAnsi"/>
        </w:rPr>
      </w:pPr>
    </w:p>
    <w:p w14:paraId="498DBC29" w14:textId="44B71905" w:rsidR="00686EDC" w:rsidRPr="007074E6" w:rsidRDefault="00686EDC">
      <w:pPr>
        <w:rPr>
          <w:b/>
          <w:bCs/>
          <w:i/>
          <w:iCs/>
        </w:rPr>
      </w:pPr>
      <w:r w:rsidRPr="00686EDC">
        <w:rPr>
          <w:i/>
          <w:iCs/>
        </w:rPr>
        <w:t xml:space="preserve">The </w:t>
      </w:r>
      <w:r w:rsidR="00B14B83">
        <w:rPr>
          <w:i/>
          <w:iCs/>
        </w:rPr>
        <w:t xml:space="preserve">Annual Joint Winter Meeting </w:t>
      </w:r>
      <w:r w:rsidRPr="00686EDC">
        <w:rPr>
          <w:i/>
          <w:iCs/>
        </w:rPr>
        <w:t>of the Governor’s Workforce Development Board</w:t>
      </w:r>
      <w:r w:rsidR="00A2424E">
        <w:rPr>
          <w:i/>
          <w:iCs/>
        </w:rPr>
        <w:t xml:space="preserve"> </w:t>
      </w:r>
      <w:r w:rsidR="00B14B83">
        <w:rPr>
          <w:i/>
          <w:iCs/>
        </w:rPr>
        <w:t xml:space="preserve">and the Minnesota Association of Workforce Boards </w:t>
      </w:r>
      <w:r w:rsidR="0021158B">
        <w:rPr>
          <w:i/>
          <w:iCs/>
        </w:rPr>
        <w:t>(</w:t>
      </w:r>
      <w:r w:rsidR="00B14B83">
        <w:rPr>
          <w:i/>
          <w:iCs/>
        </w:rPr>
        <w:t>MAWB) is s</w:t>
      </w:r>
      <w:r w:rsidRPr="00686EDC">
        <w:rPr>
          <w:i/>
          <w:iCs/>
        </w:rPr>
        <w:t xml:space="preserve">cheduled </w:t>
      </w:r>
      <w:r w:rsidRPr="007074E6">
        <w:rPr>
          <w:b/>
          <w:bCs/>
          <w:i/>
          <w:iCs/>
        </w:rPr>
        <w:t>from</w:t>
      </w:r>
      <w:r w:rsidR="00C24F7A">
        <w:rPr>
          <w:b/>
          <w:bCs/>
          <w:i/>
          <w:iCs/>
        </w:rPr>
        <w:t xml:space="preserve"> 10</w:t>
      </w:r>
      <w:r w:rsidR="007074E6" w:rsidRPr="007074E6">
        <w:rPr>
          <w:b/>
          <w:bCs/>
          <w:i/>
          <w:iCs/>
        </w:rPr>
        <w:t>:00</w:t>
      </w:r>
      <w:r w:rsidRPr="007074E6">
        <w:rPr>
          <w:b/>
          <w:bCs/>
          <w:i/>
          <w:iCs/>
        </w:rPr>
        <w:t xml:space="preserve"> to </w:t>
      </w:r>
      <w:r w:rsidR="00C24F7A">
        <w:rPr>
          <w:b/>
          <w:bCs/>
          <w:i/>
          <w:iCs/>
        </w:rPr>
        <w:t>2:00</w:t>
      </w:r>
      <w:r w:rsidR="007F3F47" w:rsidRPr="007074E6">
        <w:rPr>
          <w:b/>
          <w:bCs/>
          <w:i/>
          <w:iCs/>
        </w:rPr>
        <w:t xml:space="preserve"> </w:t>
      </w:r>
      <w:r w:rsidR="00F45446">
        <w:rPr>
          <w:b/>
          <w:bCs/>
          <w:i/>
          <w:iCs/>
        </w:rPr>
        <w:t xml:space="preserve">p.m. </w:t>
      </w:r>
      <w:r w:rsidRPr="007074E6">
        <w:rPr>
          <w:b/>
          <w:bCs/>
          <w:i/>
          <w:iCs/>
        </w:rPr>
        <w:t>on</w:t>
      </w:r>
      <w:r w:rsidR="007074E6">
        <w:rPr>
          <w:b/>
          <w:bCs/>
          <w:i/>
          <w:iCs/>
        </w:rPr>
        <w:t xml:space="preserve"> Wednesday,</w:t>
      </w:r>
      <w:r w:rsidRPr="007074E6">
        <w:rPr>
          <w:b/>
          <w:bCs/>
          <w:i/>
          <w:iCs/>
        </w:rPr>
        <w:t xml:space="preserve"> </w:t>
      </w:r>
      <w:r w:rsidR="000F111D">
        <w:rPr>
          <w:b/>
          <w:bCs/>
          <w:i/>
          <w:iCs/>
        </w:rPr>
        <w:t xml:space="preserve">December </w:t>
      </w:r>
      <w:r w:rsidR="000F6D6A">
        <w:rPr>
          <w:b/>
          <w:bCs/>
          <w:i/>
          <w:iCs/>
        </w:rPr>
        <w:t xml:space="preserve">14, </w:t>
      </w:r>
      <w:r w:rsidR="00F45446">
        <w:rPr>
          <w:b/>
          <w:bCs/>
          <w:i/>
          <w:iCs/>
        </w:rPr>
        <w:t>2022</w:t>
      </w:r>
      <w:r w:rsidR="007C4BF7">
        <w:rPr>
          <w:b/>
          <w:bCs/>
          <w:i/>
          <w:iCs/>
        </w:rPr>
        <w:t xml:space="preserve">. Venue is TBD. </w:t>
      </w:r>
      <w:r w:rsidR="00F45446">
        <w:rPr>
          <w:b/>
          <w:bCs/>
          <w:i/>
          <w:iCs/>
        </w:rPr>
        <w:t xml:space="preserve"> </w:t>
      </w:r>
    </w:p>
    <w:p w14:paraId="481D5EDE" w14:textId="3AAE952F" w:rsidR="00686EDC" w:rsidRPr="00686EDC" w:rsidRDefault="00686EDC">
      <w:pPr>
        <w:rPr>
          <w:i/>
          <w:iCs/>
        </w:rPr>
      </w:pPr>
      <w:r w:rsidRPr="00686EDC">
        <w:rPr>
          <w:i/>
          <w:iCs/>
        </w:rPr>
        <w:t xml:space="preserve"> </w:t>
      </w:r>
    </w:p>
    <w:p w14:paraId="123BD349" w14:textId="77777777" w:rsidR="00686EDC" w:rsidRPr="00686EDC" w:rsidRDefault="00686EDC">
      <w:pPr>
        <w:rPr>
          <w:i/>
          <w:iCs/>
        </w:rPr>
      </w:pPr>
    </w:p>
    <w:sectPr w:rsidR="00686EDC" w:rsidRPr="00686EDC" w:rsidSect="00B938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A06A" w14:textId="77777777" w:rsidR="00FF520C" w:rsidRDefault="00FF520C" w:rsidP="00CA3B59">
      <w:r>
        <w:separator/>
      </w:r>
    </w:p>
  </w:endnote>
  <w:endnote w:type="continuationSeparator" w:id="0">
    <w:p w14:paraId="117A87F1" w14:textId="77777777" w:rsidR="00FF520C" w:rsidRDefault="00FF520C" w:rsidP="00CA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94D9" w14:textId="77777777" w:rsidR="00E44A56" w:rsidRDefault="00E44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89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80C1C" w14:textId="64D43E6C" w:rsidR="00AA1485" w:rsidRDefault="00AA14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C2637" w14:textId="77777777" w:rsidR="009623E5" w:rsidRDefault="00962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B2A9" w14:textId="77777777" w:rsidR="00E44A56" w:rsidRDefault="00E44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8972" w14:textId="77777777" w:rsidR="00FF520C" w:rsidRDefault="00FF520C" w:rsidP="00CA3B59">
      <w:r>
        <w:separator/>
      </w:r>
    </w:p>
  </w:footnote>
  <w:footnote w:type="continuationSeparator" w:id="0">
    <w:p w14:paraId="12357A12" w14:textId="77777777" w:rsidR="00FF520C" w:rsidRDefault="00FF520C" w:rsidP="00CA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4CA5" w14:textId="77777777" w:rsidR="00E44A56" w:rsidRDefault="00E44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166E" w14:textId="743D265D" w:rsidR="009623E5" w:rsidRDefault="00962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7A1F" w14:textId="77777777" w:rsidR="00E44A56" w:rsidRDefault="00E44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4089C"/>
    <w:multiLevelType w:val="hybridMultilevel"/>
    <w:tmpl w:val="E60E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A4457"/>
    <w:multiLevelType w:val="hybridMultilevel"/>
    <w:tmpl w:val="E72C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59"/>
    <w:rsid w:val="00006208"/>
    <w:rsid w:val="0001215E"/>
    <w:rsid w:val="00064324"/>
    <w:rsid w:val="00077F19"/>
    <w:rsid w:val="000A62AA"/>
    <w:rsid w:val="000F111D"/>
    <w:rsid w:val="000F6D6A"/>
    <w:rsid w:val="000F7745"/>
    <w:rsid w:val="0011002B"/>
    <w:rsid w:val="00180C60"/>
    <w:rsid w:val="001B6400"/>
    <w:rsid w:val="001C555C"/>
    <w:rsid w:val="001D5FC2"/>
    <w:rsid w:val="001D7652"/>
    <w:rsid w:val="001F1B0D"/>
    <w:rsid w:val="0021158B"/>
    <w:rsid w:val="002251E5"/>
    <w:rsid w:val="002416D7"/>
    <w:rsid w:val="002553EB"/>
    <w:rsid w:val="00284AC4"/>
    <w:rsid w:val="002D49F3"/>
    <w:rsid w:val="002F2ACF"/>
    <w:rsid w:val="002F7F21"/>
    <w:rsid w:val="003154F7"/>
    <w:rsid w:val="00321A3C"/>
    <w:rsid w:val="00322694"/>
    <w:rsid w:val="003452D8"/>
    <w:rsid w:val="0035174E"/>
    <w:rsid w:val="00364C64"/>
    <w:rsid w:val="003A49A6"/>
    <w:rsid w:val="003D21EB"/>
    <w:rsid w:val="004B1A9B"/>
    <w:rsid w:val="004B431D"/>
    <w:rsid w:val="004E0B95"/>
    <w:rsid w:val="00520994"/>
    <w:rsid w:val="005657F3"/>
    <w:rsid w:val="005A5A7D"/>
    <w:rsid w:val="005A5FBD"/>
    <w:rsid w:val="005A6063"/>
    <w:rsid w:val="00647FCE"/>
    <w:rsid w:val="00651CA6"/>
    <w:rsid w:val="00686B17"/>
    <w:rsid w:val="00686EDC"/>
    <w:rsid w:val="006C1A9B"/>
    <w:rsid w:val="0070382F"/>
    <w:rsid w:val="007074E6"/>
    <w:rsid w:val="00720B66"/>
    <w:rsid w:val="00734EF2"/>
    <w:rsid w:val="00775200"/>
    <w:rsid w:val="00780294"/>
    <w:rsid w:val="00782678"/>
    <w:rsid w:val="00796493"/>
    <w:rsid w:val="007C4BF7"/>
    <w:rsid w:val="007C527B"/>
    <w:rsid w:val="007C591B"/>
    <w:rsid w:val="007C6072"/>
    <w:rsid w:val="007E7925"/>
    <w:rsid w:val="007F3F47"/>
    <w:rsid w:val="008022F7"/>
    <w:rsid w:val="00886ED0"/>
    <w:rsid w:val="008951A8"/>
    <w:rsid w:val="008B4CA2"/>
    <w:rsid w:val="008C6223"/>
    <w:rsid w:val="00950A91"/>
    <w:rsid w:val="009522C0"/>
    <w:rsid w:val="00955DBB"/>
    <w:rsid w:val="009623E5"/>
    <w:rsid w:val="009B5D7E"/>
    <w:rsid w:val="009E3135"/>
    <w:rsid w:val="009E38F9"/>
    <w:rsid w:val="009E4582"/>
    <w:rsid w:val="00A02784"/>
    <w:rsid w:val="00A2424E"/>
    <w:rsid w:val="00A37AED"/>
    <w:rsid w:val="00A60477"/>
    <w:rsid w:val="00A70E73"/>
    <w:rsid w:val="00A735F7"/>
    <w:rsid w:val="00AA1485"/>
    <w:rsid w:val="00AC57EA"/>
    <w:rsid w:val="00B14B83"/>
    <w:rsid w:val="00B1518A"/>
    <w:rsid w:val="00B20C6B"/>
    <w:rsid w:val="00B25A76"/>
    <w:rsid w:val="00B64B4E"/>
    <w:rsid w:val="00B70CD9"/>
    <w:rsid w:val="00B768A8"/>
    <w:rsid w:val="00B9382A"/>
    <w:rsid w:val="00BC6DFC"/>
    <w:rsid w:val="00C24F7A"/>
    <w:rsid w:val="00C81B62"/>
    <w:rsid w:val="00CA157A"/>
    <w:rsid w:val="00CA3B59"/>
    <w:rsid w:val="00CB5EBE"/>
    <w:rsid w:val="00CB6577"/>
    <w:rsid w:val="00CD4CF7"/>
    <w:rsid w:val="00CE7677"/>
    <w:rsid w:val="00D10714"/>
    <w:rsid w:val="00D23F3A"/>
    <w:rsid w:val="00D339CD"/>
    <w:rsid w:val="00D652F8"/>
    <w:rsid w:val="00D7102C"/>
    <w:rsid w:val="00D957C5"/>
    <w:rsid w:val="00DB0226"/>
    <w:rsid w:val="00DC7DDA"/>
    <w:rsid w:val="00DF64B0"/>
    <w:rsid w:val="00E16718"/>
    <w:rsid w:val="00E20E85"/>
    <w:rsid w:val="00E22A1B"/>
    <w:rsid w:val="00E44A56"/>
    <w:rsid w:val="00E6275D"/>
    <w:rsid w:val="00E658F5"/>
    <w:rsid w:val="00E80DEA"/>
    <w:rsid w:val="00EA38D2"/>
    <w:rsid w:val="00EC0F29"/>
    <w:rsid w:val="00EC7325"/>
    <w:rsid w:val="00EF0F24"/>
    <w:rsid w:val="00EF31CA"/>
    <w:rsid w:val="00F10A11"/>
    <w:rsid w:val="00F45446"/>
    <w:rsid w:val="00F4565C"/>
    <w:rsid w:val="00F80202"/>
    <w:rsid w:val="00F80752"/>
    <w:rsid w:val="00F90320"/>
    <w:rsid w:val="00F921B3"/>
    <w:rsid w:val="00F94328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0FA40F"/>
  <w15:chartTrackingRefBased/>
  <w15:docId w15:val="{F0743395-8DB1-4499-9F06-17833855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5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B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A3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B59"/>
    <w:rPr>
      <w:sz w:val="24"/>
    </w:rPr>
  </w:style>
  <w:style w:type="character" w:styleId="Hyperlink">
    <w:name w:val="Hyperlink"/>
    <w:basedOn w:val="DefaultParagraphFont"/>
    <w:uiPriority w:val="99"/>
    <w:unhideWhenUsed/>
    <w:rsid w:val="00CB5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565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D4CF7"/>
    <w:pPr>
      <w:ind w:left="720"/>
      <w:contextualSpacing/>
    </w:pPr>
    <w:rPr>
      <w:rFonts w:ascii="Cambria" w:hAnsi="Cambria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5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deed/gwdb/about/gwdb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n.gov/deed/assets/governors-council-economic-expansion-roadmap-acc_tcm1045-53581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227EF-5687-4170-8504-799CE435B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D9EA2-FFE8-4791-A035-AAE09A3329E7}"/>
</file>

<file path=customXml/itemProps3.xml><?xml version="1.0" encoding="utf-8"?>
<ds:datastoreItem xmlns:ds="http://schemas.openxmlformats.org/officeDocument/2006/customXml" ds:itemID="{8470FD2D-35B6-4203-8146-EBA3350A3BC5}"/>
</file>

<file path=customXml/itemProps4.xml><?xml version="1.0" encoding="utf-8"?>
<ds:datastoreItem xmlns:ds="http://schemas.openxmlformats.org/officeDocument/2006/customXml" ds:itemID="{3E305138-2E1F-4288-8F6C-85486269F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Kammen, Kay (DEED)</dc:creator>
  <cp:keywords/>
  <dc:description/>
  <cp:lastModifiedBy>Baglio, Ben (DEED)</cp:lastModifiedBy>
  <cp:revision>6</cp:revision>
  <dcterms:created xsi:type="dcterms:W3CDTF">2022-10-17T13:44:00Z</dcterms:created>
  <dcterms:modified xsi:type="dcterms:W3CDTF">2022-10-25T17:28:00Z</dcterms:modified>
</cp:coreProperties>
</file>