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DEC9A" w14:textId="7BD9DE1F" w:rsidR="00F73E2D" w:rsidRPr="00E33E45" w:rsidRDefault="00F73E2D" w:rsidP="00E33E45">
      <w:pPr>
        <w:pStyle w:val="Heading3"/>
        <w:rPr>
          <w:rFonts w:ascii="Calibri" w:hAnsi="Calibri" w:cs="Calibri"/>
          <w:b/>
          <w:bCs/>
          <w:i/>
          <w:iCs/>
          <w:caps/>
          <w:color w:val="auto"/>
        </w:rPr>
      </w:pPr>
      <w:r w:rsidRPr="00E33E45">
        <w:rPr>
          <w:rFonts w:ascii="Calibri" w:hAnsi="Calibri" w:cs="Calibri"/>
          <w:b/>
          <w:bCs/>
          <w:color w:val="auto"/>
        </w:rPr>
        <w:t>NOTICE OF PUBLIC HEARINGS</w:t>
      </w:r>
      <w:r w:rsidR="005C4C5A" w:rsidRPr="00E33E45">
        <w:rPr>
          <w:rFonts w:ascii="Calibri" w:hAnsi="Calibri" w:cs="Calibri"/>
          <w:b/>
          <w:bCs/>
          <w:color w:val="auto"/>
        </w:rPr>
        <w:t xml:space="preserve">: </w:t>
      </w:r>
      <w:r w:rsidRPr="00E33E45">
        <w:rPr>
          <w:rFonts w:ascii="Calibri" w:hAnsi="Calibri" w:cs="Calibri"/>
          <w:b/>
          <w:bCs/>
          <w:caps/>
          <w:color w:val="auto"/>
        </w:rPr>
        <w:t>202</w:t>
      </w:r>
      <w:r w:rsidR="00C46B5B">
        <w:rPr>
          <w:rFonts w:ascii="Calibri" w:hAnsi="Calibri" w:cs="Calibri"/>
          <w:b/>
          <w:bCs/>
          <w:caps/>
          <w:color w:val="auto"/>
        </w:rPr>
        <w:t>6</w:t>
      </w:r>
      <w:r w:rsidRPr="00E33E45">
        <w:rPr>
          <w:rFonts w:ascii="Calibri" w:hAnsi="Calibri" w:cs="Calibri"/>
          <w:b/>
          <w:bCs/>
          <w:color w:val="auto"/>
        </w:rPr>
        <w:t xml:space="preserve"> </w:t>
      </w:r>
      <w:r w:rsidR="0008008E" w:rsidRPr="00E33E45">
        <w:rPr>
          <w:rFonts w:ascii="Calibri" w:hAnsi="Calibri" w:cs="Calibri"/>
          <w:b/>
          <w:bCs/>
          <w:color w:val="auto"/>
        </w:rPr>
        <w:t>H</w:t>
      </w:r>
      <w:r w:rsidRPr="00E33E45">
        <w:rPr>
          <w:rFonts w:ascii="Calibri" w:hAnsi="Calibri" w:cs="Calibri"/>
          <w:b/>
          <w:bCs/>
          <w:color w:val="auto"/>
        </w:rPr>
        <w:t xml:space="preserve">ousing and </w:t>
      </w:r>
      <w:r w:rsidR="0008008E" w:rsidRPr="00E33E45">
        <w:rPr>
          <w:rFonts w:ascii="Calibri" w:hAnsi="Calibri" w:cs="Calibri"/>
          <w:b/>
          <w:bCs/>
          <w:color w:val="auto"/>
        </w:rPr>
        <w:t>C</w:t>
      </w:r>
      <w:r w:rsidRPr="00E33E45">
        <w:rPr>
          <w:rFonts w:ascii="Calibri" w:hAnsi="Calibri" w:cs="Calibri"/>
          <w:b/>
          <w:bCs/>
          <w:color w:val="auto"/>
        </w:rPr>
        <w:t xml:space="preserve">ommunity </w:t>
      </w:r>
      <w:r w:rsidR="0008008E" w:rsidRPr="00E33E45">
        <w:rPr>
          <w:rFonts w:ascii="Calibri" w:hAnsi="Calibri" w:cs="Calibri"/>
          <w:b/>
          <w:bCs/>
          <w:color w:val="auto"/>
        </w:rPr>
        <w:t>D</w:t>
      </w:r>
      <w:r w:rsidRPr="00E33E45">
        <w:rPr>
          <w:rFonts w:ascii="Calibri" w:hAnsi="Calibri" w:cs="Calibri"/>
          <w:b/>
          <w:bCs/>
          <w:color w:val="auto"/>
        </w:rPr>
        <w:t xml:space="preserve">evelopment </w:t>
      </w:r>
      <w:r w:rsidR="0008008E" w:rsidRPr="00E33E45">
        <w:rPr>
          <w:rFonts w:ascii="Calibri" w:hAnsi="Calibri" w:cs="Calibri"/>
          <w:b/>
          <w:bCs/>
          <w:color w:val="auto"/>
        </w:rPr>
        <w:t>A</w:t>
      </w:r>
      <w:r w:rsidRPr="00E33E45">
        <w:rPr>
          <w:rFonts w:ascii="Calibri" w:hAnsi="Calibri" w:cs="Calibri"/>
          <w:b/>
          <w:bCs/>
          <w:color w:val="auto"/>
        </w:rPr>
        <w:t>nnual</w:t>
      </w:r>
      <w:r w:rsidR="0008008E" w:rsidRPr="00E33E45">
        <w:rPr>
          <w:rFonts w:ascii="Calibri" w:hAnsi="Calibri" w:cs="Calibri"/>
          <w:b/>
          <w:bCs/>
          <w:color w:val="auto"/>
        </w:rPr>
        <w:t xml:space="preserve"> A</w:t>
      </w:r>
      <w:r w:rsidRPr="00E33E45">
        <w:rPr>
          <w:rFonts w:ascii="Calibri" w:hAnsi="Calibri" w:cs="Calibri"/>
          <w:b/>
          <w:bCs/>
          <w:color w:val="auto"/>
        </w:rPr>
        <w:t xml:space="preserve">ction </w:t>
      </w:r>
      <w:r w:rsidR="0008008E" w:rsidRPr="00E33E45">
        <w:rPr>
          <w:rFonts w:ascii="Calibri" w:hAnsi="Calibri" w:cs="Calibri"/>
          <w:b/>
          <w:bCs/>
          <w:color w:val="auto"/>
        </w:rPr>
        <w:t>P</w:t>
      </w:r>
      <w:r w:rsidRPr="00E33E45">
        <w:rPr>
          <w:rFonts w:ascii="Calibri" w:hAnsi="Calibri" w:cs="Calibri"/>
          <w:b/>
          <w:bCs/>
          <w:color w:val="auto"/>
        </w:rPr>
        <w:t xml:space="preserve">lan </w:t>
      </w:r>
    </w:p>
    <w:p w14:paraId="2E5AB4E0" w14:textId="77777777" w:rsidR="00F73E2D" w:rsidRPr="00E33E45" w:rsidRDefault="00F73E2D" w:rsidP="00E33E45">
      <w:pPr>
        <w:rPr>
          <w:rFonts w:ascii="Calibri" w:hAnsi="Calibri" w:cs="Calibri"/>
        </w:rPr>
      </w:pPr>
    </w:p>
    <w:p w14:paraId="5760F289" w14:textId="7505BDE7" w:rsidR="00F73E2D" w:rsidRDefault="00F73E2D" w:rsidP="00E33E45">
      <w:pPr>
        <w:pStyle w:val="BodyText"/>
        <w:rPr>
          <w:rFonts w:ascii="Calibri" w:hAnsi="Calibri" w:cs="Calibri"/>
          <w:sz w:val="24"/>
        </w:rPr>
      </w:pPr>
      <w:r w:rsidRPr="00E33E45">
        <w:rPr>
          <w:rFonts w:ascii="Calibri" w:hAnsi="Calibri" w:cs="Calibri"/>
          <w:sz w:val="24"/>
        </w:rPr>
        <w:t xml:space="preserve">The </w:t>
      </w:r>
      <w:r w:rsidR="0008008E" w:rsidRPr="00E33E45">
        <w:rPr>
          <w:rFonts w:ascii="Calibri" w:hAnsi="Calibri" w:cs="Calibri"/>
          <w:sz w:val="24"/>
        </w:rPr>
        <w:t>S</w:t>
      </w:r>
      <w:r w:rsidRPr="00E33E45">
        <w:rPr>
          <w:rFonts w:ascii="Calibri" w:hAnsi="Calibri" w:cs="Calibri"/>
          <w:sz w:val="24"/>
        </w:rPr>
        <w:t>tate of Minnesota is developing its Annual Action Plan for 202</w:t>
      </w:r>
      <w:r w:rsidR="00C46B5B">
        <w:rPr>
          <w:rFonts w:ascii="Calibri" w:hAnsi="Calibri" w:cs="Calibri"/>
          <w:sz w:val="24"/>
        </w:rPr>
        <w:t>6</w:t>
      </w:r>
      <w:r w:rsidRPr="00E33E45">
        <w:rPr>
          <w:rFonts w:ascii="Calibri" w:hAnsi="Calibri" w:cs="Calibri"/>
          <w:sz w:val="24"/>
        </w:rPr>
        <w:t xml:space="preserve"> and encourag</w:t>
      </w:r>
      <w:r w:rsidR="00C46B5B">
        <w:rPr>
          <w:rFonts w:ascii="Calibri" w:hAnsi="Calibri" w:cs="Calibri"/>
          <w:sz w:val="24"/>
        </w:rPr>
        <w:t>es</w:t>
      </w:r>
      <w:r w:rsidRPr="00E33E45">
        <w:rPr>
          <w:rFonts w:ascii="Calibri" w:hAnsi="Calibri" w:cs="Calibri"/>
          <w:sz w:val="24"/>
        </w:rPr>
        <w:t xml:space="preserve"> citizen and community participation</w:t>
      </w:r>
      <w:r w:rsidR="00C46B5B">
        <w:rPr>
          <w:rFonts w:ascii="Calibri" w:hAnsi="Calibri" w:cs="Calibri"/>
          <w:sz w:val="24"/>
        </w:rPr>
        <w:t xml:space="preserve"> in its development.</w:t>
      </w:r>
    </w:p>
    <w:p w14:paraId="768DAB6D" w14:textId="77777777" w:rsidR="00E33E45" w:rsidRPr="00E33E45" w:rsidRDefault="00E33E45" w:rsidP="00E33E45">
      <w:pPr>
        <w:pStyle w:val="BodyText"/>
        <w:rPr>
          <w:rFonts w:ascii="Calibri" w:hAnsi="Calibri" w:cs="Calibri"/>
          <w:sz w:val="24"/>
        </w:rPr>
      </w:pPr>
    </w:p>
    <w:p w14:paraId="3D454D68" w14:textId="677CA106" w:rsidR="00F73E2D" w:rsidRPr="00E33E45" w:rsidRDefault="005C4C5A" w:rsidP="00E33E45">
      <w:pPr>
        <w:pStyle w:val="BodyText"/>
        <w:rPr>
          <w:rFonts w:ascii="Calibri" w:hAnsi="Calibri" w:cs="Calibri"/>
          <w:sz w:val="24"/>
        </w:rPr>
      </w:pPr>
      <w:r w:rsidRPr="00E33E45">
        <w:rPr>
          <w:rFonts w:ascii="Calibri" w:hAnsi="Calibri" w:cs="Calibri"/>
          <w:sz w:val="24"/>
        </w:rPr>
        <w:t>This plan reflects year f</w:t>
      </w:r>
      <w:r w:rsidR="00C46B5B">
        <w:rPr>
          <w:rFonts w:ascii="Calibri" w:hAnsi="Calibri" w:cs="Calibri"/>
          <w:sz w:val="24"/>
        </w:rPr>
        <w:t>ive</w:t>
      </w:r>
      <w:r w:rsidRPr="00E33E45">
        <w:rPr>
          <w:rFonts w:ascii="Calibri" w:hAnsi="Calibri" w:cs="Calibri"/>
          <w:sz w:val="24"/>
        </w:rPr>
        <w:t xml:space="preserve"> of the State’s 2022 – 2026 Consolidated Plan</w:t>
      </w:r>
      <w:r w:rsidR="00E33E45">
        <w:rPr>
          <w:rFonts w:ascii="Calibri" w:hAnsi="Calibri" w:cs="Calibri"/>
          <w:sz w:val="24"/>
        </w:rPr>
        <w:t>.</w:t>
      </w:r>
      <w:r w:rsidRPr="00E33E45">
        <w:rPr>
          <w:rFonts w:ascii="Calibri" w:hAnsi="Calibri" w:cs="Calibri"/>
          <w:sz w:val="24"/>
        </w:rPr>
        <w:t xml:space="preserve"> </w:t>
      </w:r>
      <w:r w:rsidR="00F73E2D" w:rsidRPr="00E33E45">
        <w:rPr>
          <w:rFonts w:ascii="Calibri" w:hAnsi="Calibri" w:cs="Calibri"/>
          <w:sz w:val="24"/>
        </w:rPr>
        <w:t xml:space="preserve">The State submits an Action Plan to the United States Department of Housing and Urban Development (HUD) to receive federal housing and community development funding through the Community Development Block Grant, HOME Investment Partnerships, Emergency Solutions Grants, Housing Opportunities for Persons with acquired immunodeficiency syndrome (AIDS) programs, and the National Housing Trust Fund. </w:t>
      </w:r>
    </w:p>
    <w:p w14:paraId="3783E812" w14:textId="77777777" w:rsidR="005C4C5A" w:rsidRPr="00E33E45" w:rsidRDefault="005C4C5A" w:rsidP="00E33E45">
      <w:pPr>
        <w:rPr>
          <w:rFonts w:ascii="Calibri" w:hAnsi="Calibri" w:cs="Calibri"/>
        </w:rPr>
      </w:pPr>
    </w:p>
    <w:p w14:paraId="660D03BB" w14:textId="77777777" w:rsidR="00F73E2D" w:rsidRPr="00E33E45" w:rsidRDefault="00F73E2D" w:rsidP="00E33E45">
      <w:pPr>
        <w:spacing w:after="240"/>
        <w:rPr>
          <w:rFonts w:ascii="Calibri" w:hAnsi="Calibri" w:cs="Calibri"/>
          <w:b/>
          <w:bCs/>
        </w:rPr>
      </w:pPr>
      <w:r w:rsidRPr="00E33E45">
        <w:rPr>
          <w:rFonts w:ascii="Calibri" w:hAnsi="Calibri" w:cs="Calibri"/>
          <w:b/>
          <w:bCs/>
        </w:rPr>
        <w:t>Public Hearings:</w:t>
      </w:r>
    </w:p>
    <w:p w14:paraId="00AE496D" w14:textId="24F0EECC" w:rsidR="005C4C5A" w:rsidRDefault="00F73E2D" w:rsidP="00E33E45">
      <w:pPr>
        <w:rPr>
          <w:rFonts w:ascii="Calibri" w:hAnsi="Calibri" w:cs="Calibri"/>
        </w:rPr>
      </w:pPr>
      <w:r w:rsidRPr="00E33E45">
        <w:rPr>
          <w:rFonts w:ascii="Calibri" w:hAnsi="Calibri" w:cs="Calibri"/>
        </w:rPr>
        <w:t xml:space="preserve">The first public hearing will </w:t>
      </w:r>
      <w:r w:rsidR="005C4C5A" w:rsidRPr="00E33E45">
        <w:rPr>
          <w:rFonts w:ascii="Calibri" w:hAnsi="Calibri" w:cs="Calibri"/>
        </w:rPr>
        <w:t xml:space="preserve">gather citizen input on housing and community development needs, </w:t>
      </w:r>
      <w:r w:rsidR="00E33E45">
        <w:rPr>
          <w:rFonts w:ascii="Calibri" w:hAnsi="Calibri" w:cs="Calibri"/>
        </w:rPr>
        <w:t xml:space="preserve">as well as </w:t>
      </w:r>
      <w:r w:rsidR="005C4C5A" w:rsidRPr="00E33E45">
        <w:rPr>
          <w:rFonts w:ascii="Calibri" w:hAnsi="Calibri" w:cs="Calibri"/>
        </w:rPr>
        <w:t>how federal funding should be allocated in the State.</w:t>
      </w:r>
    </w:p>
    <w:p w14:paraId="36CEBFFD" w14:textId="77777777" w:rsidR="00E614D2" w:rsidRPr="00E33E45" w:rsidRDefault="00E614D2" w:rsidP="00E33E45">
      <w:pPr>
        <w:rPr>
          <w:rFonts w:ascii="Calibri" w:hAnsi="Calibri" w:cs="Calibri"/>
        </w:rPr>
      </w:pPr>
    </w:p>
    <w:p w14:paraId="30C8F516" w14:textId="4315F3D6" w:rsidR="005C4C5A" w:rsidRPr="00E33E45" w:rsidRDefault="00F73E2D" w:rsidP="00E33E45">
      <w:pPr>
        <w:pStyle w:val="ListParagraph"/>
        <w:numPr>
          <w:ilvl w:val="0"/>
          <w:numId w:val="3"/>
        </w:numPr>
        <w:rPr>
          <w:rFonts w:ascii="Calibri" w:hAnsi="Calibri" w:cs="Calibri"/>
        </w:rPr>
      </w:pPr>
      <w:r w:rsidRPr="00E33E45">
        <w:rPr>
          <w:rFonts w:ascii="Calibri" w:hAnsi="Calibri" w:cs="Calibri"/>
        </w:rPr>
        <w:t>Wednesday, March 2</w:t>
      </w:r>
      <w:r w:rsidR="00C46B5B">
        <w:rPr>
          <w:rFonts w:ascii="Calibri" w:hAnsi="Calibri" w:cs="Calibri"/>
        </w:rPr>
        <w:t>5</w:t>
      </w:r>
      <w:r w:rsidRPr="00E33E45">
        <w:rPr>
          <w:rFonts w:ascii="Calibri" w:hAnsi="Calibri" w:cs="Calibri"/>
        </w:rPr>
        <w:t>, 202</w:t>
      </w:r>
      <w:r w:rsidR="00C46B5B">
        <w:rPr>
          <w:rFonts w:ascii="Calibri" w:hAnsi="Calibri" w:cs="Calibri"/>
        </w:rPr>
        <w:t>6</w:t>
      </w:r>
      <w:r w:rsidR="0097515E">
        <w:rPr>
          <w:rFonts w:ascii="Calibri" w:hAnsi="Calibri" w:cs="Calibri"/>
        </w:rPr>
        <w:t>,</w:t>
      </w:r>
      <w:r w:rsidR="005C4C5A" w:rsidRPr="00E33E45">
        <w:rPr>
          <w:rFonts w:ascii="Calibri" w:hAnsi="Calibri" w:cs="Calibri"/>
        </w:rPr>
        <w:t xml:space="preserve"> at</w:t>
      </w:r>
      <w:r w:rsidRPr="00E33E45">
        <w:rPr>
          <w:rFonts w:ascii="Calibri" w:hAnsi="Calibri" w:cs="Calibri"/>
        </w:rPr>
        <w:t xml:space="preserve"> 3:</w:t>
      </w:r>
      <w:r w:rsidR="00C46B5B">
        <w:rPr>
          <w:rFonts w:ascii="Calibri" w:hAnsi="Calibri" w:cs="Calibri"/>
        </w:rPr>
        <w:t>00</w:t>
      </w:r>
      <w:r w:rsidRPr="00E33E45">
        <w:rPr>
          <w:rFonts w:ascii="Calibri" w:hAnsi="Calibri" w:cs="Calibri"/>
        </w:rPr>
        <w:t xml:space="preserve"> p.m.</w:t>
      </w:r>
      <w:r w:rsidR="00C46B5B">
        <w:rPr>
          <w:rFonts w:ascii="Calibri" w:hAnsi="Calibri" w:cs="Calibri"/>
        </w:rPr>
        <w:t xml:space="preserve"> to 4:00 p.m.</w:t>
      </w:r>
    </w:p>
    <w:p w14:paraId="2D622573" w14:textId="76763159" w:rsidR="005C4C5A" w:rsidRPr="00E33E45" w:rsidRDefault="005C4C5A" w:rsidP="00E33E45">
      <w:pPr>
        <w:pStyle w:val="ListParagraph"/>
        <w:numPr>
          <w:ilvl w:val="0"/>
          <w:numId w:val="3"/>
        </w:numPr>
        <w:rPr>
          <w:rFonts w:ascii="Calibri" w:hAnsi="Calibri" w:cs="Calibri"/>
        </w:rPr>
      </w:pPr>
      <w:r w:rsidRPr="00E33E45">
        <w:rPr>
          <w:rFonts w:ascii="Calibri" w:hAnsi="Calibri" w:cs="Calibri"/>
          <w:b/>
          <w:bCs/>
        </w:rPr>
        <w:t>In person at</w:t>
      </w:r>
      <w:r w:rsidR="004C3F56" w:rsidRPr="004C3F56">
        <w:rPr>
          <w:rFonts w:ascii="Calibri" w:hAnsi="Calibri" w:cs="Calibri"/>
          <w:b/>
          <w:bCs/>
        </w:rPr>
        <w:t>:</w:t>
      </w:r>
      <w:r w:rsidRPr="00E33E45">
        <w:rPr>
          <w:rFonts w:ascii="Calibri" w:hAnsi="Calibri" w:cs="Calibri"/>
        </w:rPr>
        <w:t xml:space="preserve"> D</w:t>
      </w:r>
      <w:r w:rsidR="00F73E2D" w:rsidRPr="00E33E45">
        <w:rPr>
          <w:rFonts w:ascii="Calibri" w:hAnsi="Calibri" w:cs="Calibri"/>
        </w:rPr>
        <w:t>epartment of Employment and Economic Development</w:t>
      </w:r>
    </w:p>
    <w:p w14:paraId="745E1A54" w14:textId="68424649" w:rsidR="005C4C5A" w:rsidRDefault="00F73E2D" w:rsidP="00E33E45">
      <w:pPr>
        <w:ind w:left="720"/>
        <w:rPr>
          <w:rFonts w:ascii="Calibri" w:hAnsi="Calibri" w:cs="Calibri"/>
        </w:rPr>
      </w:pPr>
      <w:r w:rsidRPr="00E33E45">
        <w:rPr>
          <w:rFonts w:ascii="Calibri" w:hAnsi="Calibri" w:cs="Calibri"/>
        </w:rPr>
        <w:t xml:space="preserve">Great Northern Building, </w:t>
      </w:r>
      <w:r w:rsidR="005C4C5A" w:rsidRPr="00E33E45">
        <w:rPr>
          <w:rFonts w:ascii="Calibri" w:hAnsi="Calibri" w:cs="Calibri"/>
        </w:rPr>
        <w:t>12</w:t>
      </w:r>
      <w:r w:rsidR="005C4C5A" w:rsidRPr="00E33E45">
        <w:rPr>
          <w:rFonts w:ascii="Calibri" w:hAnsi="Calibri" w:cs="Calibri"/>
          <w:vertAlign w:val="superscript"/>
        </w:rPr>
        <w:t>th</w:t>
      </w:r>
      <w:r w:rsidR="005C4C5A" w:rsidRPr="00E33E45">
        <w:rPr>
          <w:rFonts w:ascii="Calibri" w:hAnsi="Calibri" w:cs="Calibri"/>
        </w:rPr>
        <w:t xml:space="preserve"> floor </w:t>
      </w:r>
    </w:p>
    <w:p w14:paraId="55CEBAC1" w14:textId="77777777" w:rsidR="00E614D2" w:rsidRPr="00E33E45" w:rsidRDefault="00E614D2" w:rsidP="00E614D2">
      <w:pPr>
        <w:ind w:left="720"/>
        <w:rPr>
          <w:rFonts w:ascii="Calibri" w:hAnsi="Calibri" w:cs="Calibri"/>
        </w:rPr>
      </w:pPr>
      <w:r w:rsidRPr="00E33E45">
        <w:rPr>
          <w:rFonts w:ascii="Calibri" w:hAnsi="Calibri" w:cs="Calibri"/>
        </w:rPr>
        <w:t xml:space="preserve">Brainerd Conference room </w:t>
      </w:r>
    </w:p>
    <w:p w14:paraId="6EA7A13D" w14:textId="77777777" w:rsidR="005C4C5A" w:rsidRPr="00E33E45" w:rsidRDefault="00F73E2D" w:rsidP="00E33E45">
      <w:pPr>
        <w:ind w:left="720"/>
        <w:rPr>
          <w:rFonts w:ascii="Calibri" w:hAnsi="Calibri" w:cs="Calibri"/>
        </w:rPr>
      </w:pPr>
      <w:r w:rsidRPr="00E33E45">
        <w:rPr>
          <w:rFonts w:ascii="Calibri" w:hAnsi="Calibri" w:cs="Calibri"/>
        </w:rPr>
        <w:t>180 E 5</w:t>
      </w:r>
      <w:r w:rsidRPr="00E33E45">
        <w:rPr>
          <w:rFonts w:ascii="Calibri" w:hAnsi="Calibri" w:cs="Calibri"/>
          <w:vertAlign w:val="superscript"/>
        </w:rPr>
        <w:t>th</w:t>
      </w:r>
      <w:r w:rsidRPr="00E33E45">
        <w:rPr>
          <w:rFonts w:ascii="Calibri" w:hAnsi="Calibri" w:cs="Calibri"/>
        </w:rPr>
        <w:t xml:space="preserve"> Street, St. Paul, MN 55101</w:t>
      </w:r>
    </w:p>
    <w:p w14:paraId="1C551A84" w14:textId="2799DCD6" w:rsidR="00F73E2D" w:rsidRPr="00E33E45" w:rsidRDefault="005C4C5A" w:rsidP="00E33E45">
      <w:pPr>
        <w:pStyle w:val="ListParagraph"/>
        <w:numPr>
          <w:ilvl w:val="0"/>
          <w:numId w:val="3"/>
        </w:numPr>
        <w:rPr>
          <w:rFonts w:ascii="Calibri" w:hAnsi="Calibri" w:cs="Calibri"/>
        </w:rPr>
      </w:pPr>
      <w:r w:rsidRPr="00E33E45">
        <w:rPr>
          <w:rFonts w:ascii="Calibri" w:hAnsi="Calibri" w:cs="Calibri"/>
        </w:rPr>
        <w:t xml:space="preserve">Virtually at: </w:t>
      </w:r>
      <w:r w:rsidR="00F73E2D" w:rsidRPr="00E33E45">
        <w:rPr>
          <w:rFonts w:ascii="Calibri" w:hAnsi="Calibri" w:cs="Calibri"/>
        </w:rPr>
        <w:t xml:space="preserve"> </w:t>
      </w:r>
      <w:hyperlink r:id="rId6" w:history="1">
        <w:r w:rsidR="00F73E2D" w:rsidRPr="00C46B5B">
          <w:rPr>
            <w:rStyle w:val="Hyperlink"/>
            <w:rFonts w:ascii="Calibri" w:hAnsi="Calibri" w:cs="Calibri"/>
            <w:b/>
            <w:bCs/>
          </w:rPr>
          <w:t>Microsoft Teams Me</w:t>
        </w:r>
        <w:r w:rsidR="00F73E2D" w:rsidRPr="00C46B5B">
          <w:rPr>
            <w:rStyle w:val="Hyperlink"/>
            <w:rFonts w:ascii="Calibri" w:hAnsi="Calibri" w:cs="Calibri"/>
            <w:b/>
            <w:bCs/>
          </w:rPr>
          <w:t>e</w:t>
        </w:r>
        <w:r w:rsidR="00F73E2D" w:rsidRPr="00C46B5B">
          <w:rPr>
            <w:rStyle w:val="Hyperlink"/>
            <w:rFonts w:ascii="Calibri" w:hAnsi="Calibri" w:cs="Calibri"/>
            <w:b/>
            <w:bCs/>
          </w:rPr>
          <w:t>ting Link</w:t>
        </w:r>
      </w:hyperlink>
      <w:r w:rsidR="00F73E2D" w:rsidRPr="00E33E45">
        <w:rPr>
          <w:rFonts w:ascii="Calibri" w:hAnsi="Calibri" w:cs="Calibri"/>
          <w:color w:val="242424"/>
        </w:rPr>
        <w:t xml:space="preserve"> or via-phone at </w:t>
      </w:r>
      <w:r w:rsidR="00F73E2D" w:rsidRPr="00E33E45">
        <w:rPr>
          <w:rFonts w:ascii="Calibri" w:hAnsi="Calibri" w:cs="Calibri"/>
          <w:b/>
          <w:bCs/>
        </w:rPr>
        <w:t>1-651-395-7448,</w:t>
      </w:r>
      <w:r w:rsidR="00F73E2D" w:rsidRPr="00E33E45">
        <w:rPr>
          <w:rFonts w:ascii="Calibri" w:hAnsi="Calibri" w:cs="Calibri"/>
        </w:rPr>
        <w:t xml:space="preserve"> </w:t>
      </w:r>
      <w:r w:rsidR="00F73E2D" w:rsidRPr="00E33E45">
        <w:rPr>
          <w:rFonts w:ascii="Calibri" w:hAnsi="Calibri" w:cs="Calibri"/>
          <w:b/>
          <w:bCs/>
        </w:rPr>
        <w:t xml:space="preserve">Conference ID: </w:t>
      </w:r>
      <w:r w:rsidR="00C46B5B">
        <w:rPr>
          <w:rFonts w:ascii="Calibri" w:hAnsi="Calibri" w:cs="Calibri"/>
          <w:b/>
          <w:bCs/>
        </w:rPr>
        <w:t>548279663#</w:t>
      </w:r>
    </w:p>
    <w:p w14:paraId="2B5786D5" w14:textId="77777777" w:rsidR="00F73E2D" w:rsidRPr="00E33E45" w:rsidRDefault="00F73E2D" w:rsidP="00E33E45">
      <w:pPr>
        <w:rPr>
          <w:rFonts w:ascii="Calibri" w:hAnsi="Calibri" w:cs="Calibri"/>
        </w:rPr>
      </w:pPr>
    </w:p>
    <w:p w14:paraId="052B4207" w14:textId="2841E6A6" w:rsidR="005C4C5A" w:rsidRDefault="005C4C5A" w:rsidP="00E33E45">
      <w:pPr>
        <w:rPr>
          <w:rFonts w:ascii="Calibri" w:hAnsi="Calibri" w:cs="Calibri"/>
        </w:rPr>
      </w:pPr>
      <w:r w:rsidRPr="00E33E45">
        <w:rPr>
          <w:rFonts w:ascii="Calibri" w:hAnsi="Calibri" w:cs="Calibri"/>
        </w:rPr>
        <w:t>The</w:t>
      </w:r>
      <w:r w:rsidR="00F73E2D" w:rsidRPr="00E33E45">
        <w:rPr>
          <w:rFonts w:ascii="Calibri" w:hAnsi="Calibri" w:cs="Calibri"/>
        </w:rPr>
        <w:t xml:space="preserve"> second public hearing will </w:t>
      </w:r>
      <w:r w:rsidRPr="00E33E45">
        <w:rPr>
          <w:rFonts w:ascii="Calibri" w:hAnsi="Calibri" w:cs="Calibri"/>
        </w:rPr>
        <w:t>gather comments on the draft Action Plan</w:t>
      </w:r>
    </w:p>
    <w:p w14:paraId="3045780C" w14:textId="77777777" w:rsidR="00E614D2" w:rsidRPr="00E33E45" w:rsidRDefault="00E614D2" w:rsidP="00E33E45">
      <w:pPr>
        <w:rPr>
          <w:rFonts w:ascii="Calibri" w:hAnsi="Calibri" w:cs="Calibri"/>
        </w:rPr>
      </w:pPr>
    </w:p>
    <w:p w14:paraId="7376E09B" w14:textId="1451977B" w:rsidR="005C4C5A" w:rsidRPr="00E33E45" w:rsidRDefault="00F73E2D" w:rsidP="00E33E45">
      <w:pPr>
        <w:pStyle w:val="ListParagraph"/>
        <w:numPr>
          <w:ilvl w:val="0"/>
          <w:numId w:val="3"/>
        </w:numPr>
        <w:rPr>
          <w:rFonts w:ascii="Calibri" w:hAnsi="Calibri" w:cs="Calibri"/>
          <w:b/>
          <w:bCs/>
        </w:rPr>
      </w:pPr>
      <w:r w:rsidRPr="00E33E45">
        <w:rPr>
          <w:rFonts w:ascii="Calibri" w:hAnsi="Calibri" w:cs="Calibri"/>
        </w:rPr>
        <w:t>Wednesday, May 2</w:t>
      </w:r>
      <w:r w:rsidR="00B74F06">
        <w:rPr>
          <w:rFonts w:ascii="Calibri" w:hAnsi="Calibri" w:cs="Calibri"/>
        </w:rPr>
        <w:t>7</w:t>
      </w:r>
      <w:r w:rsidRPr="00E33E45">
        <w:rPr>
          <w:rFonts w:ascii="Calibri" w:hAnsi="Calibri" w:cs="Calibri"/>
        </w:rPr>
        <w:t>, 202</w:t>
      </w:r>
      <w:r w:rsidR="00B74F06">
        <w:rPr>
          <w:rFonts w:ascii="Calibri" w:hAnsi="Calibri" w:cs="Calibri"/>
        </w:rPr>
        <w:t>6</w:t>
      </w:r>
      <w:r w:rsidRPr="00E33E45">
        <w:rPr>
          <w:rFonts w:ascii="Calibri" w:hAnsi="Calibri" w:cs="Calibri"/>
        </w:rPr>
        <w:t xml:space="preserve">, </w:t>
      </w:r>
      <w:proofErr w:type="gramStart"/>
      <w:r w:rsidR="005C4C5A" w:rsidRPr="00E33E45">
        <w:rPr>
          <w:rFonts w:ascii="Calibri" w:hAnsi="Calibri" w:cs="Calibri"/>
        </w:rPr>
        <w:t>at</w:t>
      </w:r>
      <w:proofErr w:type="gramEnd"/>
      <w:r w:rsidR="005C4C5A" w:rsidRPr="00E33E45">
        <w:rPr>
          <w:rFonts w:ascii="Calibri" w:hAnsi="Calibri" w:cs="Calibri"/>
        </w:rPr>
        <w:t xml:space="preserve"> 3</w:t>
      </w:r>
      <w:r w:rsidR="00B74F06">
        <w:rPr>
          <w:rFonts w:ascii="Calibri" w:hAnsi="Calibri" w:cs="Calibri"/>
        </w:rPr>
        <w:t>:00 p.m. to 4:00 p.m.</w:t>
      </w:r>
    </w:p>
    <w:p w14:paraId="32939544" w14:textId="060BE5C6" w:rsidR="005C4C5A" w:rsidRPr="00E33E45" w:rsidRDefault="005C4C5A" w:rsidP="00E33E45">
      <w:pPr>
        <w:pStyle w:val="ListParagraph"/>
        <w:rPr>
          <w:rFonts w:ascii="Calibri" w:hAnsi="Calibri" w:cs="Calibri"/>
        </w:rPr>
      </w:pPr>
      <w:r w:rsidRPr="004C3F56">
        <w:rPr>
          <w:rFonts w:ascii="Calibri" w:hAnsi="Calibri" w:cs="Calibri"/>
          <w:b/>
          <w:bCs/>
        </w:rPr>
        <w:t>In person at</w:t>
      </w:r>
      <w:r w:rsidR="004C3F56" w:rsidRPr="004C3F56">
        <w:rPr>
          <w:rFonts w:ascii="Calibri" w:hAnsi="Calibri" w:cs="Calibri"/>
          <w:b/>
          <w:bCs/>
        </w:rPr>
        <w:t>:</w:t>
      </w:r>
      <w:r w:rsidRPr="00E33E45">
        <w:rPr>
          <w:rFonts w:ascii="Calibri" w:hAnsi="Calibri" w:cs="Calibri"/>
        </w:rPr>
        <w:t xml:space="preserve"> Department of Employment and Economic Development</w:t>
      </w:r>
    </w:p>
    <w:p w14:paraId="344A8041" w14:textId="25540956" w:rsidR="005C4C5A" w:rsidRDefault="005C4C5A" w:rsidP="00E33E45">
      <w:pPr>
        <w:ind w:left="720"/>
        <w:rPr>
          <w:rFonts w:ascii="Calibri" w:hAnsi="Calibri" w:cs="Calibri"/>
        </w:rPr>
      </w:pPr>
      <w:r w:rsidRPr="00E33E45">
        <w:rPr>
          <w:rFonts w:ascii="Calibri" w:hAnsi="Calibri" w:cs="Calibri"/>
        </w:rPr>
        <w:t>Great Northern Building, 12</w:t>
      </w:r>
      <w:r w:rsidRPr="00E33E45">
        <w:rPr>
          <w:rFonts w:ascii="Calibri" w:hAnsi="Calibri" w:cs="Calibri"/>
          <w:vertAlign w:val="superscript"/>
        </w:rPr>
        <w:t>th</w:t>
      </w:r>
      <w:r w:rsidRPr="00E33E45">
        <w:rPr>
          <w:rFonts w:ascii="Calibri" w:hAnsi="Calibri" w:cs="Calibri"/>
        </w:rPr>
        <w:t xml:space="preserve"> floor </w:t>
      </w:r>
    </w:p>
    <w:p w14:paraId="4ACDAEFB" w14:textId="77777777" w:rsidR="00E614D2" w:rsidRDefault="00E614D2" w:rsidP="00E614D2">
      <w:pPr>
        <w:ind w:left="720"/>
        <w:rPr>
          <w:rFonts w:ascii="Calibri" w:hAnsi="Calibri" w:cs="Calibri"/>
        </w:rPr>
      </w:pPr>
      <w:r w:rsidRPr="00E33E45">
        <w:rPr>
          <w:rFonts w:ascii="Calibri" w:hAnsi="Calibri" w:cs="Calibri"/>
        </w:rPr>
        <w:t>Brainerd Conference room</w:t>
      </w:r>
    </w:p>
    <w:p w14:paraId="407D877B" w14:textId="1090A265" w:rsidR="004C3F56" w:rsidRPr="00E33E45" w:rsidRDefault="004C3F56" w:rsidP="00E33E45">
      <w:pPr>
        <w:ind w:left="720"/>
        <w:rPr>
          <w:rFonts w:ascii="Calibri" w:hAnsi="Calibri" w:cs="Calibri"/>
        </w:rPr>
      </w:pPr>
      <w:r>
        <w:rPr>
          <w:rFonts w:ascii="Calibri" w:hAnsi="Calibri" w:cs="Calibri"/>
        </w:rPr>
        <w:t>180 E 5</w:t>
      </w:r>
      <w:r w:rsidRPr="004C3F56">
        <w:rPr>
          <w:rFonts w:ascii="Calibri" w:hAnsi="Calibri" w:cs="Calibri"/>
          <w:vertAlign w:val="superscript"/>
        </w:rPr>
        <w:t>th</w:t>
      </w:r>
      <w:r>
        <w:rPr>
          <w:rFonts w:ascii="Calibri" w:hAnsi="Calibri" w:cs="Calibri"/>
        </w:rPr>
        <w:t xml:space="preserve"> Street, St. Paul, MN 55101</w:t>
      </w:r>
    </w:p>
    <w:p w14:paraId="07E6FDEB" w14:textId="2C31EE5C" w:rsidR="00F73E2D" w:rsidRPr="004C3F56" w:rsidRDefault="005C4C5A" w:rsidP="004C3F56">
      <w:pPr>
        <w:pStyle w:val="ListParagraph"/>
        <w:numPr>
          <w:ilvl w:val="0"/>
          <w:numId w:val="3"/>
        </w:numPr>
        <w:rPr>
          <w:rFonts w:ascii="Calibri" w:hAnsi="Calibri" w:cs="Calibri"/>
        </w:rPr>
      </w:pPr>
      <w:r w:rsidRPr="004C3F56">
        <w:rPr>
          <w:rFonts w:ascii="Calibri" w:hAnsi="Calibri" w:cs="Calibri"/>
          <w:b/>
          <w:bCs/>
        </w:rPr>
        <w:t>Virtually at</w:t>
      </w:r>
      <w:r w:rsidR="004C3F56" w:rsidRPr="004C3F56">
        <w:rPr>
          <w:rFonts w:ascii="Calibri" w:hAnsi="Calibri" w:cs="Calibri"/>
          <w:b/>
          <w:bCs/>
        </w:rPr>
        <w:t>:</w:t>
      </w:r>
      <w:r w:rsidRPr="004C3F56">
        <w:rPr>
          <w:rFonts w:ascii="Calibri" w:hAnsi="Calibri" w:cs="Calibri"/>
        </w:rPr>
        <w:t xml:space="preserve"> </w:t>
      </w:r>
      <w:hyperlink r:id="rId7" w:history="1">
        <w:r w:rsidR="00F73E2D" w:rsidRPr="00C46B5B">
          <w:rPr>
            <w:rStyle w:val="Hyperlink"/>
            <w:rFonts w:ascii="Calibri" w:hAnsi="Calibri" w:cs="Calibri"/>
            <w:b/>
            <w:bCs/>
          </w:rPr>
          <w:t>Microsoft Teams Mee</w:t>
        </w:r>
        <w:r w:rsidR="00F73E2D" w:rsidRPr="00C46B5B">
          <w:rPr>
            <w:rStyle w:val="Hyperlink"/>
            <w:rFonts w:ascii="Calibri" w:hAnsi="Calibri" w:cs="Calibri"/>
            <w:b/>
            <w:bCs/>
          </w:rPr>
          <w:t>t</w:t>
        </w:r>
        <w:r w:rsidR="00F73E2D" w:rsidRPr="00C46B5B">
          <w:rPr>
            <w:rStyle w:val="Hyperlink"/>
            <w:rFonts w:ascii="Calibri" w:hAnsi="Calibri" w:cs="Calibri"/>
            <w:b/>
            <w:bCs/>
          </w:rPr>
          <w:t>ing Link</w:t>
        </w:r>
      </w:hyperlink>
      <w:r w:rsidR="00F73E2D" w:rsidRPr="004C3F56">
        <w:rPr>
          <w:rFonts w:ascii="Calibri" w:hAnsi="Calibri" w:cs="Calibri"/>
          <w:color w:val="252424"/>
        </w:rPr>
        <w:t xml:space="preserve"> </w:t>
      </w:r>
      <w:r w:rsidR="00F73E2D" w:rsidRPr="004C3F56">
        <w:rPr>
          <w:rFonts w:ascii="Calibri" w:hAnsi="Calibri" w:cs="Calibri"/>
          <w:color w:val="242424"/>
        </w:rPr>
        <w:t xml:space="preserve">or via-phone at </w:t>
      </w:r>
      <w:r w:rsidR="00F73E2D" w:rsidRPr="004C3F56">
        <w:rPr>
          <w:rFonts w:ascii="Calibri" w:hAnsi="Calibri" w:cs="Calibri"/>
          <w:b/>
          <w:bCs/>
        </w:rPr>
        <w:t xml:space="preserve">1-651-395-7448, </w:t>
      </w:r>
      <w:r w:rsidR="00F73E2D" w:rsidRPr="004C3F56">
        <w:rPr>
          <w:rFonts w:ascii="Calibri" w:hAnsi="Calibri" w:cs="Calibri"/>
        </w:rPr>
        <w:t xml:space="preserve">with </w:t>
      </w:r>
      <w:r w:rsidR="00F73E2D" w:rsidRPr="004C3F56">
        <w:rPr>
          <w:rFonts w:ascii="Calibri" w:hAnsi="Calibri" w:cs="Calibri"/>
          <w:b/>
          <w:bCs/>
        </w:rPr>
        <w:t xml:space="preserve">Conference ID: </w:t>
      </w:r>
      <w:r w:rsidR="00C46B5B">
        <w:rPr>
          <w:rFonts w:ascii="Calibri" w:hAnsi="Calibri" w:cs="Calibri"/>
          <w:b/>
          <w:bCs/>
        </w:rPr>
        <w:t>382440893</w:t>
      </w:r>
      <w:r w:rsidR="00F73E2D" w:rsidRPr="004C3F56">
        <w:rPr>
          <w:rFonts w:ascii="Calibri" w:hAnsi="Calibri" w:cs="Calibri"/>
          <w:b/>
          <w:bCs/>
        </w:rPr>
        <w:t>#</w:t>
      </w:r>
    </w:p>
    <w:p w14:paraId="3DE0BE0E" w14:textId="77777777" w:rsidR="00E33E45" w:rsidRPr="00E33E45" w:rsidRDefault="00E33E45" w:rsidP="00E33E45">
      <w:pPr>
        <w:spacing w:after="240"/>
        <w:rPr>
          <w:rFonts w:ascii="Calibri" w:hAnsi="Calibri" w:cs="Calibri"/>
          <w:b/>
          <w:bCs/>
          <w:i/>
          <w:iCs/>
        </w:rPr>
      </w:pPr>
    </w:p>
    <w:p w14:paraId="4BDFF162" w14:textId="04EB59A4" w:rsidR="00E33E45" w:rsidRPr="00565CCD" w:rsidRDefault="00E33E45" w:rsidP="00E33E45">
      <w:pPr>
        <w:spacing w:after="160"/>
        <w:rPr>
          <w:rFonts w:ascii="Calibri" w:hAnsi="Calibri" w:cs="Calibri"/>
          <w:b/>
          <w:bCs/>
        </w:rPr>
      </w:pPr>
      <w:r w:rsidRPr="00565CCD">
        <w:rPr>
          <w:rFonts w:ascii="Calibri" w:hAnsi="Calibri" w:cs="Calibri"/>
          <w:b/>
          <w:bCs/>
        </w:rPr>
        <w:t>Draft Plan</w:t>
      </w:r>
      <w:r w:rsidR="004C3F56">
        <w:rPr>
          <w:rFonts w:ascii="Calibri" w:hAnsi="Calibri" w:cs="Calibri"/>
          <w:b/>
          <w:bCs/>
        </w:rPr>
        <w:t>s</w:t>
      </w:r>
    </w:p>
    <w:p w14:paraId="73A7BEDC" w14:textId="33266A66" w:rsidR="00CC760B" w:rsidRDefault="00E33E45" w:rsidP="004F29D9">
      <w:pPr>
        <w:rPr>
          <w:rFonts w:ascii="Calibri" w:hAnsi="Calibri" w:cs="Calibri"/>
        </w:rPr>
      </w:pPr>
      <w:r w:rsidRPr="00565CCD">
        <w:rPr>
          <w:rFonts w:ascii="Calibri" w:hAnsi="Calibri" w:cs="Calibri"/>
        </w:rPr>
        <w:t xml:space="preserve">The </w:t>
      </w:r>
      <w:r w:rsidR="004C3F56">
        <w:rPr>
          <w:rFonts w:ascii="Calibri" w:hAnsi="Calibri" w:cs="Calibri"/>
        </w:rPr>
        <w:t>D</w:t>
      </w:r>
      <w:r w:rsidRPr="00565CCD">
        <w:rPr>
          <w:rFonts w:ascii="Calibri" w:hAnsi="Calibri" w:cs="Calibri"/>
        </w:rPr>
        <w:t>raft Action Plan will be available for public review and comment starting April 2</w:t>
      </w:r>
      <w:r w:rsidR="00C46B5B">
        <w:rPr>
          <w:rFonts w:ascii="Calibri" w:hAnsi="Calibri" w:cs="Calibri"/>
        </w:rPr>
        <w:t>7</w:t>
      </w:r>
      <w:r w:rsidRPr="00565CCD">
        <w:rPr>
          <w:rFonts w:ascii="Calibri" w:hAnsi="Calibri" w:cs="Calibri"/>
        </w:rPr>
        <w:t>, 202</w:t>
      </w:r>
      <w:r w:rsidR="00C46B5B">
        <w:rPr>
          <w:rFonts w:ascii="Calibri" w:hAnsi="Calibri" w:cs="Calibri"/>
        </w:rPr>
        <w:t>6</w:t>
      </w:r>
      <w:r w:rsidR="00E614D2">
        <w:rPr>
          <w:rFonts w:ascii="Calibri" w:hAnsi="Calibri" w:cs="Calibri"/>
        </w:rPr>
        <w:t xml:space="preserve">. </w:t>
      </w:r>
    </w:p>
    <w:p w14:paraId="693C22A7" w14:textId="524D1EE9" w:rsidR="00E33E45" w:rsidRDefault="00E33E45" w:rsidP="004F29D9">
      <w:pPr>
        <w:rPr>
          <w:rFonts w:ascii="Calibri" w:hAnsi="Calibri" w:cs="Calibri"/>
        </w:rPr>
      </w:pPr>
      <w:r w:rsidRPr="00565CCD">
        <w:rPr>
          <w:rFonts w:ascii="Calibri" w:hAnsi="Calibri" w:cs="Calibri"/>
        </w:rPr>
        <w:t xml:space="preserve">The </w:t>
      </w:r>
      <w:r w:rsidR="00DB4C4B">
        <w:rPr>
          <w:rFonts w:ascii="Calibri" w:hAnsi="Calibri" w:cs="Calibri"/>
        </w:rPr>
        <w:t>S</w:t>
      </w:r>
      <w:r w:rsidRPr="00565CCD">
        <w:rPr>
          <w:rFonts w:ascii="Calibri" w:hAnsi="Calibri" w:cs="Calibri"/>
        </w:rPr>
        <w:t>tate will consider any comments received in writing or at public hearings. </w:t>
      </w:r>
    </w:p>
    <w:p w14:paraId="48B12AB8" w14:textId="77777777" w:rsidR="004F29D9" w:rsidRPr="00565CCD" w:rsidRDefault="004F29D9" w:rsidP="004F29D9">
      <w:pPr>
        <w:rPr>
          <w:rFonts w:ascii="Calibri" w:hAnsi="Calibri" w:cs="Calibri"/>
        </w:rPr>
      </w:pPr>
    </w:p>
    <w:p w14:paraId="430A49A5" w14:textId="73C0B2B0" w:rsidR="00E33E45" w:rsidRPr="00565CCD" w:rsidRDefault="00E33E45" w:rsidP="00E33E45">
      <w:pPr>
        <w:spacing w:after="160"/>
        <w:rPr>
          <w:rFonts w:ascii="Calibri" w:hAnsi="Calibri" w:cs="Calibri"/>
        </w:rPr>
      </w:pPr>
      <w:r w:rsidRPr="00565CCD">
        <w:rPr>
          <w:rFonts w:ascii="Calibri" w:hAnsi="Calibri" w:cs="Calibri"/>
        </w:rPr>
        <w:lastRenderedPageBreak/>
        <w:t>Written public comments should be submitted to Natasha Kukowski by 4:</w:t>
      </w:r>
      <w:r w:rsidR="00C46B5B">
        <w:rPr>
          <w:rFonts w:ascii="Calibri" w:hAnsi="Calibri" w:cs="Calibri"/>
        </w:rPr>
        <w:t>0</w:t>
      </w:r>
      <w:r w:rsidRPr="00565CCD">
        <w:rPr>
          <w:rFonts w:ascii="Calibri" w:hAnsi="Calibri" w:cs="Calibri"/>
        </w:rPr>
        <w:t>0</w:t>
      </w:r>
      <w:r w:rsidR="00CC760B">
        <w:rPr>
          <w:rFonts w:ascii="Calibri" w:hAnsi="Calibri" w:cs="Calibri"/>
        </w:rPr>
        <w:t xml:space="preserve"> </w:t>
      </w:r>
      <w:r w:rsidRPr="00565CCD">
        <w:rPr>
          <w:rFonts w:ascii="Calibri" w:hAnsi="Calibri" w:cs="Calibri"/>
        </w:rPr>
        <w:t>p</w:t>
      </w:r>
      <w:r w:rsidR="00CC760B">
        <w:rPr>
          <w:rFonts w:ascii="Calibri" w:hAnsi="Calibri" w:cs="Calibri"/>
        </w:rPr>
        <w:t>.</w:t>
      </w:r>
      <w:r w:rsidRPr="00565CCD">
        <w:rPr>
          <w:rFonts w:ascii="Calibri" w:hAnsi="Calibri" w:cs="Calibri"/>
        </w:rPr>
        <w:t>m</w:t>
      </w:r>
      <w:r w:rsidR="00CC760B">
        <w:rPr>
          <w:rFonts w:ascii="Calibri" w:hAnsi="Calibri" w:cs="Calibri"/>
        </w:rPr>
        <w:t>.</w:t>
      </w:r>
      <w:r w:rsidRPr="00565CCD">
        <w:rPr>
          <w:rFonts w:ascii="Calibri" w:hAnsi="Calibri" w:cs="Calibri"/>
        </w:rPr>
        <w:t xml:space="preserve"> on Wednesday, May 2</w:t>
      </w:r>
      <w:r w:rsidR="00C46B5B">
        <w:rPr>
          <w:rFonts w:ascii="Calibri" w:hAnsi="Calibri" w:cs="Calibri"/>
        </w:rPr>
        <w:t>7</w:t>
      </w:r>
      <w:r w:rsidRPr="00565CCD">
        <w:rPr>
          <w:rFonts w:ascii="Calibri" w:hAnsi="Calibri" w:cs="Calibri"/>
        </w:rPr>
        <w:t>, 202</w:t>
      </w:r>
      <w:r w:rsidR="00C46B5B">
        <w:rPr>
          <w:rFonts w:ascii="Calibri" w:hAnsi="Calibri" w:cs="Calibri"/>
        </w:rPr>
        <w:t>6</w:t>
      </w:r>
      <w:r w:rsidRPr="00565CCD">
        <w:rPr>
          <w:rFonts w:ascii="Calibri" w:hAnsi="Calibri" w:cs="Calibri"/>
        </w:rPr>
        <w:t>. Comments can be submitted by:</w:t>
      </w:r>
    </w:p>
    <w:p w14:paraId="7CB804C5" w14:textId="77777777" w:rsidR="00E33E45" w:rsidRPr="00565CCD" w:rsidRDefault="00E33E45" w:rsidP="00E33E45">
      <w:pPr>
        <w:numPr>
          <w:ilvl w:val="0"/>
          <w:numId w:val="5"/>
        </w:numPr>
        <w:spacing w:after="160"/>
        <w:rPr>
          <w:rFonts w:ascii="Calibri" w:hAnsi="Calibri" w:cs="Calibri"/>
        </w:rPr>
      </w:pPr>
      <w:r w:rsidRPr="00565CCD">
        <w:rPr>
          <w:rFonts w:ascii="Calibri" w:hAnsi="Calibri" w:cs="Calibri"/>
          <w:b/>
          <w:bCs/>
        </w:rPr>
        <w:t>Email</w:t>
      </w:r>
      <w:r w:rsidRPr="00565CCD">
        <w:rPr>
          <w:rFonts w:ascii="Calibri" w:hAnsi="Calibri" w:cs="Calibri"/>
        </w:rPr>
        <w:t xml:space="preserve">: </w:t>
      </w:r>
      <w:hyperlink r:id="rId8" w:history="1">
        <w:r w:rsidRPr="00565CCD">
          <w:rPr>
            <w:rStyle w:val="Hyperlink"/>
            <w:rFonts w:ascii="Calibri" w:hAnsi="Calibri" w:cs="Calibri"/>
          </w:rPr>
          <w:t>natasha.kukowski@state.mn.us</w:t>
        </w:r>
      </w:hyperlink>
      <w:r w:rsidRPr="00565CCD">
        <w:rPr>
          <w:rFonts w:ascii="Calibri" w:hAnsi="Calibri" w:cs="Calibri"/>
        </w:rPr>
        <w:t> </w:t>
      </w:r>
    </w:p>
    <w:p w14:paraId="3A9C04DC" w14:textId="77777777" w:rsidR="00E33E45" w:rsidRPr="00565CCD" w:rsidRDefault="00E33E45" w:rsidP="00E33E45">
      <w:pPr>
        <w:numPr>
          <w:ilvl w:val="0"/>
          <w:numId w:val="5"/>
        </w:numPr>
        <w:spacing w:after="160"/>
        <w:rPr>
          <w:rFonts w:ascii="Calibri" w:hAnsi="Calibri" w:cs="Calibri"/>
        </w:rPr>
      </w:pPr>
      <w:r w:rsidRPr="00565CCD">
        <w:rPr>
          <w:rFonts w:ascii="Calibri" w:hAnsi="Calibri" w:cs="Calibri"/>
          <w:b/>
          <w:bCs/>
        </w:rPr>
        <w:t xml:space="preserve">Mail: </w:t>
      </w:r>
      <w:r w:rsidRPr="00565CCD">
        <w:rPr>
          <w:rFonts w:ascii="Calibri" w:hAnsi="Calibri" w:cs="Calibri"/>
        </w:rPr>
        <w:t xml:space="preserve">Minnesota Department of Employment and Economic Development  </w:t>
      </w:r>
      <w:r w:rsidRPr="00565CCD">
        <w:rPr>
          <w:rFonts w:ascii="Calibri" w:hAnsi="Calibri" w:cs="Calibri"/>
        </w:rPr>
        <w:br/>
        <w:t xml:space="preserve">Great Northern Building  </w:t>
      </w:r>
      <w:r w:rsidRPr="00565CCD">
        <w:rPr>
          <w:rFonts w:ascii="Calibri" w:hAnsi="Calibri" w:cs="Calibri"/>
        </w:rPr>
        <w:br/>
        <w:t>180 E 5</w:t>
      </w:r>
      <w:r w:rsidRPr="00565CCD">
        <w:rPr>
          <w:rFonts w:ascii="Calibri" w:hAnsi="Calibri" w:cs="Calibri"/>
          <w:vertAlign w:val="superscript"/>
        </w:rPr>
        <w:t>th</w:t>
      </w:r>
      <w:r w:rsidRPr="00565CCD">
        <w:rPr>
          <w:rFonts w:ascii="Calibri" w:hAnsi="Calibri" w:cs="Calibri"/>
        </w:rPr>
        <w:t xml:space="preserve"> Street, Suite 1200 </w:t>
      </w:r>
      <w:r w:rsidRPr="00565CCD">
        <w:rPr>
          <w:rFonts w:ascii="Calibri" w:hAnsi="Calibri" w:cs="Calibri"/>
        </w:rPr>
        <w:br/>
        <w:t xml:space="preserve">Attn: Small Cities Unit </w:t>
      </w:r>
      <w:r w:rsidRPr="00565CCD">
        <w:rPr>
          <w:rFonts w:ascii="Calibri" w:hAnsi="Calibri" w:cs="Calibri"/>
        </w:rPr>
        <w:br/>
        <w:t>St. Paul, MN 55101-1351 </w:t>
      </w:r>
    </w:p>
    <w:p w14:paraId="645C7CAE" w14:textId="709DE73B" w:rsidR="00F73E2D" w:rsidRPr="00E33E45" w:rsidRDefault="00F73E2D" w:rsidP="00E33E45">
      <w:pPr>
        <w:pStyle w:val="BodyText"/>
        <w:rPr>
          <w:rFonts w:ascii="Calibri" w:hAnsi="Calibri" w:cs="Calibri"/>
        </w:rPr>
      </w:pPr>
      <w:r w:rsidRPr="00E33E45">
        <w:rPr>
          <w:rFonts w:ascii="Calibri" w:hAnsi="Calibri" w:cs="Calibri"/>
          <w:sz w:val="24"/>
        </w:rPr>
        <w:t>Please contact Natasha Kukowski for the following, if applicable:</w:t>
      </w:r>
    </w:p>
    <w:p w14:paraId="5A44B9F8" w14:textId="2FE74517" w:rsidR="00F73E2D" w:rsidRPr="00E33E45" w:rsidRDefault="00F73E2D" w:rsidP="00E33E45">
      <w:pPr>
        <w:pStyle w:val="BodyText"/>
        <w:numPr>
          <w:ilvl w:val="0"/>
          <w:numId w:val="1"/>
        </w:numPr>
        <w:rPr>
          <w:rFonts w:ascii="Calibri" w:hAnsi="Calibri" w:cs="Calibri"/>
          <w:sz w:val="24"/>
        </w:rPr>
      </w:pPr>
      <w:r w:rsidRPr="00E33E45">
        <w:rPr>
          <w:rFonts w:ascii="Calibri" w:hAnsi="Calibri" w:cs="Calibri"/>
          <w:sz w:val="24"/>
        </w:rPr>
        <w:t>Submission of written comments and/or input on the Action Plan available beginning April 2</w:t>
      </w:r>
      <w:r w:rsidR="00C46B5B">
        <w:rPr>
          <w:rFonts w:ascii="Calibri" w:hAnsi="Calibri" w:cs="Calibri"/>
          <w:sz w:val="24"/>
        </w:rPr>
        <w:t>7</w:t>
      </w:r>
      <w:r w:rsidRPr="00E33E45">
        <w:rPr>
          <w:rFonts w:ascii="Calibri" w:hAnsi="Calibri" w:cs="Calibri"/>
          <w:sz w:val="24"/>
        </w:rPr>
        <w:t>, 202</w:t>
      </w:r>
      <w:r w:rsidR="00C46B5B">
        <w:rPr>
          <w:rFonts w:ascii="Calibri" w:hAnsi="Calibri" w:cs="Calibri"/>
          <w:sz w:val="24"/>
        </w:rPr>
        <w:t>6</w:t>
      </w:r>
      <w:r w:rsidRPr="00E33E45">
        <w:rPr>
          <w:rFonts w:ascii="Calibri" w:hAnsi="Calibri" w:cs="Calibri"/>
          <w:sz w:val="24"/>
        </w:rPr>
        <w:t xml:space="preserve">. </w:t>
      </w:r>
    </w:p>
    <w:p w14:paraId="0E0A6559" w14:textId="7C63F572" w:rsidR="00A84132" w:rsidRPr="00E33E45" w:rsidRDefault="00F73E2D" w:rsidP="00CB668C">
      <w:pPr>
        <w:pStyle w:val="BodyText"/>
        <w:numPr>
          <w:ilvl w:val="0"/>
          <w:numId w:val="1"/>
        </w:numPr>
        <w:rPr>
          <w:rFonts w:ascii="Calibri" w:hAnsi="Calibri" w:cs="Calibri"/>
        </w:rPr>
      </w:pPr>
      <w:r w:rsidRPr="00E33E45">
        <w:rPr>
          <w:rFonts w:ascii="Calibri" w:hAnsi="Calibri" w:cs="Calibri"/>
          <w:sz w:val="24"/>
        </w:rPr>
        <w:t xml:space="preserve">Accommodation(s) due to a </w:t>
      </w:r>
      <w:r w:rsidR="0008008E" w:rsidRPr="00E33E45">
        <w:rPr>
          <w:rFonts w:ascii="Calibri" w:hAnsi="Calibri" w:cs="Calibri"/>
          <w:sz w:val="24"/>
        </w:rPr>
        <w:t>disability or</w:t>
      </w:r>
      <w:r w:rsidRPr="00E33E45">
        <w:rPr>
          <w:rFonts w:ascii="Calibri" w:hAnsi="Calibri" w:cs="Calibri"/>
          <w:sz w:val="24"/>
        </w:rPr>
        <w:t xml:space="preserve"> required interpretation services at least three (3) business days prior to the public hearings.</w:t>
      </w:r>
    </w:p>
    <w:p w14:paraId="4B8352A6" w14:textId="77777777" w:rsidR="00E33E45" w:rsidRDefault="00E33E45" w:rsidP="00E33E45">
      <w:pPr>
        <w:pStyle w:val="BodyText"/>
        <w:rPr>
          <w:rFonts w:ascii="Calibri" w:hAnsi="Calibri" w:cs="Calibri"/>
          <w:sz w:val="24"/>
        </w:rPr>
      </w:pPr>
    </w:p>
    <w:p w14:paraId="777F0432" w14:textId="77777777" w:rsidR="0007479B" w:rsidRPr="00E33E45" w:rsidRDefault="0007479B" w:rsidP="00E33E45">
      <w:pPr>
        <w:pStyle w:val="BodyText"/>
        <w:rPr>
          <w:rFonts w:ascii="Calibri" w:hAnsi="Calibri" w:cs="Calibri"/>
          <w:sz w:val="24"/>
        </w:rPr>
      </w:pPr>
    </w:p>
    <w:p w14:paraId="7F9A937E" w14:textId="77777777" w:rsidR="00E33E45" w:rsidRPr="00E33E45" w:rsidRDefault="00E33E45" w:rsidP="00E33E45">
      <w:pPr>
        <w:pStyle w:val="BodyText"/>
        <w:rPr>
          <w:rFonts w:ascii="Calibri" w:hAnsi="Calibri" w:cs="Calibri"/>
        </w:rPr>
      </w:pPr>
    </w:p>
    <w:sectPr w:rsidR="00E33E45" w:rsidRPr="00E33E45" w:rsidSect="00F73E2D">
      <w:pgSz w:w="12240" w:h="15840"/>
      <w:pgMar w:top="1440" w:right="12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7ABD"/>
    <w:multiLevelType w:val="hybridMultilevel"/>
    <w:tmpl w:val="84CE321E"/>
    <w:lvl w:ilvl="0" w:tplc="0944F60A">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D83580"/>
    <w:multiLevelType w:val="hybridMultilevel"/>
    <w:tmpl w:val="43543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C7214"/>
    <w:multiLevelType w:val="hybridMultilevel"/>
    <w:tmpl w:val="CBCE26D8"/>
    <w:lvl w:ilvl="0" w:tplc="F5C8BF0C">
      <w:start w:val="18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8D3817"/>
    <w:multiLevelType w:val="multilevel"/>
    <w:tmpl w:val="1A4C2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51E30"/>
    <w:multiLevelType w:val="hybridMultilevel"/>
    <w:tmpl w:val="A2867A6A"/>
    <w:lvl w:ilvl="0" w:tplc="E3A27CA8">
      <w:start w:val="18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ED25E0"/>
    <w:multiLevelType w:val="hybridMultilevel"/>
    <w:tmpl w:val="E8C44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269883">
    <w:abstractNumId w:val="0"/>
  </w:num>
  <w:num w:numId="2" w16cid:durableId="960573898">
    <w:abstractNumId w:val="1"/>
  </w:num>
  <w:num w:numId="3" w16cid:durableId="1441797056">
    <w:abstractNumId w:val="5"/>
  </w:num>
  <w:num w:numId="4" w16cid:durableId="848912066">
    <w:abstractNumId w:val="4"/>
  </w:num>
  <w:num w:numId="5" w16cid:durableId="928806828">
    <w:abstractNumId w:val="3"/>
  </w:num>
  <w:num w:numId="6" w16cid:durableId="83452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2D"/>
    <w:rsid w:val="0007479B"/>
    <w:rsid w:val="0008008E"/>
    <w:rsid w:val="001E51F1"/>
    <w:rsid w:val="003A04B6"/>
    <w:rsid w:val="00425B9F"/>
    <w:rsid w:val="004C3F56"/>
    <w:rsid w:val="004F29D9"/>
    <w:rsid w:val="005C4C5A"/>
    <w:rsid w:val="0097515E"/>
    <w:rsid w:val="00A830B9"/>
    <w:rsid w:val="00A84132"/>
    <w:rsid w:val="00B74F06"/>
    <w:rsid w:val="00B84C9E"/>
    <w:rsid w:val="00C46B5B"/>
    <w:rsid w:val="00CB668C"/>
    <w:rsid w:val="00CC760B"/>
    <w:rsid w:val="00DB4C4B"/>
    <w:rsid w:val="00DD00AF"/>
    <w:rsid w:val="00E33E45"/>
    <w:rsid w:val="00E614D2"/>
    <w:rsid w:val="00F73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1DCD"/>
  <w15:chartTrackingRefBased/>
  <w15:docId w15:val="{6D9519F5-3EAB-4257-9A09-B9D7C896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E2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73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73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73E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73E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73E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E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E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E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E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73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73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73E2D"/>
    <w:rPr>
      <w:rFonts w:eastAsiaTheme="majorEastAsia" w:cstheme="majorBidi"/>
      <w:i/>
      <w:iCs/>
      <w:color w:val="0F4761" w:themeColor="accent1" w:themeShade="BF"/>
    </w:rPr>
  </w:style>
  <w:style w:type="character" w:customStyle="1" w:styleId="Heading5Char">
    <w:name w:val="Heading 5 Char"/>
    <w:basedOn w:val="DefaultParagraphFont"/>
    <w:link w:val="Heading5"/>
    <w:rsid w:val="00F73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E2D"/>
    <w:rPr>
      <w:rFonts w:eastAsiaTheme="majorEastAsia" w:cstheme="majorBidi"/>
      <w:color w:val="272727" w:themeColor="text1" w:themeTint="D8"/>
    </w:rPr>
  </w:style>
  <w:style w:type="paragraph" w:styleId="Title">
    <w:name w:val="Title"/>
    <w:basedOn w:val="Normal"/>
    <w:next w:val="Normal"/>
    <w:link w:val="TitleChar"/>
    <w:uiPriority w:val="10"/>
    <w:qFormat/>
    <w:rsid w:val="00F73E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E2D"/>
    <w:pPr>
      <w:spacing w:before="160"/>
      <w:jc w:val="center"/>
    </w:pPr>
    <w:rPr>
      <w:i/>
      <w:iCs/>
      <w:color w:val="404040" w:themeColor="text1" w:themeTint="BF"/>
    </w:rPr>
  </w:style>
  <w:style w:type="character" w:customStyle="1" w:styleId="QuoteChar">
    <w:name w:val="Quote Char"/>
    <w:basedOn w:val="DefaultParagraphFont"/>
    <w:link w:val="Quote"/>
    <w:uiPriority w:val="29"/>
    <w:rsid w:val="00F73E2D"/>
    <w:rPr>
      <w:i/>
      <w:iCs/>
      <w:color w:val="404040" w:themeColor="text1" w:themeTint="BF"/>
    </w:rPr>
  </w:style>
  <w:style w:type="paragraph" w:styleId="ListParagraph">
    <w:name w:val="List Paragraph"/>
    <w:basedOn w:val="Normal"/>
    <w:uiPriority w:val="34"/>
    <w:qFormat/>
    <w:rsid w:val="00F73E2D"/>
    <w:pPr>
      <w:ind w:left="720"/>
      <w:contextualSpacing/>
    </w:pPr>
  </w:style>
  <w:style w:type="character" w:styleId="IntenseEmphasis">
    <w:name w:val="Intense Emphasis"/>
    <w:basedOn w:val="DefaultParagraphFont"/>
    <w:uiPriority w:val="21"/>
    <w:qFormat/>
    <w:rsid w:val="00F73E2D"/>
    <w:rPr>
      <w:i/>
      <w:iCs/>
      <w:color w:val="0F4761" w:themeColor="accent1" w:themeShade="BF"/>
    </w:rPr>
  </w:style>
  <w:style w:type="paragraph" w:styleId="IntenseQuote">
    <w:name w:val="Intense Quote"/>
    <w:basedOn w:val="Normal"/>
    <w:next w:val="Normal"/>
    <w:link w:val="IntenseQuoteChar"/>
    <w:uiPriority w:val="30"/>
    <w:qFormat/>
    <w:rsid w:val="00F73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E2D"/>
    <w:rPr>
      <w:i/>
      <w:iCs/>
      <w:color w:val="0F4761" w:themeColor="accent1" w:themeShade="BF"/>
    </w:rPr>
  </w:style>
  <w:style w:type="character" w:styleId="IntenseReference">
    <w:name w:val="Intense Reference"/>
    <w:basedOn w:val="DefaultParagraphFont"/>
    <w:uiPriority w:val="32"/>
    <w:qFormat/>
    <w:rsid w:val="00F73E2D"/>
    <w:rPr>
      <w:b/>
      <w:bCs/>
      <w:smallCaps/>
      <w:color w:val="0F4761" w:themeColor="accent1" w:themeShade="BF"/>
      <w:spacing w:val="5"/>
    </w:rPr>
  </w:style>
  <w:style w:type="paragraph" w:styleId="BodyText">
    <w:name w:val="Body Text"/>
    <w:basedOn w:val="Normal"/>
    <w:link w:val="BodyTextChar"/>
    <w:rsid w:val="00F73E2D"/>
    <w:rPr>
      <w:sz w:val="22"/>
    </w:rPr>
  </w:style>
  <w:style w:type="character" w:customStyle="1" w:styleId="BodyTextChar">
    <w:name w:val="Body Text Char"/>
    <w:basedOn w:val="DefaultParagraphFont"/>
    <w:link w:val="BodyText"/>
    <w:rsid w:val="00F73E2D"/>
    <w:rPr>
      <w:rFonts w:ascii="Times New Roman" w:eastAsia="Times New Roman" w:hAnsi="Times New Roman" w:cs="Times New Roman"/>
      <w:kern w:val="0"/>
      <w:szCs w:val="24"/>
      <w14:ligatures w14:val="none"/>
    </w:rPr>
  </w:style>
  <w:style w:type="paragraph" w:styleId="Header">
    <w:name w:val="header"/>
    <w:basedOn w:val="Normal"/>
    <w:link w:val="HeaderChar"/>
    <w:rsid w:val="00F73E2D"/>
    <w:pPr>
      <w:tabs>
        <w:tab w:val="center" w:pos="4320"/>
        <w:tab w:val="right" w:pos="8640"/>
      </w:tabs>
    </w:pPr>
  </w:style>
  <w:style w:type="character" w:customStyle="1" w:styleId="HeaderChar">
    <w:name w:val="Header Char"/>
    <w:basedOn w:val="DefaultParagraphFont"/>
    <w:link w:val="Header"/>
    <w:rsid w:val="00F73E2D"/>
    <w:rPr>
      <w:rFonts w:ascii="Times New Roman" w:eastAsia="Times New Roman" w:hAnsi="Times New Roman" w:cs="Times New Roman"/>
      <w:kern w:val="0"/>
      <w:sz w:val="24"/>
      <w:szCs w:val="24"/>
      <w14:ligatures w14:val="none"/>
    </w:rPr>
  </w:style>
  <w:style w:type="character" w:styleId="Hyperlink">
    <w:name w:val="Hyperlink"/>
    <w:rsid w:val="00F73E2D"/>
    <w:rPr>
      <w:color w:val="0000FF"/>
      <w:u w:val="single"/>
    </w:rPr>
  </w:style>
  <w:style w:type="character" w:styleId="UnresolvedMention">
    <w:name w:val="Unresolved Mention"/>
    <w:basedOn w:val="DefaultParagraphFont"/>
    <w:uiPriority w:val="99"/>
    <w:semiHidden/>
    <w:unhideWhenUsed/>
    <w:rsid w:val="00F73E2D"/>
    <w:rPr>
      <w:color w:val="605E5C"/>
      <w:shd w:val="clear" w:color="auto" w:fill="E1DFDD"/>
    </w:rPr>
  </w:style>
  <w:style w:type="character" w:styleId="FollowedHyperlink">
    <w:name w:val="FollowedHyperlink"/>
    <w:basedOn w:val="DefaultParagraphFont"/>
    <w:uiPriority w:val="99"/>
    <w:semiHidden/>
    <w:unhideWhenUsed/>
    <w:rsid w:val="004C3F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7175">
      <w:bodyDiv w:val="1"/>
      <w:marLeft w:val="0"/>
      <w:marRight w:val="0"/>
      <w:marTop w:val="0"/>
      <w:marBottom w:val="0"/>
      <w:divBdr>
        <w:top w:val="none" w:sz="0" w:space="0" w:color="auto"/>
        <w:left w:val="none" w:sz="0" w:space="0" w:color="auto"/>
        <w:bottom w:val="none" w:sz="0" w:space="0" w:color="auto"/>
        <w:right w:val="none" w:sz="0" w:space="0" w:color="auto"/>
      </w:divBdr>
    </w:div>
    <w:div w:id="11536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sha.kukowski@state.mn.us"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teams.microsoft.com/meet/23472844327114?p=inSSQ5D6wK4M2Vkhfi"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ams.microsoft.com/meet/2158221439875?p=T99msmZtHEi8CBNvBZ"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20" ma:contentTypeDescription="Create a new document." ma:contentTypeScope="" ma:versionID="08b132a606221d3dab0c20dc93941fc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cf60285509ea917432f37d2ced5e660c"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element ref="ns2:Creato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reator" ma:index="24"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Image xmlns="f40b3bed-991c-4f1f-9472-bc970bd8a5cf" xsi:nil="true"/>
    <Creator xmlns="f40b3bed-991c-4f1f-9472-bc970bd8a5cf">
      <UserInfo>
        <DisplayName/>
        <AccountId xsi:nil="true"/>
        <AccountType/>
      </UserInfo>
    </Creator>
    <RequestID xmlns="f40b3bed-991c-4f1f-9472-bc970bd8a5cf" xsi:nil="true"/>
  </documentManagement>
</p:properties>
</file>

<file path=customXml/itemProps1.xml><?xml version="1.0" encoding="utf-8"?>
<ds:datastoreItem xmlns:ds="http://schemas.openxmlformats.org/officeDocument/2006/customXml" ds:itemID="{8B362576-1205-4B1D-80BB-A7983F818B82}">
  <ds:schemaRefs>
    <ds:schemaRef ds:uri="http://schemas.openxmlformats.org/officeDocument/2006/bibliography"/>
  </ds:schemaRefs>
</ds:datastoreItem>
</file>

<file path=customXml/itemProps2.xml><?xml version="1.0" encoding="utf-8"?>
<ds:datastoreItem xmlns:ds="http://schemas.openxmlformats.org/officeDocument/2006/customXml" ds:itemID="{326AEA93-9C13-4908-ADBA-93762133011A}"/>
</file>

<file path=customXml/itemProps3.xml><?xml version="1.0" encoding="utf-8"?>
<ds:datastoreItem xmlns:ds="http://schemas.openxmlformats.org/officeDocument/2006/customXml" ds:itemID="{98130C06-BD91-4116-AD05-F0D2A0457E91}"/>
</file>

<file path=customXml/itemProps4.xml><?xml version="1.0" encoding="utf-8"?>
<ds:datastoreItem xmlns:ds="http://schemas.openxmlformats.org/officeDocument/2006/customXml" ds:itemID="{E447C3AD-4842-42EA-9F64-FF3505D01397}"/>
</file>

<file path=docProps/app.xml><?xml version="1.0" encoding="utf-8"?>
<Properties xmlns="http://schemas.openxmlformats.org/officeDocument/2006/extended-properties" xmlns:vt="http://schemas.openxmlformats.org/officeDocument/2006/docPropsVTypes">
  <Template>Normal</Template>
  <TotalTime>27</TotalTime>
  <Pages>2</Pages>
  <Words>402</Words>
  <Characters>2252</Characters>
  <Application>Microsoft Office Word</Application>
  <DocSecurity>0</DocSecurity>
  <Lines>62</Lines>
  <Paragraphs>34</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Kukowski, Natasha (DEED)</dc:creator>
  <cp:keywords/>
  <dc:description/>
  <cp:lastModifiedBy>Kukowski, Natasha (DEED)</cp:lastModifiedBy>
  <cp:revision>7</cp:revision>
  <dcterms:created xsi:type="dcterms:W3CDTF">2026-03-17T21:38:00Z</dcterms:created>
  <dcterms:modified xsi:type="dcterms:W3CDTF">2026-03-17T22:03:00Z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