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C3B902" w14:textId="786C9724" w:rsidR="00C755F1" w:rsidRPr="00E54018" w:rsidRDefault="000A73A6">
      <w:pPr>
        <w:pStyle w:val="Heading1"/>
        <w:rPr>
          <w:rFonts w:asciiTheme="minorHAnsi" w:hAnsiTheme="minorHAnsi" w:cstheme="minorHAnsi"/>
        </w:rPr>
      </w:pPr>
      <w:r w:rsidRPr="00E54018">
        <w:rPr>
          <w:rFonts w:asciiTheme="minorHAnsi" w:hAnsiTheme="minorHAnsi" w:cstheme="minorHAnsi"/>
        </w:rPr>
        <w:t xml:space="preserve">Survey of </w:t>
      </w:r>
      <w:r w:rsidR="00C755F1" w:rsidRPr="00E54018">
        <w:rPr>
          <w:rFonts w:asciiTheme="minorHAnsi" w:hAnsiTheme="minorHAnsi" w:cstheme="minorHAnsi"/>
        </w:rPr>
        <w:t xml:space="preserve">Minnesota Business </w:t>
      </w:r>
      <w:r w:rsidRPr="00E54018">
        <w:rPr>
          <w:rFonts w:asciiTheme="minorHAnsi" w:hAnsiTheme="minorHAnsi" w:cstheme="minorHAnsi"/>
        </w:rPr>
        <w:t>Services Firms</w:t>
      </w:r>
      <w:r w:rsidR="00571085" w:rsidRPr="00E54018">
        <w:rPr>
          <w:rFonts w:asciiTheme="minorHAnsi" w:hAnsiTheme="minorHAnsi" w:cstheme="minorHAnsi"/>
        </w:rPr>
        <w:t xml:space="preserve"> – 20</w:t>
      </w:r>
      <w:r w:rsidR="00AA5DA2" w:rsidRPr="00E54018">
        <w:rPr>
          <w:rFonts w:asciiTheme="minorHAnsi" w:hAnsiTheme="minorHAnsi" w:cstheme="minorHAnsi"/>
        </w:rPr>
        <w:t>2</w:t>
      </w:r>
      <w:r w:rsidR="00BA5E0D">
        <w:rPr>
          <w:rFonts w:asciiTheme="minorHAnsi" w:hAnsiTheme="minorHAnsi" w:cstheme="minorHAnsi"/>
        </w:rPr>
        <w:t>6</w:t>
      </w:r>
    </w:p>
    <w:p w14:paraId="4D0753AD" w14:textId="2AA8676E" w:rsidR="006B7030" w:rsidRPr="006B7030" w:rsidRDefault="006B7030" w:rsidP="006B7030">
      <w:pPr>
        <w:spacing w:before="100" w:beforeAutospacing="1" w:after="100" w:afterAutospacing="1"/>
        <w:jc w:val="both"/>
        <w:rPr>
          <w:rFonts w:asciiTheme="minorHAnsi" w:hAnsiTheme="minorHAnsi" w:cstheme="minorHAnsi"/>
          <w:sz w:val="22"/>
          <w:szCs w:val="22"/>
        </w:rPr>
      </w:pPr>
      <w:r w:rsidRPr="006B7030">
        <w:rPr>
          <w:rFonts w:asciiTheme="minorHAnsi" w:hAnsiTheme="minorHAnsi" w:cstheme="minorHAnsi"/>
          <w:sz w:val="22"/>
          <w:szCs w:val="22"/>
        </w:rPr>
        <w:t xml:space="preserve">The Data Axle Reference Solutions database was used as </w:t>
      </w:r>
      <w:proofErr w:type="gramStart"/>
      <w:r w:rsidRPr="006B7030">
        <w:rPr>
          <w:rFonts w:asciiTheme="minorHAnsi" w:hAnsiTheme="minorHAnsi" w:cstheme="minorHAnsi"/>
          <w:sz w:val="22"/>
          <w:szCs w:val="22"/>
        </w:rPr>
        <w:t>the</w:t>
      </w:r>
      <w:proofErr w:type="gramEnd"/>
      <w:r w:rsidRPr="006B7030">
        <w:rPr>
          <w:rFonts w:asciiTheme="minorHAnsi" w:hAnsiTheme="minorHAnsi" w:cstheme="minorHAnsi"/>
          <w:sz w:val="22"/>
          <w:szCs w:val="22"/>
        </w:rPr>
        <w:t xml:space="preserve"> sampling frame, identifying a population of 10,321 service</w:t>
      </w:r>
      <w:r w:rsidRPr="006B7030">
        <w:rPr>
          <w:rFonts w:asciiTheme="minorHAnsi" w:hAnsiTheme="minorHAnsi" w:cstheme="minorHAnsi"/>
          <w:sz w:val="22"/>
          <w:szCs w:val="22"/>
        </w:rPr>
        <w:noBreakHyphen/>
        <w:t>sector firms primarily classified under NAICS codes 541 and 561. From this population, a stratified random sample of 1,200 businesses was drawn based on business size.</w:t>
      </w:r>
    </w:p>
    <w:p w14:paraId="2D22049E" w14:textId="1A045DB7" w:rsidR="006B7030" w:rsidRPr="006B7030" w:rsidRDefault="006B7030" w:rsidP="006B7030">
      <w:pPr>
        <w:spacing w:before="100" w:beforeAutospacing="1" w:after="100" w:afterAutospacing="1"/>
        <w:jc w:val="both"/>
        <w:rPr>
          <w:rFonts w:asciiTheme="minorHAnsi" w:hAnsiTheme="minorHAnsi" w:cstheme="minorHAnsi"/>
          <w:sz w:val="22"/>
          <w:szCs w:val="22"/>
        </w:rPr>
      </w:pPr>
      <w:r w:rsidRPr="006B7030">
        <w:rPr>
          <w:rFonts w:asciiTheme="minorHAnsi" w:hAnsiTheme="minorHAnsi" w:cstheme="minorHAnsi"/>
          <w:sz w:val="22"/>
          <w:szCs w:val="22"/>
        </w:rPr>
        <w:t xml:space="preserve">The survey was </w:t>
      </w:r>
      <w:r w:rsidRPr="006B7030">
        <w:rPr>
          <w:rFonts w:asciiTheme="minorHAnsi" w:hAnsiTheme="minorHAnsi" w:cstheme="minorHAnsi"/>
          <w:sz w:val="22"/>
          <w:szCs w:val="22"/>
        </w:rPr>
        <w:t>conducted</w:t>
      </w:r>
      <w:r w:rsidRPr="006B7030">
        <w:rPr>
          <w:rFonts w:asciiTheme="minorHAnsi" w:hAnsiTheme="minorHAnsi" w:cstheme="minorHAnsi"/>
          <w:sz w:val="22"/>
          <w:szCs w:val="22"/>
        </w:rPr>
        <w:t xml:space="preserve"> through two mailings. The initial mailing was sent on April 6, 2026, followed by a second mailing on April 22, 2026, to firms that had not yet responded. Surveys returned as undeliverable from the first mailing were replaced in the second mailing. Any surveys that remained undeliverable or unusable after both mailings were excluded from the analysis. The response deadline was May 15, 2026.</w:t>
      </w:r>
    </w:p>
    <w:p w14:paraId="0D17E30A" w14:textId="5A166E36" w:rsidR="006B7030" w:rsidRPr="006B7030" w:rsidRDefault="006B7030" w:rsidP="006B7030">
      <w:pPr>
        <w:spacing w:before="100" w:beforeAutospacing="1" w:after="100" w:afterAutospacing="1"/>
        <w:jc w:val="both"/>
        <w:rPr>
          <w:rFonts w:asciiTheme="minorHAnsi" w:hAnsiTheme="minorHAnsi" w:cstheme="minorHAnsi"/>
          <w:sz w:val="22"/>
          <w:szCs w:val="22"/>
        </w:rPr>
      </w:pPr>
      <w:r w:rsidRPr="006B7030">
        <w:rPr>
          <w:rFonts w:asciiTheme="minorHAnsi" w:hAnsiTheme="minorHAnsi" w:cstheme="minorHAnsi"/>
          <w:sz w:val="22"/>
          <w:szCs w:val="22"/>
        </w:rPr>
        <w:t>A total of 121 usable surveys were returned, resulting in an adjusted response rate of 10.1</w:t>
      </w:r>
      <w:r w:rsidR="007B287A">
        <w:rPr>
          <w:rFonts w:asciiTheme="minorHAnsi" w:hAnsiTheme="minorHAnsi" w:cstheme="minorHAnsi"/>
          <w:sz w:val="22"/>
          <w:szCs w:val="22"/>
        </w:rPr>
        <w:t>%</w:t>
      </w:r>
      <w:r w:rsidRPr="006B7030">
        <w:rPr>
          <w:rFonts w:asciiTheme="minorHAnsi" w:hAnsiTheme="minorHAnsi" w:cstheme="minorHAnsi"/>
          <w:sz w:val="22"/>
          <w:szCs w:val="22"/>
        </w:rPr>
        <w:t>. The margin of error is ±8.5</w:t>
      </w:r>
      <w:r w:rsidR="007B287A">
        <w:rPr>
          <w:rFonts w:asciiTheme="minorHAnsi" w:hAnsiTheme="minorHAnsi" w:cstheme="minorHAnsi"/>
          <w:sz w:val="22"/>
          <w:szCs w:val="22"/>
        </w:rPr>
        <w:t>%</w:t>
      </w:r>
      <w:r w:rsidRPr="006B7030">
        <w:rPr>
          <w:rFonts w:asciiTheme="minorHAnsi" w:hAnsiTheme="minorHAnsi" w:cstheme="minorHAnsi"/>
          <w:sz w:val="22"/>
          <w:szCs w:val="22"/>
        </w:rPr>
        <w:t xml:space="preserve"> at the 95</w:t>
      </w:r>
      <w:r w:rsidR="007B287A">
        <w:rPr>
          <w:rFonts w:asciiTheme="minorHAnsi" w:hAnsiTheme="minorHAnsi" w:cstheme="minorHAnsi"/>
          <w:sz w:val="22"/>
          <w:szCs w:val="22"/>
        </w:rPr>
        <w:t>%</w:t>
      </w:r>
      <w:r w:rsidRPr="006B7030">
        <w:rPr>
          <w:rFonts w:asciiTheme="minorHAnsi" w:hAnsiTheme="minorHAnsi" w:cstheme="minorHAnsi"/>
          <w:sz w:val="22"/>
          <w:szCs w:val="22"/>
        </w:rPr>
        <w:t xml:space="preserve"> confidence level. While an ±8.5</w:t>
      </w:r>
      <w:r w:rsidR="007B287A">
        <w:rPr>
          <w:rFonts w:asciiTheme="minorHAnsi" w:hAnsiTheme="minorHAnsi" w:cstheme="minorHAnsi"/>
          <w:sz w:val="22"/>
          <w:szCs w:val="22"/>
        </w:rPr>
        <w:t>%</w:t>
      </w:r>
      <w:r w:rsidRPr="006B7030">
        <w:rPr>
          <w:rFonts w:asciiTheme="minorHAnsi" w:hAnsiTheme="minorHAnsi" w:cstheme="minorHAnsi"/>
          <w:sz w:val="22"/>
          <w:szCs w:val="22"/>
        </w:rPr>
        <w:t xml:space="preserve"> margin of error is relatively high for detailed statistical analysis, it remains appropriate for identifying broad patterns and general trends.</w:t>
      </w:r>
    </w:p>
    <w:p w14:paraId="3AEEEDC2" w14:textId="0D0650AD" w:rsidR="00E54018" w:rsidRPr="00E54018" w:rsidRDefault="00E54018" w:rsidP="00E54018">
      <w:pPr>
        <w:spacing w:before="100" w:beforeAutospacing="1" w:after="100" w:afterAutospacing="1"/>
        <w:jc w:val="both"/>
        <w:rPr>
          <w:rFonts w:asciiTheme="minorHAnsi" w:hAnsiTheme="minorHAnsi" w:cstheme="minorHAnsi"/>
          <w:sz w:val="22"/>
          <w:szCs w:val="22"/>
        </w:rPr>
      </w:pPr>
    </w:p>
    <w:p w14:paraId="06279CD8" w14:textId="77777777" w:rsidR="00C755F1" w:rsidRDefault="00C755F1">
      <w:pPr>
        <w:pStyle w:val="BodyText"/>
        <w:rPr>
          <w:sz w:val="22"/>
        </w:rPr>
      </w:pPr>
    </w:p>
    <w:p w14:paraId="38B8C2E4" w14:textId="77777777" w:rsidR="00C755F1" w:rsidRDefault="00C755F1">
      <w:pPr>
        <w:pStyle w:val="BodyText"/>
        <w:rPr>
          <w:sz w:val="22"/>
        </w:rPr>
      </w:pPr>
    </w:p>
    <w:sectPr w:rsidR="00C755F1">
      <w:pgSz w:w="12240" w:h="15840"/>
      <w:pgMar w:top="1440" w:right="1728" w:bottom="1440" w:left="1728"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757C1"/>
    <w:rsid w:val="00004542"/>
    <w:rsid w:val="0001396A"/>
    <w:rsid w:val="000316D2"/>
    <w:rsid w:val="00036F84"/>
    <w:rsid w:val="00037D15"/>
    <w:rsid w:val="00061F01"/>
    <w:rsid w:val="000706E7"/>
    <w:rsid w:val="00080C33"/>
    <w:rsid w:val="000849EF"/>
    <w:rsid w:val="000A73A6"/>
    <w:rsid w:val="0015062A"/>
    <w:rsid w:val="00152777"/>
    <w:rsid w:val="00161F86"/>
    <w:rsid w:val="001A6E60"/>
    <w:rsid w:val="001F0072"/>
    <w:rsid w:val="001F5090"/>
    <w:rsid w:val="00254E9A"/>
    <w:rsid w:val="003B6C86"/>
    <w:rsid w:val="003E2F1B"/>
    <w:rsid w:val="004152FF"/>
    <w:rsid w:val="00423B4C"/>
    <w:rsid w:val="00475A80"/>
    <w:rsid w:val="004E3A6C"/>
    <w:rsid w:val="004F6E61"/>
    <w:rsid w:val="00511F9F"/>
    <w:rsid w:val="00556F3D"/>
    <w:rsid w:val="00571085"/>
    <w:rsid w:val="005B07AF"/>
    <w:rsid w:val="005B12B3"/>
    <w:rsid w:val="005B6C31"/>
    <w:rsid w:val="005E3D2E"/>
    <w:rsid w:val="00686961"/>
    <w:rsid w:val="006B7030"/>
    <w:rsid w:val="00711648"/>
    <w:rsid w:val="00736615"/>
    <w:rsid w:val="00737B6B"/>
    <w:rsid w:val="007757C1"/>
    <w:rsid w:val="00776942"/>
    <w:rsid w:val="007B287A"/>
    <w:rsid w:val="007E0055"/>
    <w:rsid w:val="00877426"/>
    <w:rsid w:val="00890412"/>
    <w:rsid w:val="008A4F65"/>
    <w:rsid w:val="008D31D0"/>
    <w:rsid w:val="00963EF1"/>
    <w:rsid w:val="0097300A"/>
    <w:rsid w:val="00976E8B"/>
    <w:rsid w:val="009A585C"/>
    <w:rsid w:val="009E1967"/>
    <w:rsid w:val="009F48CB"/>
    <w:rsid w:val="00A00E75"/>
    <w:rsid w:val="00A24880"/>
    <w:rsid w:val="00A25304"/>
    <w:rsid w:val="00A3142A"/>
    <w:rsid w:val="00A60614"/>
    <w:rsid w:val="00A66A58"/>
    <w:rsid w:val="00A930B0"/>
    <w:rsid w:val="00AA5DA2"/>
    <w:rsid w:val="00AE5005"/>
    <w:rsid w:val="00AE7CEE"/>
    <w:rsid w:val="00BA5E0D"/>
    <w:rsid w:val="00C15946"/>
    <w:rsid w:val="00C32C50"/>
    <w:rsid w:val="00C70AFA"/>
    <w:rsid w:val="00C755F1"/>
    <w:rsid w:val="00C84D7E"/>
    <w:rsid w:val="00CB4409"/>
    <w:rsid w:val="00CB6378"/>
    <w:rsid w:val="00CC4D8E"/>
    <w:rsid w:val="00CE3CEB"/>
    <w:rsid w:val="00D02384"/>
    <w:rsid w:val="00D04AE7"/>
    <w:rsid w:val="00D336BB"/>
    <w:rsid w:val="00D64FC7"/>
    <w:rsid w:val="00DB00CC"/>
    <w:rsid w:val="00DF5C32"/>
    <w:rsid w:val="00E00D40"/>
    <w:rsid w:val="00E268D2"/>
    <w:rsid w:val="00E54018"/>
    <w:rsid w:val="00E55DCC"/>
    <w:rsid w:val="00E73FD7"/>
    <w:rsid w:val="00E80733"/>
    <w:rsid w:val="00E8411A"/>
    <w:rsid w:val="00EA5FD4"/>
    <w:rsid w:val="00F203CC"/>
    <w:rsid w:val="00F25265"/>
    <w:rsid w:val="00F46E0D"/>
    <w:rsid w:val="00F47A18"/>
    <w:rsid w:val="00F728B0"/>
    <w:rsid w:val="00FB2B0D"/>
    <w:rsid w:val="00FD446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650AEB7"/>
  <w15:docId w15:val="{258A2367-36CA-49B1-92BA-3F4B0A7B6D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next w:val="Normal"/>
    <w:qFormat/>
    <w:pPr>
      <w:keepNext/>
      <w:outlineLvl w:val="0"/>
    </w:pPr>
    <w:rPr>
      <w:b/>
      <w:bCs/>
      <w:sz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pPr>
      <w:ind w:righ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3763702">
      <w:bodyDiv w:val="1"/>
      <w:marLeft w:val="0"/>
      <w:marRight w:val="0"/>
      <w:marTop w:val="0"/>
      <w:marBottom w:val="0"/>
      <w:divBdr>
        <w:top w:val="none" w:sz="0" w:space="0" w:color="auto"/>
        <w:left w:val="none" w:sz="0" w:space="0" w:color="auto"/>
        <w:bottom w:val="none" w:sz="0" w:space="0" w:color="auto"/>
        <w:right w:val="none" w:sz="0" w:space="0" w:color="auto"/>
      </w:divBdr>
    </w:div>
    <w:div w:id="783773537">
      <w:bodyDiv w:val="1"/>
      <w:marLeft w:val="0"/>
      <w:marRight w:val="0"/>
      <w:marTop w:val="0"/>
      <w:marBottom w:val="0"/>
      <w:divBdr>
        <w:top w:val="none" w:sz="0" w:space="0" w:color="auto"/>
        <w:left w:val="none" w:sz="0" w:space="0" w:color="auto"/>
        <w:bottom w:val="none" w:sz="0" w:space="0" w:color="auto"/>
        <w:right w:val="none" w:sz="0" w:space="0" w:color="auto"/>
      </w:divBdr>
    </w:div>
    <w:div w:id="1061828298">
      <w:bodyDiv w:val="1"/>
      <w:marLeft w:val="0"/>
      <w:marRight w:val="0"/>
      <w:marTop w:val="0"/>
      <w:marBottom w:val="0"/>
      <w:divBdr>
        <w:top w:val="none" w:sz="0" w:space="0" w:color="auto"/>
        <w:left w:val="none" w:sz="0" w:space="0" w:color="auto"/>
        <w:bottom w:val="none" w:sz="0" w:space="0" w:color="auto"/>
        <w:right w:val="none" w:sz="0" w:space="0" w:color="auto"/>
      </w:divBdr>
    </w:div>
    <w:div w:id="10696889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A4EAAB423C2AD4F9E716C964328C15F" ma:contentTypeVersion="20" ma:contentTypeDescription="Create a new document." ma:contentTypeScope="" ma:versionID="01c6643d0f26a0d7cacac0dd96b1e590">
  <xsd:schema xmlns:xsd="http://www.w3.org/2001/XMLSchema" xmlns:xs="http://www.w3.org/2001/XMLSchema" xmlns:p="http://schemas.microsoft.com/office/2006/metadata/properties" xmlns:ns2="f40b3bed-991c-4f1f-9472-bc970bd8a5cf" xmlns:ns3="acafcbf6-48c5-4daf-971b-c5fe77e9609f" targetNamespace="http://schemas.microsoft.com/office/2006/metadata/properties" ma:root="true" ma:fieldsID="541496e93d05f33f60b246a546e95f84" ns2:_="" ns3:_="">
    <xsd:import namespace="f40b3bed-991c-4f1f-9472-bc970bd8a5cf"/>
    <xsd:import namespace="acafcbf6-48c5-4daf-971b-c5fe77e9609f"/>
    <xsd:element name="properties">
      <xsd:complexType>
        <xsd:sequence>
          <xsd:element name="documentManagement">
            <xsd:complexType>
              <xsd:all>
                <xsd:element ref="ns2:MediaServiceMetadata" minOccurs="0"/>
                <xsd:element ref="ns2:MediaServiceFastMetadata" minOccurs="0"/>
                <xsd:element ref="ns3:TaxCatchAll" minOccurs="0"/>
                <xsd:element ref="ns2:MediaServiceGenerationTime" minOccurs="0"/>
                <xsd:element ref="ns2:MediaServiceEventHashCode" minOccurs="0"/>
                <xsd:element ref="ns2:lcf76f155ced4ddcb4097134ff3c332f" minOccurs="0"/>
                <xsd:element ref="ns2:MediaServiceDateTaken" minOccurs="0"/>
                <xsd:element ref="ns3:SharedWithUsers" minOccurs="0"/>
                <xsd:element ref="ns3:SharedWithDetails" minOccurs="0"/>
                <xsd:element ref="ns2:MediaServiceOCR" minOccurs="0"/>
                <xsd:element ref="ns2:MediaServiceObjectDetectorVersions" minOccurs="0"/>
                <xsd:element ref="ns2:MediaServiceSearchProperties" minOccurs="0"/>
                <xsd:element ref="ns2:RequestID" minOccurs="0"/>
                <xsd:element ref="ns2:MediaLengthInSeconds" minOccurs="0"/>
                <xsd:element ref="ns2:MediaServiceLocation" minOccurs="0"/>
                <xsd:element ref="ns2:Creator" minOccurs="0"/>
                <xsd:element ref="ns2:Imag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40b3bed-991c-4f1f-9472-bc970bd8a5c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219cb8a3-2c43-49ff-bdd4-56a41dc47caf"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RequestID" ma:index="21" nillable="true" ma:displayName="RequestID" ma:format="Dropdown" ma:internalName="RequestID">
      <xsd:simpleType>
        <xsd:restriction base="dms:Text">
          <xsd:maxLength value="255"/>
        </xsd:restriction>
      </xsd:simpleType>
    </xsd:element>
    <xsd:element name="MediaLengthInSeconds" ma:index="22" nillable="true" ma:displayName="MediaLengthInSeconds" ma:hidden="true" ma:internalName="MediaLengthInSeconds" ma:readOnly="true">
      <xsd:simpleType>
        <xsd:restriction base="dms:Unknown"/>
      </xsd:simpleType>
    </xsd:element>
    <xsd:element name="MediaServiceLocation" ma:index="23" nillable="true" ma:displayName="Location" ma:indexed="true" ma:internalName="MediaServiceLocation" ma:readOnly="true">
      <xsd:simpleType>
        <xsd:restriction base="dms:Text"/>
      </xsd:simpleType>
    </xsd:element>
    <xsd:element name="Creator" ma:index="24" nillable="true" ma:displayName="Creator" ma:format="Dropdown" ma:list="UserInfo" ma:SharePointGroup="0" ma:internalName="Creato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Image" ma:index="25" nillable="true" ma:displayName="Image" ma:format="Thumbnail" ma:internalName="Imag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acafcbf6-48c5-4daf-971b-c5fe77e9609f"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4eefc701-9f1f-4a85-8cd8-3211bcae7aac}" ma:internalName="TaxCatchAll" ma:showField="CatchAllData" ma:web="acafcbf6-48c5-4daf-971b-c5fe77e9609f">
      <xsd:complexType>
        <xsd:complexContent>
          <xsd:extension base="dms:MultiChoiceLookup">
            <xsd:sequence>
              <xsd:element name="Value" type="dms:Lookup" maxOccurs="unbounded" minOccurs="0" nillable="true"/>
            </xsd:sequence>
          </xsd:extension>
        </xsd:complexContent>
      </xsd:complexType>
    </xsd:element>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acafcbf6-48c5-4daf-971b-c5fe77e9609f" xsi:nil="true"/>
    <lcf76f155ced4ddcb4097134ff3c332f xmlns="f40b3bed-991c-4f1f-9472-bc970bd8a5cf">
      <Terms xmlns="http://schemas.microsoft.com/office/infopath/2007/PartnerControls"/>
    </lcf76f155ced4ddcb4097134ff3c332f>
    <Image xmlns="f40b3bed-991c-4f1f-9472-bc970bd8a5cf" xsi:nil="true"/>
    <Creator xmlns="f40b3bed-991c-4f1f-9472-bc970bd8a5cf">
      <UserInfo>
        <DisplayName/>
        <AccountId xsi:nil="true"/>
        <AccountType/>
      </UserInfo>
    </Creator>
    <RequestID xmlns="f40b3bed-991c-4f1f-9472-bc970bd8a5cf" xsi:nil="true"/>
  </documentManagement>
</p:properties>
</file>

<file path=customXml/itemProps1.xml><?xml version="1.0" encoding="utf-8"?>
<ds:datastoreItem xmlns:ds="http://schemas.openxmlformats.org/officeDocument/2006/customXml" ds:itemID="{2CEF6939-C892-403B-B84C-ADD442AA7341}"/>
</file>

<file path=customXml/itemProps2.xml><?xml version="1.0" encoding="utf-8"?>
<ds:datastoreItem xmlns:ds="http://schemas.openxmlformats.org/officeDocument/2006/customXml" ds:itemID="{E7C405F1-9278-438F-924D-887BF233F41C}"/>
</file>

<file path=customXml/itemProps3.xml><?xml version="1.0" encoding="utf-8"?>
<ds:datastoreItem xmlns:ds="http://schemas.openxmlformats.org/officeDocument/2006/customXml" ds:itemID="{C549B559-6E02-438F-87F3-4CCAB74BA9CD}"/>
</file>

<file path=docProps/app.xml><?xml version="1.0" encoding="utf-8"?>
<Properties xmlns="http://schemas.openxmlformats.org/officeDocument/2006/extended-properties" xmlns:vt="http://schemas.openxmlformats.org/officeDocument/2006/docPropsVTypes">
  <Template>Normal</Template>
  <TotalTime>50</TotalTime>
  <Pages>1</Pages>
  <Words>159</Words>
  <Characters>910</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Minnesota Manufacturing Business Conditions Survey Methodology</vt:lpstr>
    </vt:vector>
  </TitlesOfParts>
  <Company>DTED</Company>
  <LinksUpToDate>false</LinksUpToDate>
  <CharactersWithSpaces>1067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Minnesota Manufacturing Business Conditions Survey Methodology</dc:title>
  <dc:creator>Pat Simmons</dc:creator>
  <cp:lastModifiedBy>Olson, Magda (DEED)</cp:lastModifiedBy>
  <cp:revision>6</cp:revision>
  <cp:lastPrinted>2006-06-26T21:04:00Z</cp:lastPrinted>
  <dcterms:created xsi:type="dcterms:W3CDTF">2026-05-21T18:09:00Z</dcterms:created>
  <dcterms:modified xsi:type="dcterms:W3CDTF">2026-05-21T18:59:00Z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0x010100EA4EAAB423C2AD4F9E716C964328C15F</vt:lpwstr>
  </property>
</Properties>
</file>