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89EB9" w14:textId="77777777" w:rsidR="001D41DD" w:rsidRDefault="001368D6" w:rsidP="00472136">
      <w:pPr>
        <w:pStyle w:val="Title"/>
        <w:jc w:val="left"/>
        <w:rPr>
          <w:sz w:val="24"/>
        </w:rPr>
      </w:pPr>
      <w:r>
        <w:rPr>
          <w:noProof/>
        </w:rPr>
        <mc:AlternateContent>
          <mc:Choice Requires="wps">
            <w:drawing>
              <wp:anchor distT="0" distB="0" distL="114300" distR="114300" simplePos="0" relativeHeight="251658752" behindDoc="0" locked="0" layoutInCell="0" allowOverlap="1" wp14:anchorId="04B7A2DA" wp14:editId="13EF2CE9">
                <wp:simplePos x="0" y="0"/>
                <wp:positionH relativeFrom="column">
                  <wp:posOffset>76200</wp:posOffset>
                </wp:positionH>
                <wp:positionV relativeFrom="paragraph">
                  <wp:posOffset>-219710</wp:posOffset>
                </wp:positionV>
                <wp:extent cx="6172200" cy="10096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3E846" w14:textId="77777777" w:rsidR="001368D6" w:rsidRDefault="001368D6" w:rsidP="001368D6">
                            <w:pPr>
                              <w:pStyle w:val="Heading1"/>
                              <w:jc w:val="center"/>
                              <w:rPr>
                                <w:rFonts w:ascii="Franklin Gothic Book" w:hAnsi="Franklin Gothic Book" w:cs="Arial"/>
                                <w:b/>
                                <w:smallCaps w:val="0"/>
                                <w:sz w:val="28"/>
                                <w:szCs w:val="28"/>
                              </w:rPr>
                            </w:pPr>
                          </w:p>
                          <w:p w14:paraId="12E2BDD8" w14:textId="77777777" w:rsidR="001368D6" w:rsidRPr="009403C3" w:rsidRDefault="001368D6" w:rsidP="001368D6">
                            <w:pPr>
                              <w:pStyle w:val="Heading1"/>
                              <w:jc w:val="center"/>
                              <w:rPr>
                                <w:rFonts w:ascii="Franklin Gothic Book" w:hAnsi="Franklin Gothic Book" w:cs="Arial"/>
                                <w:b/>
                                <w:smallCaps w:val="0"/>
                                <w:sz w:val="28"/>
                                <w:szCs w:val="28"/>
                              </w:rPr>
                            </w:pPr>
                            <w:r w:rsidRPr="009403C3">
                              <w:rPr>
                                <w:rFonts w:ascii="Franklin Gothic Book" w:hAnsi="Franklin Gothic Book" w:cs="Arial"/>
                                <w:b/>
                                <w:smallCaps w:val="0"/>
                                <w:sz w:val="28"/>
                                <w:szCs w:val="28"/>
                              </w:rPr>
                              <w:t>Petroleum Tank Release Cleanup Fund (Petrofund)</w:t>
                            </w:r>
                          </w:p>
                          <w:p w14:paraId="1F99B6FA" w14:textId="77777777" w:rsidR="001368D6" w:rsidRPr="00271A81" w:rsidRDefault="001368D6" w:rsidP="001368D6">
                            <w:pPr>
                              <w:pStyle w:val="Heading1"/>
                              <w:jc w:val="center"/>
                              <w:rPr>
                                <w:rFonts w:ascii="Franklin Gothic Book" w:hAnsi="Franklin Gothic Book" w:cs="Arial"/>
                                <w:b/>
                                <w:smallCaps w:val="0"/>
                                <w:sz w:val="28"/>
                                <w:szCs w:val="28"/>
                              </w:rPr>
                            </w:pPr>
                            <w:r w:rsidRPr="00271A81">
                              <w:rPr>
                                <w:rFonts w:ascii="Franklin Gothic Book" w:hAnsi="Franklin Gothic Book" w:cs="Arial"/>
                                <w:b/>
                                <w:smallCaps w:val="0"/>
                                <w:sz w:val="28"/>
                                <w:szCs w:val="28"/>
                              </w:rPr>
                              <w:t>Guide for Obtaining</w:t>
                            </w:r>
                          </w:p>
                          <w:p w14:paraId="670D4E70" w14:textId="77777777" w:rsidR="001368D6" w:rsidRPr="00271A81" w:rsidRDefault="001368D6" w:rsidP="001368D6">
                            <w:pPr>
                              <w:pStyle w:val="Heading4"/>
                              <w:rPr>
                                <w:rFonts w:ascii="Franklin Gothic Book" w:hAnsi="Franklin Gothic Book" w:cs="Arial"/>
                                <w:b/>
                                <w:sz w:val="28"/>
                                <w:szCs w:val="28"/>
                              </w:rPr>
                            </w:pPr>
                            <w:r w:rsidRPr="00271A81">
                              <w:rPr>
                                <w:rFonts w:ascii="Franklin Gothic Book" w:hAnsi="Franklin Gothic Book" w:cs="Arial"/>
                                <w:b/>
                                <w:sz w:val="28"/>
                                <w:szCs w:val="28"/>
                              </w:rPr>
                              <w:t>Active Remediation Proposals</w:t>
                            </w:r>
                          </w:p>
                          <w:p w14:paraId="048712AE" w14:textId="77777777" w:rsidR="001368D6" w:rsidRPr="009403C3" w:rsidRDefault="001368D6" w:rsidP="001368D6">
                            <w:pPr>
                              <w:jc w:val="center"/>
                              <w:rPr>
                                <w:rFonts w:ascii="Franklin Gothic Book" w:hAnsi="Franklin Gothic Book"/>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7A2DA" id="_x0000_t202" coordsize="21600,21600" o:spt="202" path="m,l,21600r21600,l21600,xe">
                <v:stroke joinstyle="miter"/>
                <v:path gradientshapeok="t" o:connecttype="rect"/>
              </v:shapetype>
              <v:shape id="Text Box 3" o:spid="_x0000_s1026" type="#_x0000_t202" style="position:absolute;margin-left:6pt;margin-top:-17.3pt;width:486pt;height: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wz4QEAAKIDAAAOAAAAZHJzL2Uyb0RvYy54bWysU9tu2zAMfR+wfxD0vtgO0nQ14hRdiw4D&#10;ugvQ7QNkWbKF2aJGKbGzrx8lp2m2vhV7ESSSPjznkN5cT0PP9gq9AVvxYpFzpqyExti24j++3797&#10;z5kPwjaiB6sqflCeX2/fvtmMrlRL6KBvFDICsb4cXcW7EFyZZV52ahB+AU5ZSmrAQQR6Yps1KEZC&#10;H/psmefrbARsHIJU3lP0bk7ybcLXWsnwVWuvAusrTtxCOjGddTyz7UaULQrXGXmkIV7BYhDGUtMT&#10;1J0Igu3QvIAajETwoMNCwpCB1kaqpIHUFPk/ah474VTSQuZ4d7LJ/z9Y+WX/6L4hC9MHmGiASYR3&#10;DyB/embhthO2VTeIMHZKNNS4iJZlo/Pl8dNotS99BKnHz9DQkMUuQAKaNA7RFdLJCJ0GcDiZrqbA&#10;JAXXxeWSJsmZpFyR51frizSWTJRPnzv04aOCgcVLxZGmmuDF/sGHSEeUTyWxm4V70/dpsr39K0CF&#10;MZLoR8Yz9zDVE1VHGTU0BxKCMC8KLTZdOsDfnI20JBX3v3YCFWf9J0tmXBWrVdyq9FhdXC7pgeeZ&#10;+jwjrCSoigfO5uttmDdx59C0HXWa7bdwQwZqk6Q9szrypkVIio9LGzft/J2qnn+t7R8AAAD//wMA&#10;UEsDBBQABgAIAAAAIQAjZHok3QAAAAoBAAAPAAAAZHJzL2Rvd25yZXYueG1sTI/NbsIwEITvlfoO&#10;1lbqDWyoiyCNg6pWvRaV/ki9mXhJIuJ1FBuSvj3LqRxnZzT7Tb4efStO2McmkIHZVIFAKoNrqDLw&#10;9fk2WYKIyZKzbSA08IcR1sXtTW4zFwb6wNM2VYJLKGbWQJ1Sl0kZyxq9jdPQIbG3D723iWVfSdfb&#10;gct9K+dKLaS3DfGH2nb4UmN52B69ge/3/e+PVpvq1T92QxiVJL+Sxtzfjc9PIBKO6T8MF3xGh4KZ&#10;duFILoqW9ZynJAOTB70AwYHVUvNld3G0Blnk8npCcQYAAP//AwBQSwECLQAUAAYACAAAACEAtoM4&#10;kv4AAADhAQAAEwAAAAAAAAAAAAAAAAAAAAAAW0NvbnRlbnRfVHlwZXNdLnhtbFBLAQItABQABgAI&#10;AAAAIQA4/SH/1gAAAJQBAAALAAAAAAAAAAAAAAAAAC8BAABfcmVscy8ucmVsc1BLAQItABQABgAI&#10;AAAAIQBWrpwz4QEAAKIDAAAOAAAAAAAAAAAAAAAAAC4CAABkcnMvZTJvRG9jLnhtbFBLAQItABQA&#10;BgAIAAAAIQAjZHok3QAAAAoBAAAPAAAAAAAAAAAAAAAAADsEAABkcnMvZG93bnJldi54bWxQSwUG&#10;AAAAAAQABADzAAAARQUAAAAA&#10;" o:allowincell="f" filled="f" stroked="f">
                <v:textbox>
                  <w:txbxContent>
                    <w:p w14:paraId="6AB3E846" w14:textId="77777777" w:rsidR="001368D6" w:rsidRDefault="001368D6" w:rsidP="001368D6">
                      <w:pPr>
                        <w:pStyle w:val="Heading1"/>
                        <w:jc w:val="center"/>
                        <w:rPr>
                          <w:rFonts w:ascii="Franklin Gothic Book" w:hAnsi="Franklin Gothic Book" w:cs="Arial"/>
                          <w:b/>
                          <w:smallCaps w:val="0"/>
                          <w:sz w:val="28"/>
                          <w:szCs w:val="28"/>
                        </w:rPr>
                      </w:pPr>
                    </w:p>
                    <w:p w14:paraId="12E2BDD8" w14:textId="77777777" w:rsidR="001368D6" w:rsidRPr="009403C3" w:rsidRDefault="001368D6" w:rsidP="001368D6">
                      <w:pPr>
                        <w:pStyle w:val="Heading1"/>
                        <w:jc w:val="center"/>
                        <w:rPr>
                          <w:rFonts w:ascii="Franklin Gothic Book" w:hAnsi="Franklin Gothic Book" w:cs="Arial"/>
                          <w:b/>
                          <w:smallCaps w:val="0"/>
                          <w:sz w:val="28"/>
                          <w:szCs w:val="28"/>
                        </w:rPr>
                      </w:pPr>
                      <w:r w:rsidRPr="009403C3">
                        <w:rPr>
                          <w:rFonts w:ascii="Franklin Gothic Book" w:hAnsi="Franklin Gothic Book" w:cs="Arial"/>
                          <w:b/>
                          <w:smallCaps w:val="0"/>
                          <w:sz w:val="28"/>
                          <w:szCs w:val="28"/>
                        </w:rPr>
                        <w:t>Petroleum Tank Release Cleanup Fund (Petrofund)</w:t>
                      </w:r>
                    </w:p>
                    <w:p w14:paraId="1F99B6FA" w14:textId="77777777" w:rsidR="001368D6" w:rsidRPr="00271A81" w:rsidRDefault="001368D6" w:rsidP="001368D6">
                      <w:pPr>
                        <w:pStyle w:val="Heading1"/>
                        <w:jc w:val="center"/>
                        <w:rPr>
                          <w:rFonts w:ascii="Franklin Gothic Book" w:hAnsi="Franklin Gothic Book" w:cs="Arial"/>
                          <w:b/>
                          <w:smallCaps w:val="0"/>
                          <w:sz w:val="28"/>
                          <w:szCs w:val="28"/>
                        </w:rPr>
                      </w:pPr>
                      <w:r w:rsidRPr="00271A81">
                        <w:rPr>
                          <w:rFonts w:ascii="Franklin Gothic Book" w:hAnsi="Franklin Gothic Book" w:cs="Arial"/>
                          <w:b/>
                          <w:smallCaps w:val="0"/>
                          <w:sz w:val="28"/>
                          <w:szCs w:val="28"/>
                        </w:rPr>
                        <w:t>Guide for Obtaining</w:t>
                      </w:r>
                    </w:p>
                    <w:p w14:paraId="670D4E70" w14:textId="77777777" w:rsidR="001368D6" w:rsidRPr="00271A81" w:rsidRDefault="001368D6" w:rsidP="001368D6">
                      <w:pPr>
                        <w:pStyle w:val="Heading4"/>
                        <w:rPr>
                          <w:rFonts w:ascii="Franklin Gothic Book" w:hAnsi="Franklin Gothic Book" w:cs="Arial"/>
                          <w:b/>
                          <w:sz w:val="28"/>
                          <w:szCs w:val="28"/>
                        </w:rPr>
                      </w:pPr>
                      <w:r w:rsidRPr="00271A81">
                        <w:rPr>
                          <w:rFonts w:ascii="Franklin Gothic Book" w:hAnsi="Franklin Gothic Book" w:cs="Arial"/>
                          <w:b/>
                          <w:sz w:val="28"/>
                          <w:szCs w:val="28"/>
                        </w:rPr>
                        <w:t>Active Remediation Proposals</w:t>
                      </w:r>
                    </w:p>
                    <w:p w14:paraId="048712AE" w14:textId="77777777" w:rsidR="001368D6" w:rsidRPr="009403C3" w:rsidRDefault="001368D6" w:rsidP="001368D6">
                      <w:pPr>
                        <w:jc w:val="center"/>
                        <w:rPr>
                          <w:rFonts w:ascii="Franklin Gothic Book" w:hAnsi="Franklin Gothic Book"/>
                          <w:sz w:val="28"/>
                          <w:szCs w:val="28"/>
                        </w:rPr>
                      </w:pPr>
                    </w:p>
                  </w:txbxContent>
                </v:textbox>
              </v:shape>
            </w:pict>
          </mc:Fallback>
        </mc:AlternateContent>
      </w:r>
    </w:p>
    <w:p w14:paraId="106E0ACF" w14:textId="77777777" w:rsidR="00DF0D9B" w:rsidRDefault="00DF0D9B">
      <w:pPr>
        <w:tabs>
          <w:tab w:val="left" w:leader="underscore" w:pos="9720"/>
        </w:tabs>
        <w:spacing w:before="120"/>
        <w:rPr>
          <w:sz w:val="24"/>
        </w:rPr>
      </w:pPr>
    </w:p>
    <w:p w14:paraId="68A15461" w14:textId="77777777" w:rsidR="001E03C5" w:rsidRDefault="001E03C5">
      <w:pPr>
        <w:rPr>
          <w:sz w:val="24"/>
        </w:rPr>
      </w:pPr>
    </w:p>
    <w:p w14:paraId="102EFB63" w14:textId="77777777" w:rsidR="001368D6" w:rsidRDefault="001368D6">
      <w:pPr>
        <w:rPr>
          <w:sz w:val="24"/>
        </w:rPr>
      </w:pPr>
    </w:p>
    <w:p w14:paraId="756EB8E3" w14:textId="77777777" w:rsidR="001368D6" w:rsidRDefault="001368D6">
      <w:pPr>
        <w:rPr>
          <w:sz w:val="24"/>
        </w:rPr>
      </w:pPr>
    </w:p>
    <w:tbl>
      <w:tblPr>
        <w:tblW w:w="0" w:type="auto"/>
        <w:tblInd w:w="198" w:type="dxa"/>
        <w:tblLook w:val="04A0" w:firstRow="1" w:lastRow="0" w:firstColumn="1" w:lastColumn="0" w:noHBand="0" w:noVBand="1"/>
      </w:tblPr>
      <w:tblGrid>
        <w:gridCol w:w="2230"/>
        <w:gridCol w:w="7292"/>
      </w:tblGrid>
      <w:tr w:rsidR="00B148AC" w:rsidRPr="00271A81" w14:paraId="065BFF07" w14:textId="77777777" w:rsidTr="00B91AFD">
        <w:tc>
          <w:tcPr>
            <w:tcW w:w="2250" w:type="dxa"/>
          </w:tcPr>
          <w:p w14:paraId="33B7D7F3" w14:textId="77777777" w:rsidR="00B148AC" w:rsidRPr="00271A81" w:rsidRDefault="00B148AC" w:rsidP="00B148AC">
            <w:pPr>
              <w:rPr>
                <w:rFonts w:ascii="Franklin Gothic Book" w:hAnsi="Franklin Gothic Book" w:cs="Arial"/>
                <w:b/>
                <w:sz w:val="28"/>
                <w:szCs w:val="28"/>
              </w:rPr>
            </w:pPr>
            <w:r w:rsidRPr="00271A81">
              <w:rPr>
                <w:rFonts w:ascii="Franklin Gothic Book" w:hAnsi="Franklin Gothic Book" w:cs="Arial"/>
                <w:b/>
                <w:sz w:val="28"/>
                <w:szCs w:val="28"/>
              </w:rPr>
              <w:t>Introduction</w:t>
            </w:r>
          </w:p>
        </w:tc>
        <w:tc>
          <w:tcPr>
            <w:tcW w:w="7488" w:type="dxa"/>
          </w:tcPr>
          <w:p w14:paraId="2EE445F1" w14:textId="77777777" w:rsidR="00B148AC" w:rsidRPr="00271A81" w:rsidRDefault="00845A42" w:rsidP="00562723">
            <w:pPr>
              <w:rPr>
                <w:rFonts w:ascii="Franklin Gothic Book" w:hAnsi="Franklin Gothic Book" w:cs="Arial"/>
                <w:sz w:val="22"/>
                <w:szCs w:val="22"/>
              </w:rPr>
            </w:pPr>
            <w:r w:rsidRPr="00271A81">
              <w:rPr>
                <w:rFonts w:ascii="Franklin Gothic Book" w:hAnsi="Franklin Gothic Book" w:cs="Arial"/>
                <w:sz w:val="22"/>
                <w:szCs w:val="22"/>
              </w:rPr>
              <w:t xml:space="preserve">The purpose of this guide is to </w:t>
            </w:r>
            <w:r w:rsidR="00DF7F55" w:rsidRPr="00271A81">
              <w:rPr>
                <w:rFonts w:ascii="Franklin Gothic Book" w:hAnsi="Franklin Gothic Book" w:cs="Arial"/>
                <w:sz w:val="22"/>
                <w:szCs w:val="22"/>
              </w:rPr>
              <w:t xml:space="preserve">explain the Petrofund’s process for reviewing consultant cost proposals when </w:t>
            </w:r>
            <w:r w:rsidR="005B682E" w:rsidRPr="00271A81">
              <w:rPr>
                <w:rFonts w:ascii="Franklin Gothic Book" w:hAnsi="Franklin Gothic Book" w:cs="Arial"/>
                <w:sz w:val="22"/>
                <w:szCs w:val="22"/>
              </w:rPr>
              <w:t xml:space="preserve">active remediation work </w:t>
            </w:r>
            <w:r w:rsidR="00DF7F55" w:rsidRPr="00271A81">
              <w:rPr>
                <w:rFonts w:ascii="Franklin Gothic Book" w:hAnsi="Franklin Gothic Book" w:cs="Arial"/>
                <w:sz w:val="22"/>
                <w:szCs w:val="22"/>
              </w:rPr>
              <w:t xml:space="preserve">is </w:t>
            </w:r>
            <w:r w:rsidR="005B682E" w:rsidRPr="00271A81">
              <w:rPr>
                <w:rFonts w:ascii="Franklin Gothic Book" w:hAnsi="Franklin Gothic Book" w:cs="Arial"/>
                <w:sz w:val="22"/>
                <w:szCs w:val="22"/>
              </w:rPr>
              <w:t xml:space="preserve">being required at </w:t>
            </w:r>
            <w:r w:rsidR="00562723" w:rsidRPr="00271A81">
              <w:rPr>
                <w:rFonts w:ascii="Franklin Gothic Book" w:hAnsi="Franklin Gothic Book" w:cs="Arial"/>
                <w:sz w:val="22"/>
                <w:szCs w:val="22"/>
              </w:rPr>
              <w:t>a</w:t>
            </w:r>
            <w:r w:rsidR="005B682E" w:rsidRPr="00271A81">
              <w:rPr>
                <w:rFonts w:ascii="Franklin Gothic Book" w:hAnsi="Franklin Gothic Book" w:cs="Arial"/>
                <w:sz w:val="22"/>
                <w:szCs w:val="22"/>
              </w:rPr>
              <w:t xml:space="preserve"> leaksite by the Minnesota Pollution Control Agency (MPCA). The </w:t>
            </w:r>
            <w:proofErr w:type="gramStart"/>
            <w:r w:rsidR="005B682E" w:rsidRPr="00271A81">
              <w:rPr>
                <w:rFonts w:ascii="Franklin Gothic Book" w:hAnsi="Franklin Gothic Book" w:cs="Arial"/>
                <w:sz w:val="22"/>
                <w:szCs w:val="22"/>
              </w:rPr>
              <w:t>ultimate goal</w:t>
            </w:r>
            <w:proofErr w:type="gramEnd"/>
            <w:r w:rsidR="005B682E" w:rsidRPr="00271A81">
              <w:rPr>
                <w:rFonts w:ascii="Franklin Gothic Book" w:hAnsi="Franklin Gothic Book" w:cs="Arial"/>
                <w:sz w:val="22"/>
                <w:szCs w:val="22"/>
              </w:rPr>
              <w:t xml:space="preserve"> of th</w:t>
            </w:r>
            <w:r w:rsidR="006D198B" w:rsidRPr="00271A81">
              <w:rPr>
                <w:rFonts w:ascii="Franklin Gothic Book" w:hAnsi="Franklin Gothic Book" w:cs="Arial"/>
                <w:sz w:val="22"/>
                <w:szCs w:val="22"/>
              </w:rPr>
              <w:t>e proposal review</w:t>
            </w:r>
            <w:r w:rsidR="005B682E" w:rsidRPr="00271A81">
              <w:rPr>
                <w:rFonts w:ascii="Franklin Gothic Book" w:hAnsi="Franklin Gothic Book" w:cs="Arial"/>
                <w:sz w:val="22"/>
                <w:szCs w:val="22"/>
              </w:rPr>
              <w:t xml:space="preserve"> process is to </w:t>
            </w:r>
            <w:r w:rsidR="00DF7F55" w:rsidRPr="00271A81">
              <w:rPr>
                <w:rFonts w:ascii="Franklin Gothic Book" w:hAnsi="Franklin Gothic Book" w:cs="Arial"/>
                <w:sz w:val="22"/>
                <w:szCs w:val="22"/>
              </w:rPr>
              <w:t>provide applicants and Petrofund staff a measure of confidence</w:t>
            </w:r>
            <w:r w:rsidR="005B682E" w:rsidRPr="00271A81">
              <w:rPr>
                <w:rFonts w:ascii="Franklin Gothic Book" w:hAnsi="Franklin Gothic Book" w:cs="Arial"/>
                <w:sz w:val="22"/>
                <w:szCs w:val="22"/>
              </w:rPr>
              <w:t xml:space="preserve"> </w:t>
            </w:r>
            <w:r w:rsidR="006D198B" w:rsidRPr="00271A81">
              <w:rPr>
                <w:rFonts w:ascii="Franklin Gothic Book" w:hAnsi="Franklin Gothic Book" w:cs="Arial"/>
                <w:sz w:val="22"/>
                <w:szCs w:val="22"/>
              </w:rPr>
              <w:t xml:space="preserve">that the </w:t>
            </w:r>
            <w:r w:rsidR="005B682E" w:rsidRPr="00271A81">
              <w:rPr>
                <w:rFonts w:ascii="Franklin Gothic Book" w:hAnsi="Franklin Gothic Book" w:cs="Arial"/>
                <w:sz w:val="22"/>
                <w:szCs w:val="22"/>
              </w:rPr>
              <w:t xml:space="preserve">active remediation costs </w:t>
            </w:r>
            <w:r w:rsidR="00DF7F55" w:rsidRPr="00271A81">
              <w:rPr>
                <w:rFonts w:ascii="Franklin Gothic Book" w:hAnsi="Franklin Gothic Book" w:cs="Arial"/>
                <w:sz w:val="22"/>
                <w:szCs w:val="22"/>
              </w:rPr>
              <w:t>that are being incurred and submitted</w:t>
            </w:r>
            <w:r w:rsidR="006D198B" w:rsidRPr="00271A81">
              <w:rPr>
                <w:rFonts w:ascii="Franklin Gothic Book" w:hAnsi="Franklin Gothic Book" w:cs="Arial"/>
                <w:sz w:val="22"/>
                <w:szCs w:val="22"/>
              </w:rPr>
              <w:t xml:space="preserve"> to the Petrofund for reimbursement</w:t>
            </w:r>
            <w:r w:rsidR="005B682E" w:rsidRPr="00271A81">
              <w:rPr>
                <w:rFonts w:ascii="Franklin Gothic Book" w:hAnsi="Franklin Gothic Book" w:cs="Arial"/>
                <w:sz w:val="22"/>
                <w:szCs w:val="22"/>
              </w:rPr>
              <w:t xml:space="preserve"> are eligible and reasonable.</w:t>
            </w:r>
          </w:p>
        </w:tc>
      </w:tr>
    </w:tbl>
    <w:p w14:paraId="1253662B" w14:textId="77777777" w:rsidR="00B148AC" w:rsidRPr="00271A81" w:rsidRDefault="00B148AC">
      <w:pPr>
        <w:rPr>
          <w:rFonts w:ascii="Franklin Gothic Book" w:hAnsi="Franklin Gothic Book" w:cs="Arial"/>
          <w:sz w:val="24"/>
        </w:rPr>
      </w:pPr>
    </w:p>
    <w:p w14:paraId="2483430F" w14:textId="77777777" w:rsidR="00B148AC" w:rsidRPr="00271A81" w:rsidRDefault="00B148AC">
      <w:pPr>
        <w:rPr>
          <w:rFonts w:ascii="Franklin Gothic Book" w:hAnsi="Franklin Gothic Book" w:cs="Arial"/>
          <w:sz w:val="24"/>
        </w:rPr>
      </w:pPr>
    </w:p>
    <w:tbl>
      <w:tblPr>
        <w:tblW w:w="0" w:type="auto"/>
        <w:tblInd w:w="198" w:type="dxa"/>
        <w:tblLook w:val="04A0" w:firstRow="1" w:lastRow="0" w:firstColumn="1" w:lastColumn="0" w:noHBand="0" w:noVBand="1"/>
      </w:tblPr>
      <w:tblGrid>
        <w:gridCol w:w="2231"/>
        <w:gridCol w:w="7291"/>
      </w:tblGrid>
      <w:tr w:rsidR="00B148AC" w:rsidRPr="00271A81" w14:paraId="11C6698C" w14:textId="77777777" w:rsidTr="00B91AFD">
        <w:tc>
          <w:tcPr>
            <w:tcW w:w="2250" w:type="dxa"/>
          </w:tcPr>
          <w:p w14:paraId="5AB05C35" w14:textId="77777777" w:rsidR="00B148AC" w:rsidRPr="00271A81" w:rsidRDefault="008D19AA" w:rsidP="00B148AC">
            <w:pPr>
              <w:rPr>
                <w:rFonts w:ascii="Franklin Gothic Book" w:hAnsi="Franklin Gothic Book" w:cs="Arial"/>
                <w:b/>
                <w:sz w:val="28"/>
                <w:szCs w:val="28"/>
              </w:rPr>
            </w:pPr>
            <w:r w:rsidRPr="00271A81">
              <w:rPr>
                <w:rFonts w:ascii="Franklin Gothic Book" w:hAnsi="Franklin Gothic Book" w:cs="Arial"/>
                <w:b/>
                <w:sz w:val="28"/>
                <w:szCs w:val="28"/>
              </w:rPr>
              <w:t>Proposal Requirement</w:t>
            </w:r>
          </w:p>
        </w:tc>
        <w:tc>
          <w:tcPr>
            <w:tcW w:w="7488" w:type="dxa"/>
          </w:tcPr>
          <w:p w14:paraId="3ACE3B37" w14:textId="77777777" w:rsidR="00DF7F55" w:rsidRPr="00271A81" w:rsidRDefault="00DF7F55" w:rsidP="00DF7F55">
            <w:pPr>
              <w:rPr>
                <w:rFonts w:ascii="Franklin Gothic Book" w:hAnsi="Franklin Gothic Book" w:cs="Arial"/>
                <w:sz w:val="22"/>
                <w:szCs w:val="22"/>
              </w:rPr>
            </w:pPr>
            <w:r w:rsidRPr="00271A81">
              <w:rPr>
                <w:rFonts w:ascii="Franklin Gothic Book" w:hAnsi="Franklin Gothic Book" w:cs="Arial"/>
                <w:sz w:val="22"/>
                <w:szCs w:val="22"/>
              </w:rPr>
              <w:t xml:space="preserve">After an investigation has been conducted to determine the extent and magnitude of the contamination that resulted from the leaking petroleum storage tank(s), there are generally three courses of action that can be taken </w:t>
            </w:r>
            <w:r w:rsidR="00B205ED" w:rsidRPr="00271A81">
              <w:rPr>
                <w:rFonts w:ascii="Franklin Gothic Book" w:hAnsi="Franklin Gothic Book" w:cs="Arial"/>
                <w:sz w:val="22"/>
                <w:szCs w:val="22"/>
              </w:rPr>
              <w:t xml:space="preserve">at a leaksite, </w:t>
            </w:r>
            <w:r w:rsidRPr="00271A81">
              <w:rPr>
                <w:rFonts w:ascii="Franklin Gothic Book" w:hAnsi="Franklin Gothic Book" w:cs="Arial"/>
                <w:sz w:val="22"/>
                <w:szCs w:val="22"/>
              </w:rPr>
              <w:t>depending on to what extent the contamination poses a threat to public health and welfare and/or the environment:</w:t>
            </w:r>
          </w:p>
          <w:p w14:paraId="14C27E48" w14:textId="77777777" w:rsidR="00DF7F55" w:rsidRPr="00271A81" w:rsidRDefault="00DF7F55" w:rsidP="00DF7F55">
            <w:pPr>
              <w:rPr>
                <w:rFonts w:ascii="Franklin Gothic Book" w:hAnsi="Franklin Gothic Book" w:cs="Arial"/>
                <w:sz w:val="22"/>
                <w:szCs w:val="22"/>
              </w:rPr>
            </w:pPr>
          </w:p>
          <w:p w14:paraId="047346B5" w14:textId="77777777" w:rsidR="00DF7F55" w:rsidRPr="00271A81" w:rsidRDefault="00DF7F55" w:rsidP="00B91AFD">
            <w:pPr>
              <w:pStyle w:val="ListParagraph"/>
              <w:numPr>
                <w:ilvl w:val="0"/>
                <w:numId w:val="5"/>
              </w:numPr>
              <w:rPr>
                <w:rFonts w:ascii="Franklin Gothic Book" w:hAnsi="Franklin Gothic Book" w:cs="Arial"/>
                <w:sz w:val="22"/>
                <w:szCs w:val="22"/>
              </w:rPr>
            </w:pPr>
            <w:r w:rsidRPr="00271A81">
              <w:rPr>
                <w:rFonts w:ascii="Franklin Gothic Book" w:hAnsi="Franklin Gothic Book" w:cs="Arial"/>
                <w:sz w:val="22"/>
                <w:szCs w:val="22"/>
              </w:rPr>
              <w:t xml:space="preserve">site </w:t>
            </w:r>
            <w:proofErr w:type="gramStart"/>
            <w:r w:rsidRPr="00271A81">
              <w:rPr>
                <w:rFonts w:ascii="Franklin Gothic Book" w:hAnsi="Franklin Gothic Book" w:cs="Arial"/>
                <w:sz w:val="22"/>
                <w:szCs w:val="22"/>
              </w:rPr>
              <w:t>closure;</w:t>
            </w:r>
            <w:proofErr w:type="gramEnd"/>
          </w:p>
          <w:p w14:paraId="556C4A38" w14:textId="77777777" w:rsidR="00DF7F55" w:rsidRPr="00271A81" w:rsidRDefault="00DF7F55" w:rsidP="00B91AFD">
            <w:pPr>
              <w:pStyle w:val="ListParagraph"/>
              <w:numPr>
                <w:ilvl w:val="0"/>
                <w:numId w:val="5"/>
              </w:numPr>
              <w:rPr>
                <w:rFonts w:ascii="Franklin Gothic Book" w:hAnsi="Franklin Gothic Book" w:cs="Arial"/>
                <w:sz w:val="22"/>
                <w:szCs w:val="22"/>
              </w:rPr>
            </w:pPr>
            <w:r w:rsidRPr="00271A81">
              <w:rPr>
                <w:rFonts w:ascii="Franklin Gothic Book" w:hAnsi="Franklin Gothic Book" w:cs="Arial"/>
                <w:sz w:val="22"/>
                <w:szCs w:val="22"/>
              </w:rPr>
              <w:t xml:space="preserve">ongoing monitoring of the contamination at the </w:t>
            </w:r>
            <w:proofErr w:type="gramStart"/>
            <w:r w:rsidRPr="00271A81">
              <w:rPr>
                <w:rFonts w:ascii="Franklin Gothic Book" w:hAnsi="Franklin Gothic Book" w:cs="Arial"/>
                <w:sz w:val="22"/>
                <w:szCs w:val="22"/>
              </w:rPr>
              <w:t>leaksite;</w:t>
            </w:r>
            <w:proofErr w:type="gramEnd"/>
          </w:p>
          <w:p w14:paraId="36683696" w14:textId="77777777" w:rsidR="00DF7F55" w:rsidRPr="00271A81" w:rsidRDefault="00DF7F55" w:rsidP="00B91AFD">
            <w:pPr>
              <w:pStyle w:val="ListParagraph"/>
              <w:numPr>
                <w:ilvl w:val="0"/>
                <w:numId w:val="5"/>
              </w:numPr>
              <w:rPr>
                <w:rFonts w:ascii="Franklin Gothic Book" w:hAnsi="Franklin Gothic Book" w:cs="Arial"/>
                <w:sz w:val="22"/>
                <w:szCs w:val="22"/>
              </w:rPr>
            </w:pPr>
            <w:r w:rsidRPr="00271A81">
              <w:rPr>
                <w:rFonts w:ascii="Franklin Gothic Book" w:hAnsi="Franklin Gothic Book" w:cs="Arial"/>
                <w:sz w:val="22"/>
                <w:szCs w:val="22"/>
              </w:rPr>
              <w:t>and</w:t>
            </w:r>
            <w:r w:rsidR="00B205ED" w:rsidRPr="00271A81">
              <w:rPr>
                <w:rFonts w:ascii="Franklin Gothic Book" w:hAnsi="Franklin Gothic Book" w:cs="Arial"/>
                <w:sz w:val="22"/>
                <w:szCs w:val="22"/>
              </w:rPr>
              <w:t>/or</w:t>
            </w:r>
            <w:r w:rsidRPr="00271A81">
              <w:rPr>
                <w:rFonts w:ascii="Franklin Gothic Book" w:hAnsi="Franklin Gothic Book" w:cs="Arial"/>
                <w:sz w:val="22"/>
                <w:szCs w:val="22"/>
              </w:rPr>
              <w:t xml:space="preserve"> active remediation of the contamination.</w:t>
            </w:r>
          </w:p>
          <w:p w14:paraId="5702F614" w14:textId="77777777" w:rsidR="00DF7F55" w:rsidRPr="00271A81" w:rsidRDefault="00DF7F55" w:rsidP="00DF7F55">
            <w:pPr>
              <w:rPr>
                <w:rFonts w:ascii="Franklin Gothic Book" w:hAnsi="Franklin Gothic Book" w:cs="Arial"/>
                <w:sz w:val="22"/>
                <w:szCs w:val="22"/>
              </w:rPr>
            </w:pPr>
          </w:p>
          <w:p w14:paraId="27A73216" w14:textId="77777777" w:rsidR="0059705F" w:rsidRPr="00271A81" w:rsidRDefault="00DF7F55" w:rsidP="00DF7F55">
            <w:pPr>
              <w:rPr>
                <w:rFonts w:ascii="Franklin Gothic Book" w:hAnsi="Franklin Gothic Book" w:cs="Arial"/>
                <w:sz w:val="22"/>
                <w:szCs w:val="22"/>
              </w:rPr>
            </w:pPr>
            <w:r w:rsidRPr="00271A81">
              <w:rPr>
                <w:rFonts w:ascii="Franklin Gothic Book" w:hAnsi="Franklin Gothic Book" w:cs="Arial"/>
                <w:sz w:val="22"/>
                <w:szCs w:val="22"/>
              </w:rPr>
              <w:t xml:space="preserve">When active remediation is necessary, the administrative rules </w:t>
            </w:r>
            <w:r w:rsidR="0059705F" w:rsidRPr="00271A81">
              <w:rPr>
                <w:rFonts w:ascii="Franklin Gothic Book" w:hAnsi="Franklin Gothic Book" w:cs="Arial"/>
                <w:sz w:val="22"/>
                <w:szCs w:val="22"/>
              </w:rPr>
              <w:t xml:space="preserve">that govern the Petrofund reimbursement program require applicants to obtain </w:t>
            </w:r>
            <w:r w:rsidR="0084128B" w:rsidRPr="00271A81">
              <w:rPr>
                <w:rFonts w:ascii="Franklin Gothic Book" w:hAnsi="Franklin Gothic Book" w:cs="Arial"/>
                <w:sz w:val="22"/>
                <w:szCs w:val="22"/>
              </w:rPr>
              <w:t xml:space="preserve">a </w:t>
            </w:r>
            <w:r w:rsidR="0059705F" w:rsidRPr="00271A81">
              <w:rPr>
                <w:rFonts w:ascii="Franklin Gothic Book" w:hAnsi="Franklin Gothic Book" w:cs="Arial"/>
                <w:sz w:val="22"/>
                <w:szCs w:val="22"/>
              </w:rPr>
              <w:t xml:space="preserve">written proposal </w:t>
            </w:r>
            <w:r w:rsidR="00C653ED" w:rsidRPr="00271A81">
              <w:rPr>
                <w:rFonts w:ascii="Franklin Gothic Book" w:hAnsi="Franklin Gothic Book" w:cs="Arial"/>
                <w:sz w:val="22"/>
                <w:szCs w:val="22"/>
              </w:rPr>
              <w:t xml:space="preserve">from a consultant </w:t>
            </w:r>
            <w:r w:rsidR="00F85DA8" w:rsidRPr="00271A81">
              <w:rPr>
                <w:rFonts w:ascii="Franklin Gothic Book" w:hAnsi="Franklin Gothic Book" w:cs="Arial"/>
                <w:sz w:val="22"/>
                <w:szCs w:val="22"/>
              </w:rPr>
              <w:t>prior to each step of</w:t>
            </w:r>
            <w:r w:rsidR="0059705F" w:rsidRPr="00271A81">
              <w:rPr>
                <w:rFonts w:ascii="Franklin Gothic Book" w:hAnsi="Franklin Gothic Book" w:cs="Arial"/>
                <w:sz w:val="22"/>
                <w:szCs w:val="22"/>
              </w:rPr>
              <w:t xml:space="preserve"> </w:t>
            </w:r>
            <w:r w:rsidR="008E4139" w:rsidRPr="00271A81">
              <w:rPr>
                <w:rFonts w:ascii="Franklin Gothic Book" w:hAnsi="Franklin Gothic Book" w:cs="Arial"/>
                <w:sz w:val="22"/>
                <w:szCs w:val="22"/>
              </w:rPr>
              <w:t xml:space="preserve">the </w:t>
            </w:r>
            <w:r w:rsidR="0059705F" w:rsidRPr="00271A81">
              <w:rPr>
                <w:rFonts w:ascii="Franklin Gothic Book" w:hAnsi="Franklin Gothic Book" w:cs="Arial"/>
                <w:sz w:val="22"/>
                <w:szCs w:val="22"/>
              </w:rPr>
              <w:t>active remediation</w:t>
            </w:r>
            <w:r w:rsidR="008E4139" w:rsidRPr="00271A81">
              <w:rPr>
                <w:rFonts w:ascii="Franklin Gothic Book" w:hAnsi="Franklin Gothic Book" w:cs="Arial"/>
                <w:sz w:val="22"/>
                <w:szCs w:val="22"/>
              </w:rPr>
              <w:t xml:space="preserve"> process</w:t>
            </w:r>
            <w:r w:rsidR="0059705F" w:rsidRPr="00271A81">
              <w:rPr>
                <w:rFonts w:ascii="Franklin Gothic Book" w:hAnsi="Franklin Gothic Book" w:cs="Arial"/>
                <w:sz w:val="22"/>
                <w:szCs w:val="22"/>
              </w:rPr>
              <w:t>, and to submit those written proposals to Petrofund staff for review prior to the work being performed.</w:t>
            </w:r>
          </w:p>
          <w:p w14:paraId="54394125" w14:textId="77777777" w:rsidR="0059705F" w:rsidRPr="00271A81" w:rsidRDefault="0059705F" w:rsidP="00DF7F55">
            <w:pPr>
              <w:rPr>
                <w:rFonts w:ascii="Franklin Gothic Book" w:hAnsi="Franklin Gothic Book" w:cs="Arial"/>
                <w:sz w:val="22"/>
                <w:szCs w:val="22"/>
              </w:rPr>
            </w:pPr>
          </w:p>
          <w:p w14:paraId="33850966" w14:textId="77777777" w:rsidR="00B148AC" w:rsidRPr="00271A81" w:rsidRDefault="0059705F" w:rsidP="00577BA3">
            <w:pPr>
              <w:rPr>
                <w:rFonts w:ascii="Franklin Gothic Book" w:hAnsi="Franklin Gothic Book" w:cs="Arial"/>
                <w:sz w:val="22"/>
                <w:szCs w:val="22"/>
              </w:rPr>
            </w:pPr>
            <w:r w:rsidRPr="00271A81">
              <w:rPr>
                <w:rFonts w:ascii="Franklin Gothic Book" w:hAnsi="Franklin Gothic Book" w:cs="Arial"/>
                <w:sz w:val="22"/>
                <w:szCs w:val="22"/>
              </w:rPr>
              <w:t xml:space="preserve">This requirement is intended to assist </w:t>
            </w:r>
            <w:r w:rsidR="00577BA3" w:rsidRPr="00271A81">
              <w:rPr>
                <w:rFonts w:ascii="Franklin Gothic Book" w:hAnsi="Franklin Gothic Book" w:cs="Arial"/>
                <w:sz w:val="22"/>
                <w:szCs w:val="22"/>
              </w:rPr>
              <w:t>applicants</w:t>
            </w:r>
            <w:r w:rsidRPr="00271A81">
              <w:rPr>
                <w:rFonts w:ascii="Franklin Gothic Book" w:hAnsi="Franklin Gothic Book" w:cs="Arial"/>
                <w:sz w:val="22"/>
                <w:szCs w:val="22"/>
              </w:rPr>
              <w:t xml:space="preserve"> in better understanding what work will be performed at </w:t>
            </w:r>
            <w:r w:rsidR="00577BA3" w:rsidRPr="00271A81">
              <w:rPr>
                <w:rFonts w:ascii="Franklin Gothic Book" w:hAnsi="Franklin Gothic Book" w:cs="Arial"/>
                <w:sz w:val="22"/>
                <w:szCs w:val="22"/>
              </w:rPr>
              <w:t xml:space="preserve">their </w:t>
            </w:r>
            <w:r w:rsidRPr="00271A81">
              <w:rPr>
                <w:rFonts w:ascii="Franklin Gothic Book" w:hAnsi="Franklin Gothic Book" w:cs="Arial"/>
                <w:sz w:val="22"/>
                <w:szCs w:val="22"/>
              </w:rPr>
              <w:t xml:space="preserve">site and what types of costs will be incurred. By reviewing the costs in </w:t>
            </w:r>
            <w:r w:rsidR="00577BA3" w:rsidRPr="00271A81">
              <w:rPr>
                <w:rFonts w:ascii="Franklin Gothic Book" w:hAnsi="Franklin Gothic Book" w:cs="Arial"/>
                <w:sz w:val="22"/>
                <w:szCs w:val="22"/>
              </w:rPr>
              <w:t>a</w:t>
            </w:r>
            <w:r w:rsidRPr="00271A81">
              <w:rPr>
                <w:rFonts w:ascii="Franklin Gothic Book" w:hAnsi="Franklin Gothic Book" w:cs="Arial"/>
                <w:sz w:val="22"/>
                <w:szCs w:val="22"/>
              </w:rPr>
              <w:t xml:space="preserve"> consultant’s proposal in advance, Petrofund staff can better assist </w:t>
            </w:r>
            <w:r w:rsidR="00577BA3" w:rsidRPr="00271A81">
              <w:rPr>
                <w:rFonts w:ascii="Franklin Gothic Book" w:hAnsi="Franklin Gothic Book" w:cs="Arial"/>
                <w:sz w:val="22"/>
                <w:szCs w:val="22"/>
              </w:rPr>
              <w:t>applicants</w:t>
            </w:r>
            <w:r w:rsidRPr="00271A81">
              <w:rPr>
                <w:rFonts w:ascii="Franklin Gothic Book" w:hAnsi="Franklin Gothic Book" w:cs="Arial"/>
                <w:sz w:val="22"/>
                <w:szCs w:val="22"/>
              </w:rPr>
              <w:t xml:space="preserve"> in managing th</w:t>
            </w:r>
            <w:r w:rsidR="00B205ED" w:rsidRPr="00271A81">
              <w:rPr>
                <w:rFonts w:ascii="Franklin Gothic Book" w:hAnsi="Franklin Gothic Book" w:cs="Arial"/>
                <w:sz w:val="22"/>
                <w:szCs w:val="22"/>
              </w:rPr>
              <w:t>o</w:t>
            </w:r>
            <w:r w:rsidRPr="00271A81">
              <w:rPr>
                <w:rFonts w:ascii="Franklin Gothic Book" w:hAnsi="Franklin Gothic Book" w:cs="Arial"/>
                <w:sz w:val="22"/>
                <w:szCs w:val="22"/>
              </w:rPr>
              <w:t xml:space="preserve">se costs. </w:t>
            </w:r>
          </w:p>
        </w:tc>
      </w:tr>
    </w:tbl>
    <w:p w14:paraId="03CBCB06" w14:textId="77777777" w:rsidR="00B148AC" w:rsidRPr="00271A81" w:rsidRDefault="00B148AC">
      <w:pPr>
        <w:rPr>
          <w:rFonts w:ascii="Franklin Gothic Book" w:hAnsi="Franklin Gothic Book" w:cs="Arial"/>
          <w:sz w:val="24"/>
        </w:rPr>
      </w:pPr>
    </w:p>
    <w:p w14:paraId="3C384A45" w14:textId="77777777" w:rsidR="00B148AC" w:rsidRPr="00271A81" w:rsidRDefault="00B148AC">
      <w:pPr>
        <w:rPr>
          <w:rFonts w:ascii="Franklin Gothic Book" w:hAnsi="Franklin Gothic Book" w:cs="Arial"/>
          <w:sz w:val="24"/>
        </w:rPr>
      </w:pPr>
    </w:p>
    <w:tbl>
      <w:tblPr>
        <w:tblW w:w="0" w:type="auto"/>
        <w:tblInd w:w="198" w:type="dxa"/>
        <w:tblLook w:val="04A0" w:firstRow="1" w:lastRow="0" w:firstColumn="1" w:lastColumn="0" w:noHBand="0" w:noVBand="1"/>
      </w:tblPr>
      <w:tblGrid>
        <w:gridCol w:w="2215"/>
        <w:gridCol w:w="7307"/>
      </w:tblGrid>
      <w:tr w:rsidR="00E73A04" w:rsidRPr="00271A81" w14:paraId="01C60FF4" w14:textId="77777777" w:rsidTr="00B91AFD">
        <w:tc>
          <w:tcPr>
            <w:tcW w:w="2250" w:type="dxa"/>
          </w:tcPr>
          <w:p w14:paraId="56860F88" w14:textId="77777777" w:rsidR="00E73A04" w:rsidRPr="00271A81" w:rsidRDefault="00E73A04" w:rsidP="005B682E">
            <w:pPr>
              <w:rPr>
                <w:rFonts w:ascii="Franklin Gothic Book" w:hAnsi="Franklin Gothic Book" w:cs="Arial"/>
                <w:b/>
                <w:sz w:val="28"/>
                <w:szCs w:val="28"/>
              </w:rPr>
            </w:pPr>
            <w:r w:rsidRPr="00271A81">
              <w:rPr>
                <w:rFonts w:ascii="Franklin Gothic Book" w:hAnsi="Franklin Gothic Book" w:cs="Arial"/>
                <w:b/>
                <w:sz w:val="28"/>
                <w:szCs w:val="28"/>
              </w:rPr>
              <w:t>Getting Started</w:t>
            </w:r>
          </w:p>
        </w:tc>
        <w:tc>
          <w:tcPr>
            <w:tcW w:w="7488" w:type="dxa"/>
          </w:tcPr>
          <w:p w14:paraId="700EC5C5" w14:textId="77777777" w:rsidR="00E73A04" w:rsidRPr="00271A81" w:rsidRDefault="00AB4877" w:rsidP="009D1EEB">
            <w:pPr>
              <w:rPr>
                <w:rFonts w:ascii="Franklin Gothic Book" w:hAnsi="Franklin Gothic Book" w:cs="Arial"/>
                <w:sz w:val="22"/>
                <w:szCs w:val="22"/>
              </w:rPr>
            </w:pPr>
            <w:r w:rsidRPr="00271A81">
              <w:rPr>
                <w:rFonts w:ascii="Franklin Gothic Book" w:hAnsi="Franklin Gothic Book" w:cs="Arial"/>
                <w:sz w:val="22"/>
                <w:szCs w:val="22"/>
              </w:rPr>
              <w:t xml:space="preserve">The </w:t>
            </w:r>
            <w:r w:rsidR="009D1EEB" w:rsidRPr="00271A81">
              <w:rPr>
                <w:rFonts w:ascii="Franklin Gothic Book" w:hAnsi="Franklin Gothic Book" w:cs="Arial"/>
                <w:sz w:val="22"/>
                <w:szCs w:val="22"/>
              </w:rPr>
              <w:t xml:space="preserve">various </w:t>
            </w:r>
            <w:r w:rsidRPr="00271A81">
              <w:rPr>
                <w:rFonts w:ascii="Franklin Gothic Book" w:hAnsi="Franklin Gothic Book" w:cs="Arial"/>
                <w:sz w:val="22"/>
                <w:szCs w:val="22"/>
              </w:rPr>
              <w:t xml:space="preserve">steps of </w:t>
            </w:r>
            <w:r w:rsidR="008A40A7" w:rsidRPr="00271A81">
              <w:rPr>
                <w:rFonts w:ascii="Franklin Gothic Book" w:hAnsi="Franklin Gothic Book" w:cs="Arial"/>
                <w:sz w:val="22"/>
                <w:szCs w:val="22"/>
              </w:rPr>
              <w:t xml:space="preserve">the </w:t>
            </w:r>
            <w:r w:rsidRPr="00271A81">
              <w:rPr>
                <w:rFonts w:ascii="Franklin Gothic Book" w:hAnsi="Franklin Gothic Book" w:cs="Arial"/>
                <w:sz w:val="22"/>
                <w:szCs w:val="22"/>
              </w:rPr>
              <w:t xml:space="preserve">active remediation </w:t>
            </w:r>
            <w:r w:rsidR="008A40A7" w:rsidRPr="00271A81">
              <w:rPr>
                <w:rFonts w:ascii="Franklin Gothic Book" w:hAnsi="Franklin Gothic Book" w:cs="Arial"/>
                <w:sz w:val="22"/>
                <w:szCs w:val="22"/>
              </w:rPr>
              <w:t xml:space="preserve">process </w:t>
            </w:r>
            <w:r w:rsidRPr="00271A81">
              <w:rPr>
                <w:rFonts w:ascii="Franklin Gothic Book" w:hAnsi="Franklin Gothic Book" w:cs="Arial"/>
                <w:sz w:val="22"/>
                <w:szCs w:val="22"/>
              </w:rPr>
              <w:t xml:space="preserve">have been </w:t>
            </w:r>
            <w:r w:rsidR="00A973E6" w:rsidRPr="00271A81">
              <w:rPr>
                <w:rFonts w:ascii="Franklin Gothic Book" w:hAnsi="Franklin Gothic Book" w:cs="Arial"/>
                <w:sz w:val="22"/>
                <w:szCs w:val="22"/>
              </w:rPr>
              <w:t xml:space="preserve">established by the MPCA. Each </w:t>
            </w:r>
            <w:r w:rsidR="009D1EEB" w:rsidRPr="00271A81">
              <w:rPr>
                <w:rFonts w:ascii="Franklin Gothic Book" w:hAnsi="Franklin Gothic Book" w:cs="Arial"/>
                <w:sz w:val="22"/>
                <w:szCs w:val="22"/>
              </w:rPr>
              <w:t>step</w:t>
            </w:r>
            <w:r w:rsidR="00A973E6" w:rsidRPr="00271A81">
              <w:rPr>
                <w:rFonts w:ascii="Franklin Gothic Book" w:hAnsi="Franklin Gothic Book" w:cs="Arial"/>
                <w:sz w:val="22"/>
                <w:szCs w:val="22"/>
              </w:rPr>
              <w:t xml:space="preserve"> has a </w:t>
            </w:r>
            <w:r w:rsidR="00C308F6" w:rsidRPr="00271A81">
              <w:rPr>
                <w:rFonts w:ascii="Franklin Gothic Book" w:hAnsi="Franklin Gothic Book" w:cs="Arial"/>
                <w:sz w:val="22"/>
                <w:szCs w:val="22"/>
              </w:rPr>
              <w:t xml:space="preserve">corresponding </w:t>
            </w:r>
            <w:r w:rsidR="008A40A7" w:rsidRPr="00271A81">
              <w:rPr>
                <w:rFonts w:ascii="Franklin Gothic Book" w:hAnsi="Franklin Gothic Book" w:cs="Arial"/>
                <w:sz w:val="22"/>
                <w:szCs w:val="22"/>
              </w:rPr>
              <w:t xml:space="preserve">Petrofund </w:t>
            </w:r>
            <w:r w:rsidR="00C308F6" w:rsidRPr="00271A81">
              <w:rPr>
                <w:rFonts w:ascii="Franklin Gothic Book" w:hAnsi="Franklin Gothic Book" w:cs="Arial"/>
                <w:sz w:val="22"/>
                <w:szCs w:val="22"/>
              </w:rPr>
              <w:t xml:space="preserve">proposal form that must be completed by </w:t>
            </w:r>
            <w:r w:rsidR="00577BA3" w:rsidRPr="00271A81">
              <w:rPr>
                <w:rFonts w:ascii="Franklin Gothic Book" w:hAnsi="Franklin Gothic Book" w:cs="Arial"/>
                <w:sz w:val="22"/>
                <w:szCs w:val="22"/>
              </w:rPr>
              <w:t>the</w:t>
            </w:r>
            <w:r w:rsidR="00C308F6" w:rsidRPr="00271A81">
              <w:rPr>
                <w:rFonts w:ascii="Franklin Gothic Book" w:hAnsi="Franklin Gothic Book" w:cs="Arial"/>
                <w:sz w:val="22"/>
                <w:szCs w:val="22"/>
              </w:rPr>
              <w:t xml:space="preserve"> consultant, reviewed by Petrofund staff, and accepted by </w:t>
            </w:r>
            <w:r w:rsidR="00577BA3" w:rsidRPr="00271A81">
              <w:rPr>
                <w:rFonts w:ascii="Franklin Gothic Book" w:hAnsi="Franklin Gothic Book" w:cs="Arial"/>
                <w:sz w:val="22"/>
                <w:szCs w:val="22"/>
              </w:rPr>
              <w:t>the applicant</w:t>
            </w:r>
            <w:r w:rsidR="00C42B49" w:rsidRPr="00271A81">
              <w:rPr>
                <w:rFonts w:ascii="Franklin Gothic Book" w:hAnsi="Franklin Gothic Book" w:cs="Arial"/>
                <w:sz w:val="22"/>
                <w:szCs w:val="22"/>
              </w:rPr>
              <w:t xml:space="preserve"> before the proposed work can commence</w:t>
            </w:r>
            <w:r w:rsidR="00C308F6" w:rsidRPr="00271A81">
              <w:rPr>
                <w:rFonts w:ascii="Franklin Gothic Book" w:hAnsi="Franklin Gothic Book" w:cs="Arial"/>
                <w:sz w:val="22"/>
                <w:szCs w:val="22"/>
              </w:rPr>
              <w:t>.</w:t>
            </w:r>
            <w:r w:rsidR="00A973E6" w:rsidRPr="00271A81">
              <w:rPr>
                <w:rFonts w:ascii="Franklin Gothic Book" w:hAnsi="Franklin Gothic Book" w:cs="Arial"/>
                <w:sz w:val="22"/>
                <w:szCs w:val="22"/>
              </w:rPr>
              <w:t xml:space="preserve"> </w:t>
            </w:r>
            <w:r w:rsidR="00C308F6" w:rsidRPr="00271A81">
              <w:rPr>
                <w:rFonts w:ascii="Franklin Gothic Book" w:hAnsi="Franklin Gothic Book" w:cs="Arial"/>
                <w:sz w:val="22"/>
                <w:szCs w:val="22"/>
              </w:rPr>
              <w:t>It is important to note that b</w:t>
            </w:r>
            <w:r w:rsidR="00E73A04" w:rsidRPr="00271A81">
              <w:rPr>
                <w:rFonts w:ascii="Franklin Gothic Book" w:hAnsi="Franklin Gothic Book" w:cs="Arial"/>
                <w:sz w:val="22"/>
                <w:szCs w:val="22"/>
              </w:rPr>
              <w:t xml:space="preserve">ecause each </w:t>
            </w:r>
            <w:r w:rsidR="009D1EEB" w:rsidRPr="00271A81">
              <w:rPr>
                <w:rFonts w:ascii="Franklin Gothic Book" w:hAnsi="Franklin Gothic Book" w:cs="Arial"/>
                <w:sz w:val="22"/>
                <w:szCs w:val="22"/>
              </w:rPr>
              <w:t xml:space="preserve">Petrofund </w:t>
            </w:r>
            <w:r w:rsidR="00C308F6" w:rsidRPr="00271A81">
              <w:rPr>
                <w:rFonts w:ascii="Franklin Gothic Book" w:hAnsi="Franklin Gothic Book" w:cs="Arial"/>
                <w:sz w:val="22"/>
                <w:szCs w:val="22"/>
              </w:rPr>
              <w:t xml:space="preserve">proposal </w:t>
            </w:r>
            <w:r w:rsidR="00E73A04" w:rsidRPr="00271A81">
              <w:rPr>
                <w:rFonts w:ascii="Franklin Gothic Book" w:hAnsi="Franklin Gothic Book" w:cs="Arial"/>
                <w:sz w:val="22"/>
                <w:szCs w:val="22"/>
              </w:rPr>
              <w:t xml:space="preserve">form represents a </w:t>
            </w:r>
            <w:r w:rsidR="009D1EEB" w:rsidRPr="00271A81">
              <w:rPr>
                <w:rFonts w:ascii="Franklin Gothic Book" w:hAnsi="Franklin Gothic Book" w:cs="Arial"/>
                <w:sz w:val="22"/>
                <w:szCs w:val="22"/>
              </w:rPr>
              <w:t>separate</w:t>
            </w:r>
            <w:r w:rsidR="00E73A04" w:rsidRPr="00271A81">
              <w:rPr>
                <w:rFonts w:ascii="Franklin Gothic Book" w:hAnsi="Franklin Gothic Book" w:cs="Arial"/>
                <w:sz w:val="22"/>
                <w:szCs w:val="22"/>
              </w:rPr>
              <w:t xml:space="preserve"> step in the active remediation process, </w:t>
            </w:r>
            <w:r w:rsidR="00577BA3" w:rsidRPr="00271A81">
              <w:rPr>
                <w:rFonts w:ascii="Franklin Gothic Book" w:hAnsi="Franklin Gothic Book" w:cs="Arial"/>
                <w:sz w:val="22"/>
                <w:szCs w:val="22"/>
              </w:rPr>
              <w:t>the applicant</w:t>
            </w:r>
            <w:r w:rsidR="00E73A04" w:rsidRPr="00271A81">
              <w:rPr>
                <w:rFonts w:ascii="Franklin Gothic Book" w:hAnsi="Franklin Gothic Book" w:cs="Arial"/>
                <w:sz w:val="22"/>
                <w:szCs w:val="22"/>
              </w:rPr>
              <w:t xml:space="preserve"> </w:t>
            </w:r>
            <w:r w:rsidR="00142E65" w:rsidRPr="00271A81">
              <w:rPr>
                <w:rFonts w:ascii="Franklin Gothic Book" w:hAnsi="Franklin Gothic Book" w:cs="Arial"/>
                <w:sz w:val="22"/>
                <w:szCs w:val="22"/>
              </w:rPr>
              <w:t>needs</w:t>
            </w:r>
            <w:r w:rsidR="00E73A04" w:rsidRPr="00271A81">
              <w:rPr>
                <w:rFonts w:ascii="Franklin Gothic Book" w:hAnsi="Franklin Gothic Book" w:cs="Arial"/>
                <w:sz w:val="22"/>
                <w:szCs w:val="22"/>
              </w:rPr>
              <w:t xml:space="preserve"> to obtain a new proposal from </w:t>
            </w:r>
            <w:r w:rsidR="00577BA3" w:rsidRPr="00271A81">
              <w:rPr>
                <w:rFonts w:ascii="Franklin Gothic Book" w:hAnsi="Franklin Gothic Book" w:cs="Arial"/>
                <w:sz w:val="22"/>
                <w:szCs w:val="22"/>
              </w:rPr>
              <w:t>their</w:t>
            </w:r>
            <w:r w:rsidR="00E73A04" w:rsidRPr="00271A81">
              <w:rPr>
                <w:rFonts w:ascii="Franklin Gothic Book" w:hAnsi="Franklin Gothic Book" w:cs="Arial"/>
                <w:sz w:val="22"/>
                <w:szCs w:val="22"/>
              </w:rPr>
              <w:t xml:space="preserve"> consultant prior to each step of work.</w:t>
            </w:r>
          </w:p>
        </w:tc>
      </w:tr>
    </w:tbl>
    <w:p w14:paraId="265EC102" w14:textId="77777777" w:rsidR="00472136" w:rsidRDefault="00472136">
      <w:pPr>
        <w:rPr>
          <w:rFonts w:ascii="Franklin Gothic Book" w:hAnsi="Franklin Gothic Book" w:cs="Arial"/>
          <w:b/>
          <w:sz w:val="24"/>
        </w:rPr>
      </w:pPr>
      <w:r>
        <w:rPr>
          <w:rFonts w:ascii="Franklin Gothic Book" w:hAnsi="Franklin Gothic Book" w:cs="Arial"/>
          <w:b/>
          <w:sz w:val="24"/>
        </w:rPr>
        <w:br w:type="page"/>
      </w:r>
    </w:p>
    <w:p w14:paraId="1C1F3A81" w14:textId="77777777" w:rsidR="00BF5C3F" w:rsidRPr="00271A81" w:rsidRDefault="00BF5C3F">
      <w:pPr>
        <w:rPr>
          <w:rFonts w:ascii="Franklin Gothic Book" w:hAnsi="Franklin Gothic Book" w:cs="Arial"/>
          <w:b/>
          <w:sz w:val="24"/>
        </w:rPr>
      </w:pPr>
    </w:p>
    <w:tbl>
      <w:tblPr>
        <w:tblW w:w="0" w:type="auto"/>
        <w:tblInd w:w="198" w:type="dxa"/>
        <w:tblLook w:val="04A0" w:firstRow="1" w:lastRow="0" w:firstColumn="1" w:lastColumn="0" w:noHBand="0" w:noVBand="1"/>
      </w:tblPr>
      <w:tblGrid>
        <w:gridCol w:w="2232"/>
        <w:gridCol w:w="7290"/>
      </w:tblGrid>
      <w:tr w:rsidR="000728BF" w:rsidRPr="00271A81" w14:paraId="7B74E967" w14:textId="77777777" w:rsidTr="00B91AFD">
        <w:tc>
          <w:tcPr>
            <w:tcW w:w="2250" w:type="dxa"/>
          </w:tcPr>
          <w:p w14:paraId="751429FF" w14:textId="77777777" w:rsidR="000728BF" w:rsidRPr="00271A81" w:rsidRDefault="00BF5C3F" w:rsidP="006C4A2A">
            <w:pPr>
              <w:rPr>
                <w:rFonts w:ascii="Franklin Gothic Book" w:hAnsi="Franklin Gothic Book" w:cs="Arial"/>
                <w:b/>
                <w:sz w:val="28"/>
                <w:szCs w:val="28"/>
              </w:rPr>
            </w:pPr>
            <w:r w:rsidRPr="00271A81">
              <w:rPr>
                <w:rFonts w:ascii="Franklin Gothic Book" w:hAnsi="Franklin Gothic Book" w:cs="Arial"/>
                <w:b/>
                <w:sz w:val="24"/>
              </w:rPr>
              <w:br w:type="page"/>
            </w:r>
            <w:r w:rsidR="000728BF" w:rsidRPr="00271A81">
              <w:rPr>
                <w:rFonts w:ascii="Franklin Gothic Book" w:hAnsi="Franklin Gothic Book" w:cs="Arial"/>
                <w:b/>
                <w:sz w:val="28"/>
                <w:szCs w:val="28"/>
              </w:rPr>
              <w:t>Active Remediation Steps</w:t>
            </w:r>
          </w:p>
        </w:tc>
        <w:tc>
          <w:tcPr>
            <w:tcW w:w="7488" w:type="dxa"/>
          </w:tcPr>
          <w:p w14:paraId="219C1240" w14:textId="77777777" w:rsidR="000728BF" w:rsidRPr="00271A81" w:rsidRDefault="000728BF" w:rsidP="009B6F9F">
            <w:pPr>
              <w:rPr>
                <w:rFonts w:ascii="Franklin Gothic Book" w:hAnsi="Franklin Gothic Book" w:cs="Arial"/>
                <w:sz w:val="22"/>
                <w:szCs w:val="22"/>
              </w:rPr>
            </w:pPr>
            <w:r w:rsidRPr="00271A81">
              <w:rPr>
                <w:rFonts w:ascii="Franklin Gothic Book" w:hAnsi="Franklin Gothic Book" w:cs="Arial"/>
                <w:sz w:val="22"/>
                <w:szCs w:val="22"/>
              </w:rPr>
              <w:t xml:space="preserve">Active remediation at a leaksite includes, but is not limited to, the performance of one or more of the following activities: free product removal (including passive bailing); soil vapor extraction (SVE); air sparging; soil excavation and disposal; replacement of impacted drinking water wells; groundwater </w:t>
            </w:r>
            <w:proofErr w:type="spellStart"/>
            <w:r w:rsidRPr="00271A81">
              <w:rPr>
                <w:rFonts w:ascii="Franklin Gothic Book" w:hAnsi="Franklin Gothic Book" w:cs="Arial"/>
                <w:sz w:val="22"/>
                <w:szCs w:val="22"/>
              </w:rPr>
              <w:t>pumpouts</w:t>
            </w:r>
            <w:proofErr w:type="spellEnd"/>
            <w:r w:rsidRPr="00271A81">
              <w:rPr>
                <w:rFonts w:ascii="Franklin Gothic Book" w:hAnsi="Franklin Gothic Book" w:cs="Arial"/>
                <w:sz w:val="22"/>
                <w:szCs w:val="22"/>
              </w:rPr>
              <w:t xml:space="preserve">; and oxygen releasing compounds. </w:t>
            </w:r>
            <w:r w:rsidR="0019081F" w:rsidRPr="00271A81">
              <w:rPr>
                <w:rFonts w:ascii="Franklin Gothic Book" w:hAnsi="Franklin Gothic Book" w:cs="Arial"/>
                <w:sz w:val="22"/>
                <w:szCs w:val="22"/>
              </w:rPr>
              <w:t xml:space="preserve">Please note that not </w:t>
            </w:r>
            <w:proofErr w:type="gramStart"/>
            <w:r w:rsidR="0019081F" w:rsidRPr="00271A81">
              <w:rPr>
                <w:rFonts w:ascii="Franklin Gothic Book" w:hAnsi="Franklin Gothic Book" w:cs="Arial"/>
                <w:sz w:val="22"/>
                <w:szCs w:val="22"/>
              </w:rPr>
              <w:t>all of</w:t>
            </w:r>
            <w:proofErr w:type="gramEnd"/>
            <w:r w:rsidR="0019081F" w:rsidRPr="00271A81">
              <w:rPr>
                <w:rFonts w:ascii="Franklin Gothic Book" w:hAnsi="Franklin Gothic Book" w:cs="Arial"/>
                <w:sz w:val="22"/>
                <w:szCs w:val="22"/>
              </w:rPr>
              <w:t xml:space="preserve"> the steps listed below are performed at every site. The actual steps </w:t>
            </w:r>
            <w:r w:rsidR="00EF1931" w:rsidRPr="00271A81">
              <w:rPr>
                <w:rFonts w:ascii="Franklin Gothic Book" w:hAnsi="Franklin Gothic Book" w:cs="Arial"/>
                <w:sz w:val="22"/>
                <w:szCs w:val="22"/>
              </w:rPr>
              <w:t xml:space="preserve">necessary for </w:t>
            </w:r>
            <w:r w:rsidR="009B6F9F" w:rsidRPr="00271A81">
              <w:rPr>
                <w:rFonts w:ascii="Franklin Gothic Book" w:hAnsi="Franklin Gothic Book" w:cs="Arial"/>
                <w:sz w:val="22"/>
                <w:szCs w:val="22"/>
              </w:rPr>
              <w:t>a</w:t>
            </w:r>
            <w:r w:rsidR="00EF1931" w:rsidRPr="00271A81">
              <w:rPr>
                <w:rFonts w:ascii="Franklin Gothic Book" w:hAnsi="Franklin Gothic Book" w:cs="Arial"/>
                <w:sz w:val="22"/>
                <w:szCs w:val="22"/>
              </w:rPr>
              <w:t xml:space="preserve"> project</w:t>
            </w:r>
            <w:r w:rsidR="0019081F" w:rsidRPr="00271A81">
              <w:rPr>
                <w:rFonts w:ascii="Franklin Gothic Book" w:hAnsi="Franklin Gothic Book" w:cs="Arial"/>
                <w:sz w:val="22"/>
                <w:szCs w:val="22"/>
              </w:rPr>
              <w:t xml:space="preserve"> are determined by the MPCA and </w:t>
            </w:r>
            <w:r w:rsidR="00577BA3" w:rsidRPr="00271A81">
              <w:rPr>
                <w:rFonts w:ascii="Franklin Gothic Book" w:hAnsi="Franklin Gothic Book" w:cs="Arial"/>
                <w:sz w:val="22"/>
                <w:szCs w:val="22"/>
              </w:rPr>
              <w:t>the applicant’s</w:t>
            </w:r>
            <w:r w:rsidR="0019081F" w:rsidRPr="00271A81">
              <w:rPr>
                <w:rFonts w:ascii="Franklin Gothic Book" w:hAnsi="Franklin Gothic Book" w:cs="Arial"/>
                <w:sz w:val="22"/>
                <w:szCs w:val="22"/>
              </w:rPr>
              <w:t xml:space="preserve"> consultant and depend on</w:t>
            </w:r>
            <w:r w:rsidRPr="00271A81">
              <w:rPr>
                <w:rFonts w:ascii="Franklin Gothic Book" w:hAnsi="Franklin Gothic Book" w:cs="Arial"/>
                <w:sz w:val="22"/>
                <w:szCs w:val="22"/>
              </w:rPr>
              <w:t xml:space="preserve"> the remediation method </w:t>
            </w:r>
            <w:r w:rsidR="00EF1931" w:rsidRPr="00271A81">
              <w:rPr>
                <w:rFonts w:ascii="Franklin Gothic Book" w:hAnsi="Franklin Gothic Book" w:cs="Arial"/>
                <w:sz w:val="22"/>
                <w:szCs w:val="22"/>
              </w:rPr>
              <w:t xml:space="preserve">to be </w:t>
            </w:r>
            <w:r w:rsidRPr="00271A81">
              <w:rPr>
                <w:rFonts w:ascii="Franklin Gothic Book" w:hAnsi="Franklin Gothic Book" w:cs="Arial"/>
                <w:sz w:val="22"/>
                <w:szCs w:val="22"/>
              </w:rPr>
              <w:t>employed</w:t>
            </w:r>
            <w:r w:rsidR="0019081F" w:rsidRPr="00271A81">
              <w:rPr>
                <w:rFonts w:ascii="Franklin Gothic Book" w:hAnsi="Franklin Gothic Book" w:cs="Arial"/>
                <w:sz w:val="22"/>
                <w:szCs w:val="22"/>
              </w:rPr>
              <w:t xml:space="preserve"> and the site</w:t>
            </w:r>
            <w:r w:rsidR="004D2CB2" w:rsidRPr="00271A81">
              <w:rPr>
                <w:rFonts w:ascii="Franklin Gothic Book" w:hAnsi="Franklin Gothic Book" w:cs="Arial"/>
                <w:sz w:val="22"/>
                <w:szCs w:val="22"/>
              </w:rPr>
              <w:t>-</w:t>
            </w:r>
            <w:r w:rsidR="0019081F" w:rsidRPr="00271A81">
              <w:rPr>
                <w:rFonts w:ascii="Franklin Gothic Book" w:hAnsi="Franklin Gothic Book" w:cs="Arial"/>
                <w:sz w:val="22"/>
                <w:szCs w:val="22"/>
              </w:rPr>
              <w:t xml:space="preserve">specific characteristics of </w:t>
            </w:r>
            <w:r w:rsidR="00577BA3" w:rsidRPr="00271A81">
              <w:rPr>
                <w:rFonts w:ascii="Franklin Gothic Book" w:hAnsi="Franklin Gothic Book" w:cs="Arial"/>
                <w:sz w:val="22"/>
                <w:szCs w:val="22"/>
              </w:rPr>
              <w:t>the</w:t>
            </w:r>
            <w:r w:rsidR="00364C3C" w:rsidRPr="00271A81">
              <w:rPr>
                <w:rFonts w:ascii="Franklin Gothic Book" w:hAnsi="Franklin Gothic Book" w:cs="Arial"/>
                <w:sz w:val="22"/>
                <w:szCs w:val="22"/>
              </w:rPr>
              <w:t xml:space="preserve"> leaksite</w:t>
            </w:r>
            <w:r w:rsidR="0019081F" w:rsidRPr="00271A81">
              <w:rPr>
                <w:rFonts w:ascii="Franklin Gothic Book" w:hAnsi="Franklin Gothic Book" w:cs="Arial"/>
                <w:sz w:val="22"/>
                <w:szCs w:val="22"/>
              </w:rPr>
              <w:t>.</w:t>
            </w:r>
          </w:p>
        </w:tc>
      </w:tr>
    </w:tbl>
    <w:p w14:paraId="4F2B118C" w14:textId="77777777" w:rsidR="004A62EB" w:rsidRPr="00271A81" w:rsidRDefault="004A62EB" w:rsidP="00761F24">
      <w:pPr>
        <w:rPr>
          <w:rFonts w:ascii="Franklin Gothic Book" w:hAnsi="Franklin Gothic Book" w:cs="Arial"/>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6947"/>
      </w:tblGrid>
      <w:tr w:rsidR="004A62EB" w:rsidRPr="00271A81" w14:paraId="546B130F" w14:textId="77777777" w:rsidTr="00B91AFD">
        <w:tc>
          <w:tcPr>
            <w:tcW w:w="2610" w:type="dxa"/>
            <w:tcBorders>
              <w:left w:val="nil"/>
              <w:bottom w:val="nil"/>
              <w:right w:val="nil"/>
            </w:tcBorders>
            <w:shd w:val="clear" w:color="auto" w:fill="D9D9D9"/>
          </w:tcPr>
          <w:p w14:paraId="424D0EE3" w14:textId="77777777" w:rsidR="001F4753" w:rsidRPr="00271A81" w:rsidRDefault="001F4753" w:rsidP="00B91AFD">
            <w:pPr>
              <w:jc w:val="right"/>
              <w:rPr>
                <w:rFonts w:ascii="Franklin Gothic Book" w:hAnsi="Franklin Gothic Book" w:cs="Arial"/>
                <w:b/>
                <w:sz w:val="24"/>
                <w:szCs w:val="24"/>
              </w:rPr>
            </w:pPr>
            <w:r w:rsidRPr="00271A81">
              <w:rPr>
                <w:rFonts w:ascii="Franklin Gothic Book" w:hAnsi="Franklin Gothic Book" w:cs="Arial"/>
                <w:b/>
                <w:sz w:val="24"/>
                <w:szCs w:val="24"/>
              </w:rPr>
              <w:t>Step A (Part 1)</w:t>
            </w:r>
          </w:p>
          <w:p w14:paraId="2140EAF1" w14:textId="77777777" w:rsidR="001F4753" w:rsidRPr="00271A81" w:rsidRDefault="001F4753" w:rsidP="00B91AFD">
            <w:pPr>
              <w:jc w:val="right"/>
              <w:rPr>
                <w:rFonts w:ascii="Franklin Gothic Book" w:hAnsi="Franklin Gothic Book" w:cs="Arial"/>
                <w:b/>
                <w:sz w:val="22"/>
                <w:szCs w:val="22"/>
              </w:rPr>
            </w:pPr>
            <w:r w:rsidRPr="00271A81">
              <w:rPr>
                <w:rFonts w:ascii="Franklin Gothic Book" w:hAnsi="Franklin Gothic Book" w:cs="Arial"/>
                <w:b/>
                <w:sz w:val="22"/>
                <w:szCs w:val="22"/>
              </w:rPr>
              <w:t>Focused Investigation</w:t>
            </w:r>
          </w:p>
          <w:p w14:paraId="5281D62C" w14:textId="77777777" w:rsidR="001F4753" w:rsidRPr="00271A81" w:rsidRDefault="001F4753" w:rsidP="00B91AFD">
            <w:pPr>
              <w:jc w:val="right"/>
              <w:rPr>
                <w:rFonts w:ascii="Franklin Gothic Book" w:hAnsi="Franklin Gothic Book" w:cs="Arial"/>
                <w:b/>
                <w:sz w:val="22"/>
                <w:szCs w:val="22"/>
              </w:rPr>
            </w:pPr>
            <w:r w:rsidRPr="00271A81">
              <w:rPr>
                <w:rFonts w:ascii="Franklin Gothic Book" w:hAnsi="Franklin Gothic Book" w:cs="Arial"/>
                <w:b/>
                <w:sz w:val="22"/>
                <w:szCs w:val="22"/>
              </w:rPr>
              <w:t>Work Plan and</w:t>
            </w:r>
          </w:p>
          <w:p w14:paraId="5A023FC8" w14:textId="77777777" w:rsidR="004A62EB" w:rsidRPr="00271A81" w:rsidRDefault="001F4753" w:rsidP="00B91AFD">
            <w:pPr>
              <w:jc w:val="right"/>
              <w:rPr>
                <w:rFonts w:ascii="Franklin Gothic Book" w:hAnsi="Franklin Gothic Book" w:cs="Arial"/>
                <w:sz w:val="24"/>
                <w:szCs w:val="24"/>
              </w:rPr>
            </w:pPr>
            <w:r w:rsidRPr="00271A81">
              <w:rPr>
                <w:rFonts w:ascii="Franklin Gothic Book" w:hAnsi="Franklin Gothic Book" w:cs="Arial"/>
                <w:b/>
                <w:sz w:val="22"/>
                <w:szCs w:val="22"/>
              </w:rPr>
              <w:t>Bid Specifications and Solicitation</w:t>
            </w:r>
          </w:p>
        </w:tc>
        <w:tc>
          <w:tcPr>
            <w:tcW w:w="7128" w:type="dxa"/>
            <w:tcBorders>
              <w:left w:val="nil"/>
              <w:bottom w:val="nil"/>
              <w:right w:val="nil"/>
            </w:tcBorders>
            <w:shd w:val="clear" w:color="auto" w:fill="D9D9D9"/>
          </w:tcPr>
          <w:p w14:paraId="2355C7C8" w14:textId="77777777" w:rsidR="001F4753" w:rsidRPr="00271A81" w:rsidRDefault="001F4753" w:rsidP="00761F24">
            <w:pPr>
              <w:rPr>
                <w:rFonts w:ascii="Franklin Gothic Book" w:hAnsi="Franklin Gothic Book" w:cs="Arial"/>
                <w:sz w:val="22"/>
                <w:szCs w:val="22"/>
              </w:rPr>
            </w:pPr>
            <w:r w:rsidRPr="00271A81">
              <w:rPr>
                <w:rFonts w:ascii="Franklin Gothic Book" w:hAnsi="Franklin Gothic Book" w:cs="Arial"/>
                <w:sz w:val="22"/>
                <w:szCs w:val="22"/>
              </w:rPr>
              <w:t>The proposal for this step should include the costs to perform the following tasks:</w:t>
            </w:r>
          </w:p>
          <w:p w14:paraId="2CDDFB41" w14:textId="77777777" w:rsidR="001F4753" w:rsidRPr="00271A81" w:rsidRDefault="001F4753" w:rsidP="00761F24">
            <w:pPr>
              <w:rPr>
                <w:rFonts w:ascii="Franklin Gothic Book" w:hAnsi="Franklin Gothic Book" w:cs="Arial"/>
                <w:sz w:val="16"/>
                <w:szCs w:val="16"/>
              </w:rPr>
            </w:pPr>
          </w:p>
          <w:p w14:paraId="5AFCBDE9" w14:textId="77777777" w:rsidR="001F4753" w:rsidRPr="00271A81" w:rsidRDefault="001F4753" w:rsidP="00B91AFD">
            <w:pPr>
              <w:pStyle w:val="ListParagraph"/>
              <w:numPr>
                <w:ilvl w:val="0"/>
                <w:numId w:val="9"/>
              </w:numPr>
              <w:rPr>
                <w:rFonts w:ascii="Franklin Gothic Book" w:hAnsi="Franklin Gothic Book" w:cs="Arial"/>
                <w:sz w:val="22"/>
                <w:szCs w:val="22"/>
              </w:rPr>
            </w:pPr>
            <w:r w:rsidRPr="00271A81">
              <w:rPr>
                <w:rFonts w:ascii="Franklin Gothic Book" w:hAnsi="Franklin Gothic Book" w:cs="Arial"/>
                <w:sz w:val="22"/>
                <w:szCs w:val="22"/>
              </w:rPr>
              <w:t xml:space="preserve">the preparation of </w:t>
            </w:r>
            <w:r w:rsidR="00123F84" w:rsidRPr="00271A81">
              <w:rPr>
                <w:rFonts w:ascii="Franklin Gothic Book" w:hAnsi="Franklin Gothic Book" w:cs="Arial"/>
                <w:sz w:val="22"/>
                <w:szCs w:val="22"/>
              </w:rPr>
              <w:t xml:space="preserve">the </w:t>
            </w:r>
            <w:r w:rsidRPr="00271A81">
              <w:rPr>
                <w:rFonts w:ascii="Franklin Gothic Book" w:hAnsi="Franklin Gothic Book" w:cs="Arial"/>
                <w:sz w:val="22"/>
                <w:szCs w:val="22"/>
              </w:rPr>
              <w:t xml:space="preserve">focused investigation work </w:t>
            </w:r>
            <w:proofErr w:type="gramStart"/>
            <w:r w:rsidRPr="00271A81">
              <w:rPr>
                <w:rFonts w:ascii="Franklin Gothic Book" w:hAnsi="Franklin Gothic Book" w:cs="Arial"/>
                <w:sz w:val="22"/>
                <w:szCs w:val="22"/>
              </w:rPr>
              <w:t>plan;</w:t>
            </w:r>
            <w:proofErr w:type="gramEnd"/>
          </w:p>
          <w:p w14:paraId="2D0E708F" w14:textId="77777777" w:rsidR="001F4753" w:rsidRPr="00271A81" w:rsidRDefault="001F4753" w:rsidP="00B91AFD">
            <w:pPr>
              <w:pStyle w:val="ListParagraph"/>
              <w:numPr>
                <w:ilvl w:val="0"/>
                <w:numId w:val="9"/>
              </w:numPr>
              <w:rPr>
                <w:rFonts w:ascii="Franklin Gothic Book" w:hAnsi="Franklin Gothic Book" w:cs="Arial"/>
                <w:sz w:val="22"/>
                <w:szCs w:val="22"/>
              </w:rPr>
            </w:pPr>
            <w:r w:rsidRPr="00271A81">
              <w:rPr>
                <w:rFonts w:ascii="Franklin Gothic Book" w:hAnsi="Franklin Gothic Book" w:cs="Arial"/>
                <w:sz w:val="22"/>
                <w:szCs w:val="22"/>
              </w:rPr>
              <w:t>the preparation of subcontractor bid specifications; and</w:t>
            </w:r>
          </w:p>
          <w:p w14:paraId="1E00DA6B" w14:textId="77777777" w:rsidR="004A62EB" w:rsidRPr="00271A81" w:rsidRDefault="001F4753" w:rsidP="00B91AFD">
            <w:pPr>
              <w:pStyle w:val="ListParagraph"/>
              <w:numPr>
                <w:ilvl w:val="0"/>
                <w:numId w:val="9"/>
              </w:numPr>
              <w:rPr>
                <w:rFonts w:ascii="Franklin Gothic Book" w:hAnsi="Franklin Gothic Book" w:cs="Arial"/>
                <w:sz w:val="24"/>
                <w:szCs w:val="24"/>
              </w:rPr>
            </w:pPr>
            <w:r w:rsidRPr="00271A81">
              <w:rPr>
                <w:rFonts w:ascii="Franklin Gothic Book" w:hAnsi="Franklin Gothic Book" w:cs="Arial"/>
                <w:sz w:val="22"/>
                <w:szCs w:val="22"/>
              </w:rPr>
              <w:t>the solicitation of subcontractor bids.</w:t>
            </w:r>
          </w:p>
          <w:p w14:paraId="21C804C1" w14:textId="77777777" w:rsidR="001F4753" w:rsidRPr="00271A81" w:rsidRDefault="001F4753" w:rsidP="001F4753">
            <w:pPr>
              <w:rPr>
                <w:rFonts w:ascii="Franklin Gothic Book" w:hAnsi="Franklin Gothic Book" w:cs="Arial"/>
                <w:sz w:val="16"/>
                <w:szCs w:val="16"/>
              </w:rPr>
            </w:pPr>
          </w:p>
          <w:p w14:paraId="116B1757" w14:textId="77777777" w:rsidR="001F4753" w:rsidRPr="00271A81" w:rsidRDefault="001F4753" w:rsidP="001F4753">
            <w:pPr>
              <w:rPr>
                <w:rFonts w:ascii="Franklin Gothic Book" w:hAnsi="Franklin Gothic Book" w:cs="Arial"/>
                <w:sz w:val="24"/>
                <w:szCs w:val="24"/>
              </w:rPr>
            </w:pPr>
            <w:r w:rsidRPr="00271A81">
              <w:rPr>
                <w:rFonts w:ascii="Franklin Gothic Book" w:hAnsi="Franklin Gothic Book" w:cs="Arial"/>
                <w:sz w:val="22"/>
                <w:szCs w:val="22"/>
              </w:rPr>
              <w:t>This proposal form corresponds with MPCA Guidance Document 7-03 Focused Investigation Work Plan.</w:t>
            </w:r>
          </w:p>
        </w:tc>
      </w:tr>
      <w:tr w:rsidR="004A62EB" w:rsidRPr="00271A81" w14:paraId="1F6B1E6D" w14:textId="77777777" w:rsidTr="00B91AFD">
        <w:tc>
          <w:tcPr>
            <w:tcW w:w="2610" w:type="dxa"/>
            <w:tcBorders>
              <w:top w:val="nil"/>
              <w:left w:val="nil"/>
              <w:bottom w:val="nil"/>
              <w:right w:val="nil"/>
            </w:tcBorders>
            <w:shd w:val="clear" w:color="auto" w:fill="FFFFFF"/>
          </w:tcPr>
          <w:p w14:paraId="2AC717F8" w14:textId="77777777" w:rsidR="004A62EB" w:rsidRPr="00271A81" w:rsidRDefault="004A62EB" w:rsidP="00761F24">
            <w:pPr>
              <w:rPr>
                <w:rFonts w:ascii="Franklin Gothic Book" w:hAnsi="Franklin Gothic Book" w:cs="Arial"/>
                <w:sz w:val="24"/>
                <w:szCs w:val="24"/>
              </w:rPr>
            </w:pPr>
          </w:p>
        </w:tc>
        <w:tc>
          <w:tcPr>
            <w:tcW w:w="7128" w:type="dxa"/>
            <w:tcBorders>
              <w:top w:val="nil"/>
              <w:left w:val="nil"/>
              <w:bottom w:val="nil"/>
              <w:right w:val="nil"/>
            </w:tcBorders>
            <w:shd w:val="clear" w:color="auto" w:fill="FFFFFF"/>
          </w:tcPr>
          <w:p w14:paraId="32EF3FB0" w14:textId="77777777" w:rsidR="004A62EB" w:rsidRPr="00271A81" w:rsidRDefault="004A62EB" w:rsidP="00761F24">
            <w:pPr>
              <w:rPr>
                <w:rFonts w:ascii="Franklin Gothic Book" w:hAnsi="Franklin Gothic Book" w:cs="Arial"/>
                <w:sz w:val="24"/>
                <w:szCs w:val="24"/>
              </w:rPr>
            </w:pPr>
          </w:p>
        </w:tc>
      </w:tr>
      <w:tr w:rsidR="004A62EB" w:rsidRPr="00271A81" w14:paraId="7D50D653" w14:textId="77777777" w:rsidTr="00B91AFD">
        <w:tc>
          <w:tcPr>
            <w:tcW w:w="2610" w:type="dxa"/>
            <w:tcBorders>
              <w:top w:val="nil"/>
              <w:left w:val="nil"/>
              <w:bottom w:val="single" w:sz="4" w:space="0" w:color="auto"/>
              <w:right w:val="nil"/>
            </w:tcBorders>
            <w:shd w:val="clear" w:color="auto" w:fill="D9D9D9"/>
          </w:tcPr>
          <w:p w14:paraId="6B7B0D1E" w14:textId="77777777" w:rsidR="001F4753" w:rsidRPr="00271A81" w:rsidRDefault="001F4753" w:rsidP="00B91AFD">
            <w:pPr>
              <w:jc w:val="right"/>
              <w:rPr>
                <w:rFonts w:ascii="Franklin Gothic Book" w:hAnsi="Franklin Gothic Book" w:cs="Arial"/>
                <w:b/>
                <w:sz w:val="24"/>
                <w:szCs w:val="24"/>
              </w:rPr>
            </w:pPr>
            <w:r w:rsidRPr="00271A81">
              <w:rPr>
                <w:rFonts w:ascii="Franklin Gothic Book" w:hAnsi="Franklin Gothic Book" w:cs="Arial"/>
                <w:b/>
                <w:sz w:val="24"/>
                <w:szCs w:val="24"/>
              </w:rPr>
              <w:t>Step A (Part 2)</w:t>
            </w:r>
          </w:p>
          <w:p w14:paraId="6AB329B6" w14:textId="77777777" w:rsidR="001F4753" w:rsidRPr="00271A81" w:rsidRDefault="001F4753" w:rsidP="00B91AFD">
            <w:pPr>
              <w:jc w:val="right"/>
              <w:rPr>
                <w:rFonts w:ascii="Franklin Gothic Book" w:hAnsi="Franklin Gothic Book" w:cs="Arial"/>
                <w:b/>
                <w:sz w:val="22"/>
                <w:szCs w:val="22"/>
              </w:rPr>
            </w:pPr>
            <w:r w:rsidRPr="00271A81">
              <w:rPr>
                <w:rFonts w:ascii="Franklin Gothic Book" w:hAnsi="Franklin Gothic Book" w:cs="Arial"/>
                <w:b/>
                <w:sz w:val="22"/>
                <w:szCs w:val="22"/>
              </w:rPr>
              <w:t>Focused Investigation</w:t>
            </w:r>
          </w:p>
          <w:p w14:paraId="76542805" w14:textId="77777777" w:rsidR="004A62EB" w:rsidRPr="00271A81" w:rsidRDefault="001F4753" w:rsidP="00B91AFD">
            <w:pPr>
              <w:jc w:val="right"/>
              <w:rPr>
                <w:rFonts w:ascii="Franklin Gothic Book" w:hAnsi="Franklin Gothic Book" w:cs="Arial"/>
                <w:sz w:val="24"/>
                <w:szCs w:val="24"/>
              </w:rPr>
            </w:pPr>
            <w:r w:rsidRPr="00271A81">
              <w:rPr>
                <w:rFonts w:ascii="Franklin Gothic Book" w:hAnsi="Franklin Gothic Book" w:cs="Arial"/>
                <w:b/>
                <w:sz w:val="22"/>
                <w:szCs w:val="22"/>
              </w:rPr>
              <w:t>Implementation and Reporting</w:t>
            </w:r>
          </w:p>
        </w:tc>
        <w:tc>
          <w:tcPr>
            <w:tcW w:w="7128" w:type="dxa"/>
            <w:tcBorders>
              <w:top w:val="nil"/>
              <w:left w:val="nil"/>
              <w:bottom w:val="single" w:sz="4" w:space="0" w:color="auto"/>
              <w:right w:val="nil"/>
            </w:tcBorders>
            <w:shd w:val="clear" w:color="auto" w:fill="D9D9D9"/>
          </w:tcPr>
          <w:p w14:paraId="15904027" w14:textId="77777777" w:rsidR="00D81D97" w:rsidRPr="00271A81" w:rsidRDefault="00D81D97" w:rsidP="00D81D97">
            <w:pPr>
              <w:rPr>
                <w:rFonts w:ascii="Franklin Gothic Book" w:hAnsi="Franklin Gothic Book" w:cs="Arial"/>
                <w:sz w:val="22"/>
                <w:szCs w:val="22"/>
              </w:rPr>
            </w:pPr>
            <w:r w:rsidRPr="00271A81">
              <w:rPr>
                <w:rFonts w:ascii="Franklin Gothic Book" w:hAnsi="Franklin Gothic Book" w:cs="Arial"/>
                <w:sz w:val="22"/>
                <w:szCs w:val="22"/>
              </w:rPr>
              <w:t>The proposal for this step should include the costs to perform the following tasks:</w:t>
            </w:r>
          </w:p>
          <w:p w14:paraId="59F9E737" w14:textId="77777777" w:rsidR="00D81D97" w:rsidRPr="00271A81" w:rsidRDefault="00D81D97" w:rsidP="00D81D97">
            <w:pPr>
              <w:rPr>
                <w:rFonts w:ascii="Franklin Gothic Book" w:hAnsi="Franklin Gothic Book" w:cs="Arial"/>
                <w:sz w:val="16"/>
                <w:szCs w:val="16"/>
              </w:rPr>
            </w:pPr>
          </w:p>
          <w:p w14:paraId="63281B05" w14:textId="77777777" w:rsidR="00D81D97" w:rsidRPr="00271A81" w:rsidRDefault="00D81D97" w:rsidP="00B91AFD">
            <w:pPr>
              <w:pStyle w:val="ListParagraph"/>
              <w:numPr>
                <w:ilvl w:val="0"/>
                <w:numId w:val="9"/>
              </w:numPr>
              <w:rPr>
                <w:rFonts w:ascii="Franklin Gothic Book" w:hAnsi="Franklin Gothic Book" w:cs="Arial"/>
                <w:sz w:val="22"/>
                <w:szCs w:val="22"/>
              </w:rPr>
            </w:pPr>
            <w:r w:rsidRPr="00271A81">
              <w:rPr>
                <w:rFonts w:ascii="Franklin Gothic Book" w:hAnsi="Franklin Gothic Book" w:cs="Arial"/>
                <w:sz w:val="22"/>
                <w:szCs w:val="22"/>
              </w:rPr>
              <w:t>the implementation of the focused investigation; and</w:t>
            </w:r>
          </w:p>
          <w:p w14:paraId="14A17A31" w14:textId="77777777" w:rsidR="00D81D97" w:rsidRPr="00271A81" w:rsidRDefault="00D81D97" w:rsidP="00B91AFD">
            <w:pPr>
              <w:pStyle w:val="ListParagraph"/>
              <w:numPr>
                <w:ilvl w:val="0"/>
                <w:numId w:val="9"/>
              </w:numPr>
              <w:rPr>
                <w:rFonts w:ascii="Franklin Gothic Book" w:hAnsi="Franklin Gothic Book" w:cs="Arial"/>
                <w:sz w:val="24"/>
                <w:szCs w:val="24"/>
              </w:rPr>
            </w:pPr>
            <w:r w:rsidRPr="00271A81">
              <w:rPr>
                <w:rFonts w:ascii="Franklin Gothic Book" w:hAnsi="Franklin Gothic Book" w:cs="Arial"/>
                <w:sz w:val="22"/>
                <w:szCs w:val="22"/>
              </w:rPr>
              <w:t>the preparation of the focused investigation report.</w:t>
            </w:r>
          </w:p>
          <w:p w14:paraId="11D96872" w14:textId="77777777" w:rsidR="00D81D97" w:rsidRPr="00271A81" w:rsidRDefault="00D81D97" w:rsidP="00D81D97">
            <w:pPr>
              <w:rPr>
                <w:rFonts w:ascii="Franklin Gothic Book" w:hAnsi="Franklin Gothic Book" w:cs="Arial"/>
                <w:sz w:val="16"/>
                <w:szCs w:val="16"/>
              </w:rPr>
            </w:pPr>
          </w:p>
          <w:p w14:paraId="5C888B32" w14:textId="77777777" w:rsidR="004A62EB" w:rsidRPr="00271A81" w:rsidRDefault="00D81D97" w:rsidP="0039023A">
            <w:pPr>
              <w:rPr>
                <w:rFonts w:ascii="Franklin Gothic Book" w:hAnsi="Franklin Gothic Book" w:cs="Arial"/>
                <w:sz w:val="24"/>
                <w:szCs w:val="24"/>
              </w:rPr>
            </w:pPr>
            <w:r w:rsidRPr="00271A81">
              <w:rPr>
                <w:rFonts w:ascii="Franklin Gothic Book" w:hAnsi="Franklin Gothic Book" w:cs="Arial"/>
                <w:sz w:val="22"/>
                <w:szCs w:val="22"/>
              </w:rPr>
              <w:t>This proposal form corresponds with MPCA Guidance Document 7-0</w:t>
            </w:r>
            <w:r w:rsidR="0039023A" w:rsidRPr="00271A81">
              <w:rPr>
                <w:rFonts w:ascii="Franklin Gothic Book" w:hAnsi="Franklin Gothic Book" w:cs="Arial"/>
                <w:sz w:val="22"/>
                <w:szCs w:val="22"/>
              </w:rPr>
              <w:t>4</w:t>
            </w:r>
            <w:r w:rsidRPr="00271A81">
              <w:rPr>
                <w:rFonts w:ascii="Franklin Gothic Book" w:hAnsi="Franklin Gothic Book" w:cs="Arial"/>
                <w:sz w:val="22"/>
                <w:szCs w:val="22"/>
              </w:rPr>
              <w:t xml:space="preserve"> Focused Investigation </w:t>
            </w:r>
            <w:r w:rsidR="0039023A" w:rsidRPr="00271A81">
              <w:rPr>
                <w:rFonts w:ascii="Franklin Gothic Book" w:hAnsi="Franklin Gothic Book" w:cs="Arial"/>
                <w:sz w:val="22"/>
                <w:szCs w:val="22"/>
              </w:rPr>
              <w:t>Report</w:t>
            </w:r>
            <w:r w:rsidRPr="00271A81">
              <w:rPr>
                <w:rFonts w:ascii="Franklin Gothic Book" w:hAnsi="Franklin Gothic Book" w:cs="Arial"/>
                <w:sz w:val="22"/>
                <w:szCs w:val="22"/>
              </w:rPr>
              <w:t>.</w:t>
            </w:r>
          </w:p>
        </w:tc>
      </w:tr>
      <w:tr w:rsidR="004A62EB" w:rsidRPr="00271A81" w14:paraId="14E144AB" w14:textId="77777777" w:rsidTr="00B91AFD">
        <w:tc>
          <w:tcPr>
            <w:tcW w:w="2610" w:type="dxa"/>
            <w:tcBorders>
              <w:top w:val="single" w:sz="4" w:space="0" w:color="auto"/>
              <w:left w:val="nil"/>
              <w:right w:val="nil"/>
            </w:tcBorders>
          </w:tcPr>
          <w:p w14:paraId="213B3434" w14:textId="77777777" w:rsidR="004A62EB" w:rsidRPr="00271A81" w:rsidRDefault="004A62EB" w:rsidP="00761F24">
            <w:pPr>
              <w:rPr>
                <w:rFonts w:ascii="Franklin Gothic Book" w:hAnsi="Franklin Gothic Book" w:cs="Arial"/>
                <w:sz w:val="24"/>
                <w:szCs w:val="24"/>
              </w:rPr>
            </w:pPr>
          </w:p>
        </w:tc>
        <w:tc>
          <w:tcPr>
            <w:tcW w:w="7128" w:type="dxa"/>
            <w:tcBorders>
              <w:top w:val="single" w:sz="4" w:space="0" w:color="auto"/>
              <w:left w:val="nil"/>
              <w:right w:val="nil"/>
            </w:tcBorders>
          </w:tcPr>
          <w:p w14:paraId="774E60B7" w14:textId="77777777" w:rsidR="004A62EB" w:rsidRPr="00271A81" w:rsidRDefault="004A62EB" w:rsidP="00761F24">
            <w:pPr>
              <w:rPr>
                <w:rFonts w:ascii="Franklin Gothic Book" w:hAnsi="Franklin Gothic Book" w:cs="Arial"/>
                <w:sz w:val="24"/>
                <w:szCs w:val="24"/>
              </w:rPr>
            </w:pPr>
          </w:p>
        </w:tc>
      </w:tr>
      <w:tr w:rsidR="0065162C" w:rsidRPr="00271A81" w14:paraId="1E6F6A63" w14:textId="77777777" w:rsidTr="00B91AFD">
        <w:tc>
          <w:tcPr>
            <w:tcW w:w="2610" w:type="dxa"/>
            <w:tcBorders>
              <w:left w:val="nil"/>
              <w:bottom w:val="nil"/>
              <w:right w:val="nil"/>
            </w:tcBorders>
            <w:shd w:val="clear" w:color="auto" w:fill="D9D9D9"/>
          </w:tcPr>
          <w:p w14:paraId="21141516" w14:textId="77777777" w:rsidR="0065162C" w:rsidRPr="00271A81" w:rsidRDefault="0065162C" w:rsidP="00B91AFD">
            <w:pPr>
              <w:jc w:val="right"/>
              <w:rPr>
                <w:rFonts w:ascii="Franklin Gothic Book" w:hAnsi="Franklin Gothic Book" w:cs="Arial"/>
                <w:b/>
                <w:sz w:val="24"/>
                <w:szCs w:val="24"/>
              </w:rPr>
            </w:pPr>
            <w:r w:rsidRPr="00271A81">
              <w:rPr>
                <w:rFonts w:ascii="Franklin Gothic Book" w:hAnsi="Franklin Gothic Book" w:cs="Arial"/>
                <w:b/>
                <w:sz w:val="24"/>
                <w:szCs w:val="24"/>
              </w:rPr>
              <w:t>Step B</w:t>
            </w:r>
            <w:r w:rsidR="005F1E1A" w:rsidRPr="00271A81">
              <w:rPr>
                <w:rFonts w:ascii="Franklin Gothic Book" w:hAnsi="Franklin Gothic Book" w:cs="Arial"/>
                <w:b/>
                <w:sz w:val="24"/>
                <w:szCs w:val="24"/>
              </w:rPr>
              <w:t xml:space="preserve"> (Part 1)</w:t>
            </w:r>
          </w:p>
          <w:p w14:paraId="1A79B2FA" w14:textId="77777777" w:rsidR="0065162C" w:rsidRPr="00271A81" w:rsidRDefault="0065162C" w:rsidP="00B91AFD">
            <w:pPr>
              <w:jc w:val="right"/>
              <w:rPr>
                <w:rFonts w:ascii="Franklin Gothic Book" w:hAnsi="Franklin Gothic Book" w:cs="Arial"/>
                <w:b/>
                <w:sz w:val="22"/>
                <w:szCs w:val="22"/>
              </w:rPr>
            </w:pPr>
            <w:r w:rsidRPr="00271A81">
              <w:rPr>
                <w:rFonts w:ascii="Franklin Gothic Book" w:hAnsi="Franklin Gothic Book" w:cs="Arial"/>
                <w:b/>
                <w:sz w:val="22"/>
                <w:szCs w:val="22"/>
              </w:rPr>
              <w:t>Pilot Test</w:t>
            </w:r>
          </w:p>
          <w:p w14:paraId="49D3ED52" w14:textId="77777777" w:rsidR="0065162C" w:rsidRPr="00271A81" w:rsidRDefault="0065162C" w:rsidP="00B91AFD">
            <w:pPr>
              <w:jc w:val="right"/>
              <w:rPr>
                <w:rFonts w:ascii="Franklin Gothic Book" w:hAnsi="Franklin Gothic Book" w:cs="Arial"/>
                <w:b/>
                <w:sz w:val="22"/>
                <w:szCs w:val="22"/>
              </w:rPr>
            </w:pPr>
            <w:r w:rsidRPr="00271A81">
              <w:rPr>
                <w:rFonts w:ascii="Franklin Gothic Book" w:hAnsi="Franklin Gothic Book" w:cs="Arial"/>
                <w:b/>
                <w:sz w:val="22"/>
                <w:szCs w:val="22"/>
              </w:rPr>
              <w:t>Work Plan and</w:t>
            </w:r>
          </w:p>
          <w:p w14:paraId="62444E16" w14:textId="77777777" w:rsidR="0065162C" w:rsidRPr="00271A81" w:rsidRDefault="0065162C" w:rsidP="00B91AFD">
            <w:pPr>
              <w:jc w:val="right"/>
              <w:rPr>
                <w:rFonts w:ascii="Franklin Gothic Book" w:hAnsi="Franklin Gothic Book" w:cs="Arial"/>
                <w:b/>
                <w:sz w:val="22"/>
                <w:szCs w:val="22"/>
              </w:rPr>
            </w:pPr>
            <w:r w:rsidRPr="00271A81">
              <w:rPr>
                <w:rFonts w:ascii="Franklin Gothic Book" w:hAnsi="Franklin Gothic Book" w:cs="Arial"/>
                <w:b/>
                <w:sz w:val="22"/>
                <w:szCs w:val="22"/>
              </w:rPr>
              <w:t>Bid Specifications and Solicitation</w:t>
            </w:r>
          </w:p>
        </w:tc>
        <w:tc>
          <w:tcPr>
            <w:tcW w:w="7128" w:type="dxa"/>
            <w:tcBorders>
              <w:left w:val="nil"/>
              <w:bottom w:val="nil"/>
              <w:right w:val="nil"/>
            </w:tcBorders>
            <w:shd w:val="clear" w:color="auto" w:fill="D9D9D9"/>
          </w:tcPr>
          <w:p w14:paraId="71748006" w14:textId="77777777" w:rsidR="00123F84" w:rsidRPr="00271A81" w:rsidRDefault="00123F84" w:rsidP="00123F84">
            <w:pPr>
              <w:rPr>
                <w:rFonts w:ascii="Franklin Gothic Book" w:hAnsi="Franklin Gothic Book" w:cs="Arial"/>
                <w:sz w:val="22"/>
                <w:szCs w:val="22"/>
              </w:rPr>
            </w:pPr>
            <w:r w:rsidRPr="00271A81">
              <w:rPr>
                <w:rFonts w:ascii="Franklin Gothic Book" w:hAnsi="Franklin Gothic Book" w:cs="Arial"/>
                <w:sz w:val="22"/>
                <w:szCs w:val="22"/>
              </w:rPr>
              <w:t>The proposal for this step should include the costs to perform the following tasks:</w:t>
            </w:r>
          </w:p>
          <w:p w14:paraId="1D6064D0" w14:textId="77777777" w:rsidR="00123F84" w:rsidRPr="00271A81" w:rsidRDefault="00123F84" w:rsidP="00123F84">
            <w:pPr>
              <w:rPr>
                <w:rFonts w:ascii="Franklin Gothic Book" w:hAnsi="Franklin Gothic Book" w:cs="Arial"/>
                <w:sz w:val="16"/>
                <w:szCs w:val="16"/>
              </w:rPr>
            </w:pPr>
          </w:p>
          <w:p w14:paraId="16083224" w14:textId="77777777" w:rsidR="00123F84" w:rsidRPr="00271A81" w:rsidRDefault="00123F84" w:rsidP="00B91AFD">
            <w:pPr>
              <w:pStyle w:val="ListParagraph"/>
              <w:numPr>
                <w:ilvl w:val="0"/>
                <w:numId w:val="9"/>
              </w:numPr>
              <w:rPr>
                <w:rFonts w:ascii="Franklin Gothic Book" w:hAnsi="Franklin Gothic Book" w:cs="Arial"/>
                <w:sz w:val="22"/>
                <w:szCs w:val="22"/>
              </w:rPr>
            </w:pPr>
            <w:r w:rsidRPr="00271A81">
              <w:rPr>
                <w:rFonts w:ascii="Franklin Gothic Book" w:hAnsi="Franklin Gothic Book" w:cs="Arial"/>
                <w:sz w:val="22"/>
                <w:szCs w:val="22"/>
              </w:rPr>
              <w:t xml:space="preserve">the preparation of the pilot test work </w:t>
            </w:r>
            <w:proofErr w:type="gramStart"/>
            <w:r w:rsidRPr="00271A81">
              <w:rPr>
                <w:rFonts w:ascii="Franklin Gothic Book" w:hAnsi="Franklin Gothic Book" w:cs="Arial"/>
                <w:sz w:val="22"/>
                <w:szCs w:val="22"/>
              </w:rPr>
              <w:t>plan;</w:t>
            </w:r>
            <w:proofErr w:type="gramEnd"/>
          </w:p>
          <w:p w14:paraId="537859DB" w14:textId="77777777" w:rsidR="00123F84" w:rsidRPr="00271A81" w:rsidRDefault="00123F84" w:rsidP="00B91AFD">
            <w:pPr>
              <w:pStyle w:val="ListParagraph"/>
              <w:numPr>
                <w:ilvl w:val="0"/>
                <w:numId w:val="9"/>
              </w:numPr>
              <w:rPr>
                <w:rFonts w:ascii="Franklin Gothic Book" w:hAnsi="Franklin Gothic Book" w:cs="Arial"/>
                <w:sz w:val="22"/>
                <w:szCs w:val="22"/>
              </w:rPr>
            </w:pPr>
            <w:r w:rsidRPr="00271A81">
              <w:rPr>
                <w:rFonts w:ascii="Franklin Gothic Book" w:hAnsi="Franklin Gothic Book" w:cs="Arial"/>
                <w:sz w:val="22"/>
                <w:szCs w:val="22"/>
              </w:rPr>
              <w:t>the preparation of subcontractor bid specifications; and</w:t>
            </w:r>
          </w:p>
          <w:p w14:paraId="4B1C0B09" w14:textId="77777777" w:rsidR="00123F84" w:rsidRPr="00271A81" w:rsidRDefault="00123F84" w:rsidP="00B91AFD">
            <w:pPr>
              <w:pStyle w:val="ListParagraph"/>
              <w:numPr>
                <w:ilvl w:val="0"/>
                <w:numId w:val="9"/>
              </w:numPr>
              <w:rPr>
                <w:rFonts w:ascii="Franklin Gothic Book" w:hAnsi="Franklin Gothic Book" w:cs="Arial"/>
                <w:sz w:val="24"/>
                <w:szCs w:val="24"/>
              </w:rPr>
            </w:pPr>
            <w:r w:rsidRPr="00271A81">
              <w:rPr>
                <w:rFonts w:ascii="Franklin Gothic Book" w:hAnsi="Franklin Gothic Book" w:cs="Arial"/>
                <w:sz w:val="22"/>
                <w:szCs w:val="22"/>
              </w:rPr>
              <w:t>the solicitation of subcontractor bids.</w:t>
            </w:r>
          </w:p>
          <w:p w14:paraId="0DE0485E" w14:textId="77777777" w:rsidR="00123F84" w:rsidRPr="00271A81" w:rsidRDefault="00123F84" w:rsidP="00123F84">
            <w:pPr>
              <w:rPr>
                <w:rFonts w:ascii="Franklin Gothic Book" w:hAnsi="Franklin Gothic Book" w:cs="Arial"/>
                <w:sz w:val="16"/>
                <w:szCs w:val="16"/>
              </w:rPr>
            </w:pPr>
          </w:p>
          <w:p w14:paraId="7044E76E" w14:textId="77777777" w:rsidR="0065162C" w:rsidRPr="00271A81" w:rsidRDefault="00123F84" w:rsidP="00123F84">
            <w:pPr>
              <w:rPr>
                <w:rFonts w:ascii="Franklin Gothic Book" w:hAnsi="Franklin Gothic Book" w:cs="Arial"/>
                <w:sz w:val="22"/>
                <w:szCs w:val="22"/>
              </w:rPr>
            </w:pPr>
            <w:r w:rsidRPr="00271A81">
              <w:rPr>
                <w:rFonts w:ascii="Franklin Gothic Book" w:hAnsi="Franklin Gothic Book" w:cs="Arial"/>
                <w:sz w:val="22"/>
                <w:szCs w:val="22"/>
              </w:rPr>
              <w:t>This proposal form corresponds with MPCA Guidance Document 7-05 Pilot Test Work Plan.</w:t>
            </w:r>
          </w:p>
        </w:tc>
      </w:tr>
      <w:tr w:rsidR="0065162C" w:rsidRPr="00271A81" w14:paraId="60EF5BEB" w14:textId="77777777" w:rsidTr="00B91AFD">
        <w:tc>
          <w:tcPr>
            <w:tcW w:w="2610" w:type="dxa"/>
            <w:tcBorders>
              <w:top w:val="nil"/>
              <w:left w:val="nil"/>
              <w:bottom w:val="nil"/>
              <w:right w:val="nil"/>
            </w:tcBorders>
            <w:shd w:val="clear" w:color="auto" w:fill="FFFFFF"/>
          </w:tcPr>
          <w:p w14:paraId="33512285" w14:textId="77777777" w:rsidR="0065162C" w:rsidRPr="00271A81" w:rsidRDefault="0065162C" w:rsidP="00761F24">
            <w:pPr>
              <w:rPr>
                <w:rFonts w:ascii="Franklin Gothic Book" w:hAnsi="Franklin Gothic Book" w:cs="Arial"/>
                <w:sz w:val="24"/>
                <w:szCs w:val="24"/>
              </w:rPr>
            </w:pPr>
          </w:p>
        </w:tc>
        <w:tc>
          <w:tcPr>
            <w:tcW w:w="7128" w:type="dxa"/>
            <w:tcBorders>
              <w:top w:val="nil"/>
              <w:left w:val="nil"/>
              <w:bottom w:val="nil"/>
              <w:right w:val="nil"/>
            </w:tcBorders>
            <w:shd w:val="clear" w:color="auto" w:fill="FFFFFF"/>
          </w:tcPr>
          <w:p w14:paraId="4AA617E4" w14:textId="77777777" w:rsidR="0065162C" w:rsidRPr="00271A81" w:rsidRDefault="0065162C" w:rsidP="00761F24">
            <w:pPr>
              <w:rPr>
                <w:rFonts w:ascii="Franklin Gothic Book" w:hAnsi="Franklin Gothic Book" w:cs="Arial"/>
                <w:sz w:val="24"/>
                <w:szCs w:val="24"/>
              </w:rPr>
            </w:pPr>
          </w:p>
        </w:tc>
      </w:tr>
      <w:tr w:rsidR="0065162C" w:rsidRPr="00271A81" w14:paraId="0187B994" w14:textId="77777777" w:rsidTr="00B91AFD">
        <w:tc>
          <w:tcPr>
            <w:tcW w:w="2610" w:type="dxa"/>
            <w:tcBorders>
              <w:top w:val="nil"/>
              <w:left w:val="nil"/>
              <w:bottom w:val="single" w:sz="4" w:space="0" w:color="auto"/>
              <w:right w:val="nil"/>
            </w:tcBorders>
            <w:shd w:val="clear" w:color="auto" w:fill="D9D9D9"/>
          </w:tcPr>
          <w:p w14:paraId="59A63B42" w14:textId="77777777" w:rsidR="0065162C" w:rsidRPr="00271A81" w:rsidRDefault="0065162C" w:rsidP="00B91AFD">
            <w:pPr>
              <w:jc w:val="right"/>
              <w:rPr>
                <w:rFonts w:ascii="Franklin Gothic Book" w:hAnsi="Franklin Gothic Book" w:cs="Arial"/>
                <w:b/>
                <w:sz w:val="24"/>
                <w:szCs w:val="24"/>
              </w:rPr>
            </w:pPr>
            <w:r w:rsidRPr="00271A81">
              <w:rPr>
                <w:rFonts w:ascii="Franklin Gothic Book" w:hAnsi="Franklin Gothic Book" w:cs="Arial"/>
                <w:b/>
                <w:sz w:val="24"/>
                <w:szCs w:val="24"/>
              </w:rPr>
              <w:t>Step B</w:t>
            </w:r>
            <w:r w:rsidR="005F1E1A" w:rsidRPr="00271A81">
              <w:rPr>
                <w:rFonts w:ascii="Franklin Gothic Book" w:hAnsi="Franklin Gothic Book" w:cs="Arial"/>
                <w:b/>
                <w:sz w:val="24"/>
                <w:szCs w:val="24"/>
              </w:rPr>
              <w:t xml:space="preserve"> (Part 2)</w:t>
            </w:r>
          </w:p>
          <w:p w14:paraId="593C3A9A" w14:textId="77777777" w:rsidR="0065162C" w:rsidRPr="00271A81" w:rsidRDefault="0065162C" w:rsidP="00B91AFD">
            <w:pPr>
              <w:jc w:val="right"/>
              <w:rPr>
                <w:rFonts w:ascii="Franklin Gothic Book" w:hAnsi="Franklin Gothic Book" w:cs="Arial"/>
                <w:b/>
                <w:sz w:val="22"/>
                <w:szCs w:val="22"/>
              </w:rPr>
            </w:pPr>
            <w:r w:rsidRPr="00271A81">
              <w:rPr>
                <w:rFonts w:ascii="Franklin Gothic Book" w:hAnsi="Franklin Gothic Book" w:cs="Arial"/>
                <w:b/>
                <w:sz w:val="22"/>
                <w:szCs w:val="22"/>
              </w:rPr>
              <w:t>Pilot Test Implementation</w:t>
            </w:r>
          </w:p>
          <w:p w14:paraId="76A107CC" w14:textId="77777777" w:rsidR="0065162C" w:rsidRPr="00271A81" w:rsidRDefault="0065162C" w:rsidP="00B91AFD">
            <w:pPr>
              <w:jc w:val="right"/>
              <w:rPr>
                <w:rFonts w:ascii="Franklin Gothic Book" w:hAnsi="Franklin Gothic Book" w:cs="Arial"/>
                <w:b/>
                <w:sz w:val="22"/>
                <w:szCs w:val="22"/>
              </w:rPr>
            </w:pPr>
            <w:r w:rsidRPr="00271A81">
              <w:rPr>
                <w:rFonts w:ascii="Franklin Gothic Book" w:hAnsi="Franklin Gothic Book" w:cs="Arial"/>
                <w:b/>
                <w:sz w:val="22"/>
                <w:szCs w:val="22"/>
              </w:rPr>
              <w:t>and Reporting</w:t>
            </w:r>
          </w:p>
        </w:tc>
        <w:tc>
          <w:tcPr>
            <w:tcW w:w="7128" w:type="dxa"/>
            <w:tcBorders>
              <w:top w:val="nil"/>
              <w:left w:val="nil"/>
              <w:bottom w:val="single" w:sz="4" w:space="0" w:color="auto"/>
              <w:right w:val="nil"/>
            </w:tcBorders>
            <w:shd w:val="clear" w:color="auto" w:fill="D9D9D9"/>
          </w:tcPr>
          <w:p w14:paraId="1AB525DB" w14:textId="77777777" w:rsidR="00112048" w:rsidRPr="00271A81" w:rsidRDefault="00112048" w:rsidP="00112048">
            <w:pPr>
              <w:rPr>
                <w:rFonts w:ascii="Franklin Gothic Book" w:hAnsi="Franklin Gothic Book" w:cs="Arial"/>
                <w:sz w:val="22"/>
                <w:szCs w:val="22"/>
              </w:rPr>
            </w:pPr>
            <w:r w:rsidRPr="00271A81">
              <w:rPr>
                <w:rFonts w:ascii="Franklin Gothic Book" w:hAnsi="Franklin Gothic Book" w:cs="Arial"/>
                <w:sz w:val="22"/>
                <w:szCs w:val="22"/>
              </w:rPr>
              <w:t>The proposal for this step should include the costs to perform the following tasks:</w:t>
            </w:r>
          </w:p>
          <w:p w14:paraId="327A0911" w14:textId="77777777" w:rsidR="00112048" w:rsidRPr="00271A81" w:rsidRDefault="00112048" w:rsidP="00112048">
            <w:pPr>
              <w:rPr>
                <w:rFonts w:ascii="Franklin Gothic Book" w:hAnsi="Franklin Gothic Book" w:cs="Arial"/>
                <w:sz w:val="16"/>
                <w:szCs w:val="16"/>
              </w:rPr>
            </w:pPr>
          </w:p>
          <w:p w14:paraId="0EBAA819" w14:textId="77777777" w:rsidR="00112048" w:rsidRPr="00271A81" w:rsidRDefault="00112048" w:rsidP="00B91AFD">
            <w:pPr>
              <w:pStyle w:val="ListParagraph"/>
              <w:numPr>
                <w:ilvl w:val="0"/>
                <w:numId w:val="9"/>
              </w:numPr>
              <w:rPr>
                <w:rFonts w:ascii="Franklin Gothic Book" w:hAnsi="Franklin Gothic Book" w:cs="Arial"/>
                <w:sz w:val="22"/>
                <w:szCs w:val="22"/>
              </w:rPr>
            </w:pPr>
            <w:r w:rsidRPr="00271A81">
              <w:rPr>
                <w:rFonts w:ascii="Franklin Gothic Book" w:hAnsi="Franklin Gothic Book" w:cs="Arial"/>
                <w:sz w:val="22"/>
                <w:szCs w:val="22"/>
              </w:rPr>
              <w:t>the implementation of the pilot test; and</w:t>
            </w:r>
          </w:p>
          <w:p w14:paraId="29CF6F2C" w14:textId="77777777" w:rsidR="00112048" w:rsidRPr="00271A81" w:rsidRDefault="00112048" w:rsidP="00B91AFD">
            <w:pPr>
              <w:pStyle w:val="ListParagraph"/>
              <w:numPr>
                <w:ilvl w:val="0"/>
                <w:numId w:val="9"/>
              </w:numPr>
              <w:rPr>
                <w:rFonts w:ascii="Franklin Gothic Book" w:hAnsi="Franklin Gothic Book" w:cs="Arial"/>
                <w:sz w:val="24"/>
                <w:szCs w:val="24"/>
              </w:rPr>
            </w:pPr>
            <w:r w:rsidRPr="00271A81">
              <w:rPr>
                <w:rFonts w:ascii="Franklin Gothic Book" w:hAnsi="Franklin Gothic Book" w:cs="Arial"/>
                <w:sz w:val="22"/>
                <w:szCs w:val="22"/>
              </w:rPr>
              <w:t>the preparation of the pilot test report.</w:t>
            </w:r>
          </w:p>
          <w:p w14:paraId="15E8A548" w14:textId="77777777" w:rsidR="00112048" w:rsidRPr="00271A81" w:rsidRDefault="00112048" w:rsidP="00112048">
            <w:pPr>
              <w:rPr>
                <w:rFonts w:ascii="Franklin Gothic Book" w:hAnsi="Franklin Gothic Book" w:cs="Arial"/>
                <w:sz w:val="16"/>
                <w:szCs w:val="16"/>
              </w:rPr>
            </w:pPr>
          </w:p>
          <w:p w14:paraId="19197AC6" w14:textId="77777777" w:rsidR="0065162C" w:rsidRPr="00271A81" w:rsidRDefault="0065162C" w:rsidP="00D87F03">
            <w:pPr>
              <w:rPr>
                <w:rFonts w:ascii="Franklin Gothic Book" w:hAnsi="Franklin Gothic Book" w:cs="Arial"/>
                <w:sz w:val="22"/>
                <w:szCs w:val="22"/>
              </w:rPr>
            </w:pPr>
            <w:r w:rsidRPr="00271A81">
              <w:rPr>
                <w:rFonts w:ascii="Franklin Gothic Book" w:hAnsi="Franklin Gothic Book" w:cs="Arial"/>
                <w:sz w:val="22"/>
                <w:szCs w:val="22"/>
              </w:rPr>
              <w:t>This proposal form corresponds with MPCA Guidance Document</w:t>
            </w:r>
            <w:r w:rsidR="00D87F03" w:rsidRPr="00271A81">
              <w:rPr>
                <w:rFonts w:ascii="Franklin Gothic Book" w:hAnsi="Franklin Gothic Book" w:cs="Arial"/>
                <w:sz w:val="22"/>
                <w:szCs w:val="22"/>
              </w:rPr>
              <w:t xml:space="preserve"> 7-06 Pilot Test Report.</w:t>
            </w:r>
          </w:p>
        </w:tc>
      </w:tr>
      <w:tr w:rsidR="0065162C" w:rsidRPr="00271A81" w14:paraId="60A32432" w14:textId="77777777" w:rsidTr="00B91AFD">
        <w:tc>
          <w:tcPr>
            <w:tcW w:w="2610" w:type="dxa"/>
            <w:tcBorders>
              <w:top w:val="single" w:sz="4" w:space="0" w:color="auto"/>
              <w:left w:val="nil"/>
              <w:bottom w:val="nil"/>
              <w:right w:val="nil"/>
            </w:tcBorders>
          </w:tcPr>
          <w:p w14:paraId="4EE7065B" w14:textId="77777777" w:rsidR="0065162C" w:rsidRPr="00271A81" w:rsidRDefault="0065162C" w:rsidP="00761F24">
            <w:pPr>
              <w:rPr>
                <w:rFonts w:ascii="Franklin Gothic Book" w:hAnsi="Franklin Gothic Book" w:cs="Arial"/>
                <w:sz w:val="24"/>
                <w:szCs w:val="24"/>
              </w:rPr>
            </w:pPr>
          </w:p>
        </w:tc>
        <w:tc>
          <w:tcPr>
            <w:tcW w:w="7128" w:type="dxa"/>
            <w:tcBorders>
              <w:top w:val="single" w:sz="4" w:space="0" w:color="auto"/>
              <w:left w:val="nil"/>
              <w:bottom w:val="nil"/>
              <w:right w:val="nil"/>
            </w:tcBorders>
          </w:tcPr>
          <w:p w14:paraId="0FEBB59E" w14:textId="77777777" w:rsidR="0065162C" w:rsidRPr="00271A81" w:rsidRDefault="0065162C" w:rsidP="00761F24">
            <w:pPr>
              <w:rPr>
                <w:rFonts w:ascii="Franklin Gothic Book" w:hAnsi="Franklin Gothic Book" w:cs="Arial"/>
                <w:sz w:val="24"/>
                <w:szCs w:val="24"/>
              </w:rPr>
            </w:pPr>
          </w:p>
        </w:tc>
      </w:tr>
    </w:tbl>
    <w:p w14:paraId="6DB07C09" w14:textId="77777777" w:rsidR="008E7D35" w:rsidRPr="00271A81" w:rsidRDefault="008E7D35">
      <w:pPr>
        <w:rPr>
          <w:rFonts w:ascii="Franklin Gothic Book" w:hAnsi="Franklin Gothic Book"/>
        </w:rPr>
      </w:pPr>
      <w:r w:rsidRPr="00271A81">
        <w:rPr>
          <w:rFonts w:ascii="Franklin Gothic Book" w:hAnsi="Franklin Gothic Book"/>
        </w:rPr>
        <w:br w:type="page"/>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6952"/>
      </w:tblGrid>
      <w:tr w:rsidR="00ED260C" w:rsidRPr="00271A81" w14:paraId="2147463D" w14:textId="77777777" w:rsidTr="00B91AFD">
        <w:tc>
          <w:tcPr>
            <w:tcW w:w="2610" w:type="dxa"/>
            <w:tcBorders>
              <w:top w:val="single" w:sz="4" w:space="0" w:color="auto"/>
              <w:left w:val="nil"/>
              <w:bottom w:val="nil"/>
              <w:right w:val="nil"/>
            </w:tcBorders>
            <w:shd w:val="clear" w:color="auto" w:fill="D9D9D9"/>
          </w:tcPr>
          <w:p w14:paraId="2693585C" w14:textId="77777777" w:rsidR="00ED260C" w:rsidRPr="00271A81" w:rsidRDefault="00ED260C" w:rsidP="00B91AFD">
            <w:pPr>
              <w:jc w:val="right"/>
              <w:rPr>
                <w:rFonts w:ascii="Franklin Gothic Book" w:hAnsi="Franklin Gothic Book" w:cs="Arial"/>
                <w:b/>
                <w:sz w:val="24"/>
                <w:szCs w:val="24"/>
              </w:rPr>
            </w:pPr>
            <w:r w:rsidRPr="00271A81">
              <w:rPr>
                <w:rFonts w:ascii="Franklin Gothic Book" w:hAnsi="Franklin Gothic Book" w:cs="Arial"/>
                <w:b/>
                <w:sz w:val="24"/>
                <w:szCs w:val="24"/>
              </w:rPr>
              <w:lastRenderedPageBreak/>
              <w:t>Step C (Part 1)</w:t>
            </w:r>
          </w:p>
          <w:p w14:paraId="7DB19B42" w14:textId="77777777" w:rsidR="00B733FD" w:rsidRPr="00271A81" w:rsidRDefault="00ED260C" w:rsidP="00B91AFD">
            <w:pPr>
              <w:jc w:val="right"/>
              <w:rPr>
                <w:rFonts w:ascii="Franklin Gothic Book" w:hAnsi="Franklin Gothic Book" w:cs="Arial"/>
                <w:b/>
                <w:sz w:val="22"/>
                <w:szCs w:val="22"/>
              </w:rPr>
            </w:pPr>
            <w:r w:rsidRPr="00271A81">
              <w:rPr>
                <w:rFonts w:ascii="Franklin Gothic Book" w:hAnsi="Franklin Gothic Book" w:cs="Arial"/>
                <w:b/>
                <w:sz w:val="22"/>
                <w:szCs w:val="22"/>
              </w:rPr>
              <w:t xml:space="preserve">Remediation System </w:t>
            </w:r>
            <w:r w:rsidR="00B733FD" w:rsidRPr="00271A81">
              <w:rPr>
                <w:rFonts w:ascii="Franklin Gothic Book" w:hAnsi="Franklin Gothic Book" w:cs="Arial"/>
                <w:b/>
                <w:i/>
                <w:sz w:val="22"/>
                <w:szCs w:val="22"/>
              </w:rPr>
              <w:t>or</w:t>
            </w:r>
            <w:r w:rsidR="00B733FD" w:rsidRPr="00271A81">
              <w:rPr>
                <w:rFonts w:ascii="Franklin Gothic Book" w:hAnsi="Franklin Gothic Book" w:cs="Arial"/>
                <w:b/>
                <w:sz w:val="22"/>
                <w:szCs w:val="22"/>
              </w:rPr>
              <w:t xml:space="preserve"> Excavation </w:t>
            </w:r>
            <w:r w:rsidRPr="00271A81">
              <w:rPr>
                <w:rFonts w:ascii="Franklin Gothic Book" w:hAnsi="Franklin Gothic Book" w:cs="Arial"/>
                <w:b/>
                <w:sz w:val="22"/>
                <w:szCs w:val="22"/>
              </w:rPr>
              <w:t>D</w:t>
            </w:r>
            <w:r w:rsidR="00B733FD" w:rsidRPr="00271A81">
              <w:rPr>
                <w:rFonts w:ascii="Franklin Gothic Book" w:hAnsi="Franklin Gothic Book" w:cs="Arial"/>
                <w:b/>
                <w:sz w:val="22"/>
                <w:szCs w:val="22"/>
              </w:rPr>
              <w:t>etailed Corrective Action Design</w:t>
            </w:r>
            <w:r w:rsidR="009D2F97" w:rsidRPr="00271A81">
              <w:rPr>
                <w:rFonts w:ascii="Franklin Gothic Book" w:hAnsi="Franklin Gothic Book" w:cs="Arial"/>
                <w:b/>
                <w:sz w:val="22"/>
                <w:szCs w:val="22"/>
              </w:rPr>
              <w:t xml:space="preserve"> and Bid Specifications and Solicitation</w:t>
            </w:r>
          </w:p>
          <w:p w14:paraId="219E2B04" w14:textId="77777777" w:rsidR="005C61AC" w:rsidRPr="00271A81" w:rsidRDefault="005C61AC" w:rsidP="00B91AFD">
            <w:pPr>
              <w:jc w:val="right"/>
              <w:rPr>
                <w:rFonts w:ascii="Franklin Gothic Book" w:hAnsi="Franklin Gothic Book" w:cs="Arial"/>
                <w:b/>
                <w:sz w:val="22"/>
                <w:szCs w:val="22"/>
              </w:rPr>
            </w:pPr>
          </w:p>
        </w:tc>
        <w:tc>
          <w:tcPr>
            <w:tcW w:w="7128" w:type="dxa"/>
            <w:tcBorders>
              <w:top w:val="single" w:sz="4" w:space="0" w:color="auto"/>
              <w:left w:val="nil"/>
              <w:bottom w:val="nil"/>
              <w:right w:val="nil"/>
            </w:tcBorders>
            <w:shd w:val="clear" w:color="auto" w:fill="D9D9D9"/>
          </w:tcPr>
          <w:p w14:paraId="4BE4EBA1" w14:textId="77777777" w:rsidR="00163206" w:rsidRPr="00271A81" w:rsidRDefault="00163206" w:rsidP="00163206">
            <w:pPr>
              <w:rPr>
                <w:rFonts w:ascii="Franklin Gothic Book" w:hAnsi="Franklin Gothic Book" w:cs="Arial"/>
                <w:sz w:val="22"/>
                <w:szCs w:val="22"/>
              </w:rPr>
            </w:pPr>
            <w:r w:rsidRPr="00271A81">
              <w:rPr>
                <w:rFonts w:ascii="Franklin Gothic Book" w:hAnsi="Franklin Gothic Book" w:cs="Arial"/>
                <w:sz w:val="22"/>
                <w:szCs w:val="22"/>
              </w:rPr>
              <w:t>The proposal for this step should include the costs to perform the following tasks:</w:t>
            </w:r>
          </w:p>
          <w:p w14:paraId="28305BA7" w14:textId="77777777" w:rsidR="00163206" w:rsidRPr="00271A81" w:rsidRDefault="00163206" w:rsidP="00163206">
            <w:pPr>
              <w:rPr>
                <w:rFonts w:ascii="Franklin Gothic Book" w:hAnsi="Franklin Gothic Book" w:cs="Arial"/>
                <w:sz w:val="16"/>
                <w:szCs w:val="16"/>
              </w:rPr>
            </w:pPr>
          </w:p>
          <w:p w14:paraId="6238D92D" w14:textId="77777777" w:rsidR="00163206" w:rsidRPr="00271A81" w:rsidRDefault="00163206" w:rsidP="00B91AFD">
            <w:pPr>
              <w:pStyle w:val="ListParagraph"/>
              <w:numPr>
                <w:ilvl w:val="0"/>
                <w:numId w:val="9"/>
              </w:numPr>
              <w:rPr>
                <w:rFonts w:ascii="Franklin Gothic Book" w:hAnsi="Franklin Gothic Book" w:cs="Arial"/>
                <w:sz w:val="22"/>
                <w:szCs w:val="22"/>
              </w:rPr>
            </w:pPr>
            <w:r w:rsidRPr="00271A81">
              <w:rPr>
                <w:rFonts w:ascii="Franklin Gothic Book" w:hAnsi="Franklin Gothic Book" w:cs="Arial"/>
                <w:sz w:val="22"/>
                <w:szCs w:val="22"/>
              </w:rPr>
              <w:t xml:space="preserve">the preparation of the system detailed corrective action design </w:t>
            </w:r>
            <w:proofErr w:type="gramStart"/>
            <w:r w:rsidRPr="00271A81">
              <w:rPr>
                <w:rFonts w:ascii="Franklin Gothic Book" w:hAnsi="Franklin Gothic Book" w:cs="Arial"/>
                <w:sz w:val="22"/>
                <w:szCs w:val="22"/>
              </w:rPr>
              <w:t>report</w:t>
            </w:r>
            <w:proofErr w:type="gramEnd"/>
            <w:r w:rsidRPr="00271A81">
              <w:rPr>
                <w:rFonts w:ascii="Franklin Gothic Book" w:hAnsi="Franklin Gothic Book" w:cs="Arial"/>
                <w:sz w:val="22"/>
                <w:szCs w:val="22"/>
              </w:rPr>
              <w:t xml:space="preserve"> or the excavation detailed corrective action design report;</w:t>
            </w:r>
          </w:p>
          <w:p w14:paraId="39F08670" w14:textId="77777777" w:rsidR="00163206" w:rsidRPr="00271A81" w:rsidRDefault="00163206" w:rsidP="00B91AFD">
            <w:pPr>
              <w:pStyle w:val="ListParagraph"/>
              <w:numPr>
                <w:ilvl w:val="0"/>
                <w:numId w:val="9"/>
              </w:numPr>
              <w:rPr>
                <w:rFonts w:ascii="Franklin Gothic Book" w:hAnsi="Franklin Gothic Book" w:cs="Arial"/>
                <w:sz w:val="22"/>
                <w:szCs w:val="22"/>
              </w:rPr>
            </w:pPr>
            <w:r w:rsidRPr="00271A81">
              <w:rPr>
                <w:rFonts w:ascii="Franklin Gothic Book" w:hAnsi="Franklin Gothic Book" w:cs="Arial"/>
                <w:sz w:val="22"/>
                <w:szCs w:val="22"/>
              </w:rPr>
              <w:t>the preparation of subcontractor bid specifications; and</w:t>
            </w:r>
          </w:p>
          <w:p w14:paraId="5B625086" w14:textId="77777777" w:rsidR="00163206" w:rsidRPr="00271A81" w:rsidRDefault="00163206" w:rsidP="00B91AFD">
            <w:pPr>
              <w:pStyle w:val="ListParagraph"/>
              <w:numPr>
                <w:ilvl w:val="0"/>
                <w:numId w:val="9"/>
              </w:numPr>
              <w:rPr>
                <w:rFonts w:ascii="Franklin Gothic Book" w:hAnsi="Franklin Gothic Book" w:cs="Arial"/>
                <w:sz w:val="24"/>
                <w:szCs w:val="24"/>
              </w:rPr>
            </w:pPr>
            <w:r w:rsidRPr="00271A81">
              <w:rPr>
                <w:rFonts w:ascii="Franklin Gothic Book" w:hAnsi="Franklin Gothic Book" w:cs="Arial"/>
                <w:sz w:val="22"/>
                <w:szCs w:val="22"/>
              </w:rPr>
              <w:t>the solicitation of subcontractor bids.</w:t>
            </w:r>
          </w:p>
          <w:p w14:paraId="65B81CB6" w14:textId="77777777" w:rsidR="00163206" w:rsidRPr="00271A81" w:rsidRDefault="00163206" w:rsidP="00163206">
            <w:pPr>
              <w:rPr>
                <w:rFonts w:ascii="Franklin Gothic Book" w:hAnsi="Franklin Gothic Book" w:cs="Arial"/>
                <w:sz w:val="16"/>
                <w:szCs w:val="16"/>
              </w:rPr>
            </w:pPr>
          </w:p>
          <w:p w14:paraId="633271DE" w14:textId="77777777" w:rsidR="00ED260C" w:rsidRPr="00271A81" w:rsidRDefault="00163206" w:rsidP="00163206">
            <w:pPr>
              <w:rPr>
                <w:rFonts w:ascii="Franklin Gothic Book" w:hAnsi="Franklin Gothic Book" w:cs="Arial"/>
                <w:sz w:val="22"/>
                <w:szCs w:val="22"/>
              </w:rPr>
            </w:pPr>
            <w:r w:rsidRPr="00271A81">
              <w:rPr>
                <w:rFonts w:ascii="Franklin Gothic Book" w:hAnsi="Franklin Gothic Book" w:cs="Arial"/>
                <w:sz w:val="22"/>
                <w:szCs w:val="22"/>
              </w:rPr>
              <w:t>This proposal form corresponds with MPCA Guidance Documents 7-07a System Detailed Corrective Action Design Report (SDCAD) and 7-07b Excavation Detailed Corrective Action Design Report (EDCAD).</w:t>
            </w:r>
          </w:p>
        </w:tc>
      </w:tr>
      <w:tr w:rsidR="00ED260C" w:rsidRPr="00271A81" w14:paraId="63FD956D" w14:textId="77777777" w:rsidTr="00B91AFD">
        <w:tc>
          <w:tcPr>
            <w:tcW w:w="2610" w:type="dxa"/>
            <w:tcBorders>
              <w:top w:val="nil"/>
              <w:left w:val="nil"/>
              <w:bottom w:val="nil"/>
              <w:right w:val="nil"/>
            </w:tcBorders>
            <w:shd w:val="clear" w:color="auto" w:fill="FFFFFF"/>
          </w:tcPr>
          <w:p w14:paraId="465E5DEA" w14:textId="77777777" w:rsidR="00ED260C" w:rsidRPr="00271A81" w:rsidRDefault="00ED260C" w:rsidP="00761F24">
            <w:pPr>
              <w:rPr>
                <w:rFonts w:ascii="Franklin Gothic Book" w:hAnsi="Franklin Gothic Book" w:cs="Arial"/>
                <w:sz w:val="24"/>
                <w:szCs w:val="24"/>
              </w:rPr>
            </w:pPr>
          </w:p>
        </w:tc>
        <w:tc>
          <w:tcPr>
            <w:tcW w:w="7128" w:type="dxa"/>
            <w:tcBorders>
              <w:top w:val="nil"/>
              <w:left w:val="nil"/>
              <w:bottom w:val="nil"/>
              <w:right w:val="nil"/>
            </w:tcBorders>
            <w:shd w:val="clear" w:color="auto" w:fill="FFFFFF"/>
          </w:tcPr>
          <w:p w14:paraId="2D45A5FD" w14:textId="77777777" w:rsidR="00ED260C" w:rsidRPr="00271A81" w:rsidRDefault="00ED260C" w:rsidP="00761F24">
            <w:pPr>
              <w:rPr>
                <w:rFonts w:ascii="Franklin Gothic Book" w:hAnsi="Franklin Gothic Book" w:cs="Arial"/>
                <w:sz w:val="24"/>
                <w:szCs w:val="24"/>
              </w:rPr>
            </w:pPr>
          </w:p>
        </w:tc>
      </w:tr>
      <w:tr w:rsidR="00ED260C" w:rsidRPr="00271A81" w14:paraId="602F11A4" w14:textId="77777777" w:rsidTr="00B91AFD">
        <w:tc>
          <w:tcPr>
            <w:tcW w:w="2610" w:type="dxa"/>
            <w:tcBorders>
              <w:top w:val="nil"/>
              <w:left w:val="nil"/>
              <w:bottom w:val="nil"/>
              <w:right w:val="nil"/>
            </w:tcBorders>
            <w:shd w:val="clear" w:color="auto" w:fill="D9D9D9"/>
          </w:tcPr>
          <w:p w14:paraId="125A717C" w14:textId="77777777" w:rsidR="00ED260C" w:rsidRPr="00271A81" w:rsidRDefault="00ED260C" w:rsidP="00B91AFD">
            <w:pPr>
              <w:jc w:val="right"/>
              <w:rPr>
                <w:rFonts w:ascii="Franklin Gothic Book" w:hAnsi="Franklin Gothic Book" w:cs="Arial"/>
                <w:b/>
                <w:sz w:val="24"/>
                <w:szCs w:val="24"/>
              </w:rPr>
            </w:pPr>
            <w:r w:rsidRPr="00271A81">
              <w:rPr>
                <w:rFonts w:ascii="Franklin Gothic Book" w:hAnsi="Franklin Gothic Book" w:cs="Arial"/>
                <w:b/>
                <w:sz w:val="24"/>
                <w:szCs w:val="24"/>
              </w:rPr>
              <w:t>Step C (Part 2)</w:t>
            </w:r>
          </w:p>
          <w:p w14:paraId="32C05154" w14:textId="77777777" w:rsidR="00ED260C" w:rsidRPr="00271A81" w:rsidRDefault="005C61AC" w:rsidP="00B91AFD">
            <w:pPr>
              <w:jc w:val="right"/>
              <w:rPr>
                <w:rFonts w:ascii="Franklin Gothic Book" w:hAnsi="Franklin Gothic Book" w:cs="Arial"/>
                <w:b/>
                <w:sz w:val="22"/>
                <w:szCs w:val="22"/>
              </w:rPr>
            </w:pPr>
            <w:r w:rsidRPr="00271A81">
              <w:rPr>
                <w:rFonts w:ascii="Franklin Gothic Book" w:hAnsi="Franklin Gothic Book" w:cs="Arial"/>
                <w:b/>
                <w:sz w:val="22"/>
                <w:szCs w:val="22"/>
              </w:rPr>
              <w:t>Remediation System Installation</w:t>
            </w:r>
            <w:r w:rsidR="00D67A04" w:rsidRPr="00271A81">
              <w:rPr>
                <w:rFonts w:ascii="Franklin Gothic Book" w:hAnsi="Franklin Gothic Book" w:cs="Arial"/>
                <w:b/>
                <w:sz w:val="22"/>
                <w:szCs w:val="22"/>
              </w:rPr>
              <w:t xml:space="preserve">, Start-up and Initial Operation and Maintenance </w:t>
            </w:r>
            <w:r w:rsidR="00D67A04" w:rsidRPr="00271A81">
              <w:rPr>
                <w:rFonts w:ascii="Franklin Gothic Book" w:hAnsi="Franklin Gothic Book" w:cs="Arial"/>
                <w:b/>
                <w:i/>
                <w:sz w:val="22"/>
                <w:szCs w:val="22"/>
              </w:rPr>
              <w:t>or</w:t>
            </w:r>
            <w:r w:rsidR="00D67A04" w:rsidRPr="00271A81">
              <w:rPr>
                <w:rFonts w:ascii="Franklin Gothic Book" w:hAnsi="Franklin Gothic Book" w:cs="Arial"/>
                <w:b/>
                <w:sz w:val="22"/>
                <w:szCs w:val="22"/>
              </w:rPr>
              <w:t xml:space="preserve"> Excavation Oversight</w:t>
            </w:r>
          </w:p>
        </w:tc>
        <w:tc>
          <w:tcPr>
            <w:tcW w:w="7128" w:type="dxa"/>
            <w:tcBorders>
              <w:top w:val="nil"/>
              <w:left w:val="nil"/>
              <w:bottom w:val="nil"/>
              <w:right w:val="nil"/>
            </w:tcBorders>
            <w:shd w:val="clear" w:color="auto" w:fill="D9D9D9"/>
          </w:tcPr>
          <w:p w14:paraId="16FCCE99" w14:textId="77777777" w:rsidR="00ED260C" w:rsidRPr="00271A81" w:rsidRDefault="00ED260C" w:rsidP="00BD47AF">
            <w:pPr>
              <w:rPr>
                <w:rFonts w:ascii="Franklin Gothic Book" w:hAnsi="Franklin Gothic Book" w:cs="Arial"/>
                <w:sz w:val="22"/>
                <w:szCs w:val="22"/>
              </w:rPr>
            </w:pPr>
            <w:r w:rsidRPr="00271A81">
              <w:rPr>
                <w:rFonts w:ascii="Franklin Gothic Book" w:hAnsi="Franklin Gothic Book" w:cs="Arial"/>
                <w:sz w:val="22"/>
                <w:szCs w:val="22"/>
              </w:rPr>
              <w:t>The proposal for this step should include the costs to perform the following tasks</w:t>
            </w:r>
            <w:r w:rsidR="00707DC4" w:rsidRPr="00271A81">
              <w:rPr>
                <w:rFonts w:ascii="Franklin Gothic Book" w:hAnsi="Franklin Gothic Book" w:cs="Arial"/>
                <w:sz w:val="22"/>
                <w:szCs w:val="22"/>
              </w:rPr>
              <w:t xml:space="preserve"> when a remediation system is being installed</w:t>
            </w:r>
            <w:r w:rsidRPr="00271A81">
              <w:rPr>
                <w:rFonts w:ascii="Franklin Gothic Book" w:hAnsi="Franklin Gothic Book" w:cs="Arial"/>
                <w:sz w:val="22"/>
                <w:szCs w:val="22"/>
              </w:rPr>
              <w:t>:</w:t>
            </w:r>
          </w:p>
          <w:p w14:paraId="7B8E7734" w14:textId="77777777" w:rsidR="00ED260C" w:rsidRPr="00271A81" w:rsidRDefault="00ED260C" w:rsidP="00BD47AF">
            <w:pPr>
              <w:rPr>
                <w:rFonts w:ascii="Franklin Gothic Book" w:hAnsi="Franklin Gothic Book" w:cs="Arial"/>
                <w:sz w:val="16"/>
                <w:szCs w:val="16"/>
              </w:rPr>
            </w:pPr>
          </w:p>
          <w:p w14:paraId="23800BDD" w14:textId="77777777" w:rsidR="00ED260C" w:rsidRPr="00271A81" w:rsidRDefault="00ED260C" w:rsidP="00B91AFD">
            <w:pPr>
              <w:pStyle w:val="ListParagraph"/>
              <w:numPr>
                <w:ilvl w:val="0"/>
                <w:numId w:val="9"/>
              </w:numPr>
              <w:rPr>
                <w:rFonts w:ascii="Franklin Gothic Book" w:hAnsi="Franklin Gothic Book" w:cs="Arial"/>
                <w:sz w:val="22"/>
                <w:szCs w:val="22"/>
              </w:rPr>
            </w:pPr>
            <w:r w:rsidRPr="00271A81">
              <w:rPr>
                <w:rFonts w:ascii="Franklin Gothic Book" w:hAnsi="Franklin Gothic Book" w:cs="Arial"/>
                <w:sz w:val="22"/>
                <w:szCs w:val="22"/>
              </w:rPr>
              <w:t xml:space="preserve">the </w:t>
            </w:r>
            <w:r w:rsidR="00707DC4" w:rsidRPr="00271A81">
              <w:rPr>
                <w:rFonts w:ascii="Franklin Gothic Book" w:hAnsi="Franklin Gothic Book" w:cs="Arial"/>
                <w:sz w:val="22"/>
                <w:szCs w:val="22"/>
              </w:rPr>
              <w:t xml:space="preserve">installation and start-up of the remediation </w:t>
            </w:r>
            <w:proofErr w:type="gramStart"/>
            <w:r w:rsidR="00707DC4" w:rsidRPr="00271A81">
              <w:rPr>
                <w:rFonts w:ascii="Franklin Gothic Book" w:hAnsi="Franklin Gothic Book" w:cs="Arial"/>
                <w:sz w:val="22"/>
                <w:szCs w:val="22"/>
              </w:rPr>
              <w:t>system</w:t>
            </w:r>
            <w:r w:rsidRPr="00271A81">
              <w:rPr>
                <w:rFonts w:ascii="Franklin Gothic Book" w:hAnsi="Franklin Gothic Book" w:cs="Arial"/>
                <w:sz w:val="22"/>
                <w:szCs w:val="22"/>
              </w:rPr>
              <w:t>;</w:t>
            </w:r>
            <w:proofErr w:type="gramEnd"/>
          </w:p>
          <w:p w14:paraId="0253EE70" w14:textId="77777777" w:rsidR="00707DC4" w:rsidRPr="00271A81" w:rsidRDefault="00ED260C" w:rsidP="00B91AFD">
            <w:pPr>
              <w:pStyle w:val="ListParagraph"/>
              <w:numPr>
                <w:ilvl w:val="0"/>
                <w:numId w:val="9"/>
              </w:numPr>
              <w:rPr>
                <w:rFonts w:ascii="Franklin Gothic Book" w:hAnsi="Franklin Gothic Book" w:cs="Arial"/>
                <w:sz w:val="24"/>
                <w:szCs w:val="24"/>
              </w:rPr>
            </w:pPr>
            <w:r w:rsidRPr="00271A81">
              <w:rPr>
                <w:rFonts w:ascii="Franklin Gothic Book" w:hAnsi="Franklin Gothic Book" w:cs="Arial"/>
                <w:sz w:val="22"/>
                <w:szCs w:val="22"/>
              </w:rPr>
              <w:t xml:space="preserve">the preparation of </w:t>
            </w:r>
            <w:r w:rsidR="00707DC4" w:rsidRPr="00271A81">
              <w:rPr>
                <w:rFonts w:ascii="Franklin Gothic Book" w:hAnsi="Franklin Gothic Book" w:cs="Arial"/>
                <w:sz w:val="22"/>
                <w:szCs w:val="22"/>
              </w:rPr>
              <w:t xml:space="preserve">the initial remediation system operation monitoring </w:t>
            </w:r>
            <w:proofErr w:type="gramStart"/>
            <w:r w:rsidR="00707DC4" w:rsidRPr="00271A81">
              <w:rPr>
                <w:rFonts w:ascii="Franklin Gothic Book" w:hAnsi="Franklin Gothic Book" w:cs="Arial"/>
                <w:sz w:val="22"/>
                <w:szCs w:val="22"/>
              </w:rPr>
              <w:t>report;</w:t>
            </w:r>
            <w:proofErr w:type="gramEnd"/>
          </w:p>
          <w:p w14:paraId="68EEE74C" w14:textId="77777777" w:rsidR="00707DC4" w:rsidRPr="00271A81" w:rsidRDefault="00707DC4" w:rsidP="00B91AFD">
            <w:pPr>
              <w:pStyle w:val="ListParagraph"/>
              <w:numPr>
                <w:ilvl w:val="0"/>
                <w:numId w:val="9"/>
              </w:numPr>
              <w:rPr>
                <w:rFonts w:ascii="Franklin Gothic Book" w:hAnsi="Franklin Gothic Book" w:cs="Arial"/>
                <w:sz w:val="24"/>
                <w:szCs w:val="24"/>
              </w:rPr>
            </w:pPr>
            <w:r w:rsidRPr="00271A81">
              <w:rPr>
                <w:rFonts w:ascii="Franklin Gothic Book" w:hAnsi="Franklin Gothic Book" w:cs="Arial"/>
                <w:sz w:val="22"/>
                <w:szCs w:val="22"/>
              </w:rPr>
              <w:t>the first year of remediation system operation and maintenance; and</w:t>
            </w:r>
          </w:p>
          <w:p w14:paraId="302C39AF" w14:textId="77777777" w:rsidR="00ED260C" w:rsidRPr="00271A81" w:rsidRDefault="00707DC4" w:rsidP="00B91AFD">
            <w:pPr>
              <w:pStyle w:val="ListParagraph"/>
              <w:numPr>
                <w:ilvl w:val="0"/>
                <w:numId w:val="9"/>
              </w:numPr>
              <w:rPr>
                <w:rFonts w:ascii="Franklin Gothic Book" w:hAnsi="Franklin Gothic Book" w:cs="Arial"/>
                <w:sz w:val="24"/>
                <w:szCs w:val="24"/>
              </w:rPr>
            </w:pPr>
            <w:r w:rsidRPr="00271A81">
              <w:rPr>
                <w:rFonts w:ascii="Franklin Gothic Book" w:hAnsi="Franklin Gothic Book" w:cs="Arial"/>
                <w:sz w:val="22"/>
                <w:szCs w:val="22"/>
              </w:rPr>
              <w:t xml:space="preserve">the preparation of any </w:t>
            </w:r>
            <w:r w:rsidR="009F734A" w:rsidRPr="00271A81">
              <w:rPr>
                <w:rFonts w:ascii="Franklin Gothic Book" w:hAnsi="Franklin Gothic Book" w:cs="Arial"/>
                <w:sz w:val="22"/>
                <w:szCs w:val="22"/>
              </w:rPr>
              <w:t>additional</w:t>
            </w:r>
            <w:r w:rsidR="00771464" w:rsidRPr="00271A81">
              <w:rPr>
                <w:rFonts w:ascii="Franklin Gothic Book" w:hAnsi="Franklin Gothic Book" w:cs="Arial"/>
                <w:sz w:val="22"/>
                <w:szCs w:val="22"/>
              </w:rPr>
              <w:t xml:space="preserve"> </w:t>
            </w:r>
            <w:r w:rsidRPr="00271A81">
              <w:rPr>
                <w:rFonts w:ascii="Franklin Gothic Book" w:hAnsi="Franklin Gothic Book" w:cs="Arial"/>
                <w:sz w:val="22"/>
                <w:szCs w:val="22"/>
              </w:rPr>
              <w:t>remediation system operation monitoring reports required by the MPCA during the first year of operation</w:t>
            </w:r>
            <w:r w:rsidR="00ED260C" w:rsidRPr="00271A81">
              <w:rPr>
                <w:rFonts w:ascii="Franklin Gothic Book" w:hAnsi="Franklin Gothic Book" w:cs="Arial"/>
                <w:sz w:val="22"/>
                <w:szCs w:val="22"/>
              </w:rPr>
              <w:t>.</w:t>
            </w:r>
          </w:p>
          <w:p w14:paraId="2BADCEB5" w14:textId="77777777" w:rsidR="00ED260C" w:rsidRPr="00271A81" w:rsidRDefault="00ED260C" w:rsidP="00BD47AF">
            <w:pPr>
              <w:rPr>
                <w:rFonts w:ascii="Franklin Gothic Book" w:hAnsi="Franklin Gothic Book" w:cs="Arial"/>
                <w:sz w:val="16"/>
                <w:szCs w:val="16"/>
              </w:rPr>
            </w:pPr>
          </w:p>
          <w:p w14:paraId="45DFD151" w14:textId="77777777" w:rsidR="00707DC4" w:rsidRPr="00271A81" w:rsidRDefault="00707DC4" w:rsidP="00707DC4">
            <w:pPr>
              <w:rPr>
                <w:rFonts w:ascii="Franklin Gothic Book" w:hAnsi="Franklin Gothic Book" w:cs="Arial"/>
                <w:sz w:val="22"/>
                <w:szCs w:val="22"/>
              </w:rPr>
            </w:pPr>
            <w:r w:rsidRPr="00271A81">
              <w:rPr>
                <w:rFonts w:ascii="Franklin Gothic Book" w:hAnsi="Franklin Gothic Book" w:cs="Arial"/>
                <w:sz w:val="22"/>
                <w:szCs w:val="22"/>
              </w:rPr>
              <w:t>The proposal for this step should include the costs to perform the following tasks when excavation is being performed:</w:t>
            </w:r>
          </w:p>
          <w:p w14:paraId="366DE8EB" w14:textId="77777777" w:rsidR="00707DC4" w:rsidRPr="00271A81" w:rsidRDefault="00707DC4" w:rsidP="00707DC4">
            <w:pPr>
              <w:rPr>
                <w:rFonts w:ascii="Franklin Gothic Book" w:hAnsi="Franklin Gothic Book" w:cs="Arial"/>
                <w:sz w:val="16"/>
                <w:szCs w:val="16"/>
              </w:rPr>
            </w:pPr>
          </w:p>
          <w:p w14:paraId="318D46B4" w14:textId="77777777" w:rsidR="00707DC4" w:rsidRPr="00271A81" w:rsidRDefault="00707DC4" w:rsidP="00B91AFD">
            <w:pPr>
              <w:pStyle w:val="ListParagraph"/>
              <w:numPr>
                <w:ilvl w:val="0"/>
                <w:numId w:val="9"/>
              </w:numPr>
              <w:rPr>
                <w:rFonts w:ascii="Franklin Gothic Book" w:hAnsi="Franklin Gothic Book" w:cs="Arial"/>
                <w:sz w:val="22"/>
                <w:szCs w:val="22"/>
              </w:rPr>
            </w:pPr>
            <w:r w:rsidRPr="00271A81">
              <w:rPr>
                <w:rFonts w:ascii="Franklin Gothic Book" w:hAnsi="Franklin Gothic Book" w:cs="Arial"/>
                <w:sz w:val="22"/>
                <w:szCs w:val="22"/>
              </w:rPr>
              <w:t>the consultant oversight of the excavation and disposal of the contaminated soil; and</w:t>
            </w:r>
          </w:p>
          <w:p w14:paraId="13DE3E3C" w14:textId="77777777" w:rsidR="00707DC4" w:rsidRPr="00271A81" w:rsidRDefault="00707DC4" w:rsidP="00B91AFD">
            <w:pPr>
              <w:pStyle w:val="ListParagraph"/>
              <w:numPr>
                <w:ilvl w:val="0"/>
                <w:numId w:val="9"/>
              </w:numPr>
              <w:rPr>
                <w:rFonts w:ascii="Franklin Gothic Book" w:hAnsi="Franklin Gothic Book" w:cs="Arial"/>
                <w:sz w:val="24"/>
                <w:szCs w:val="24"/>
              </w:rPr>
            </w:pPr>
            <w:r w:rsidRPr="00271A81">
              <w:rPr>
                <w:rFonts w:ascii="Franklin Gothic Book" w:hAnsi="Franklin Gothic Book" w:cs="Arial"/>
                <w:sz w:val="22"/>
                <w:szCs w:val="22"/>
              </w:rPr>
              <w:t xml:space="preserve">the preparation of the </w:t>
            </w:r>
            <w:r w:rsidR="000C1E9B" w:rsidRPr="00271A81">
              <w:rPr>
                <w:rFonts w:ascii="Franklin Gothic Book" w:hAnsi="Franklin Gothic Book" w:cs="Arial"/>
                <w:sz w:val="22"/>
                <w:szCs w:val="22"/>
              </w:rPr>
              <w:t>corrective action excavation</w:t>
            </w:r>
            <w:r w:rsidRPr="00271A81">
              <w:rPr>
                <w:rFonts w:ascii="Franklin Gothic Book" w:hAnsi="Franklin Gothic Book" w:cs="Arial"/>
                <w:sz w:val="22"/>
                <w:szCs w:val="22"/>
              </w:rPr>
              <w:t xml:space="preserve"> report</w:t>
            </w:r>
            <w:r w:rsidR="005B1E4C" w:rsidRPr="00271A81">
              <w:rPr>
                <w:rFonts w:ascii="Franklin Gothic Book" w:hAnsi="Franklin Gothic Book" w:cs="Arial"/>
                <w:sz w:val="22"/>
                <w:szCs w:val="22"/>
              </w:rPr>
              <w:t>.</w:t>
            </w:r>
          </w:p>
          <w:p w14:paraId="50064B47" w14:textId="77777777" w:rsidR="00707DC4" w:rsidRPr="00271A81" w:rsidRDefault="00707DC4" w:rsidP="00707DC4">
            <w:pPr>
              <w:rPr>
                <w:rFonts w:ascii="Franklin Gothic Book" w:hAnsi="Franklin Gothic Book" w:cs="Arial"/>
                <w:sz w:val="16"/>
                <w:szCs w:val="16"/>
              </w:rPr>
            </w:pPr>
          </w:p>
          <w:p w14:paraId="1C82C793" w14:textId="77777777" w:rsidR="00ED260C" w:rsidRPr="00271A81" w:rsidRDefault="00ED260C" w:rsidP="000C1E9B">
            <w:pPr>
              <w:rPr>
                <w:rFonts w:ascii="Franklin Gothic Book" w:hAnsi="Franklin Gothic Book" w:cs="Arial"/>
                <w:sz w:val="22"/>
                <w:szCs w:val="22"/>
              </w:rPr>
            </w:pPr>
            <w:r w:rsidRPr="00271A81">
              <w:rPr>
                <w:rFonts w:ascii="Franklin Gothic Book" w:hAnsi="Franklin Gothic Book" w:cs="Arial"/>
                <w:sz w:val="22"/>
                <w:szCs w:val="22"/>
              </w:rPr>
              <w:t>This proposal form corresponds with MPCA Guidance Document</w:t>
            </w:r>
            <w:r w:rsidR="000C1E9B" w:rsidRPr="00271A81">
              <w:rPr>
                <w:rFonts w:ascii="Franklin Gothic Book" w:hAnsi="Franklin Gothic Book" w:cs="Arial"/>
                <w:sz w:val="22"/>
                <w:szCs w:val="22"/>
              </w:rPr>
              <w:t>s</w:t>
            </w:r>
            <w:r w:rsidRPr="00271A81">
              <w:rPr>
                <w:rFonts w:ascii="Franklin Gothic Book" w:hAnsi="Franklin Gothic Book" w:cs="Arial"/>
                <w:sz w:val="22"/>
                <w:szCs w:val="22"/>
              </w:rPr>
              <w:t xml:space="preserve"> 7-0</w:t>
            </w:r>
            <w:r w:rsidR="000C1E9B" w:rsidRPr="00271A81">
              <w:rPr>
                <w:rFonts w:ascii="Franklin Gothic Book" w:hAnsi="Franklin Gothic Book" w:cs="Arial"/>
                <w:sz w:val="22"/>
                <w:szCs w:val="22"/>
              </w:rPr>
              <w:t>8</w:t>
            </w:r>
            <w:r w:rsidRPr="00271A81">
              <w:rPr>
                <w:rFonts w:ascii="Franklin Gothic Book" w:hAnsi="Franklin Gothic Book" w:cs="Arial"/>
                <w:sz w:val="22"/>
                <w:szCs w:val="22"/>
              </w:rPr>
              <w:t xml:space="preserve"> </w:t>
            </w:r>
            <w:r w:rsidR="000C1E9B" w:rsidRPr="00271A81">
              <w:rPr>
                <w:rFonts w:ascii="Franklin Gothic Book" w:hAnsi="Franklin Gothic Book" w:cs="Arial"/>
                <w:sz w:val="22"/>
                <w:szCs w:val="22"/>
              </w:rPr>
              <w:t>Remediation System Operation Monitoring Report (RSOM) and 3-02a Corrective Action Excavation Report</w:t>
            </w:r>
            <w:r w:rsidRPr="00271A81">
              <w:rPr>
                <w:rFonts w:ascii="Franklin Gothic Book" w:hAnsi="Franklin Gothic Book" w:cs="Arial"/>
                <w:sz w:val="22"/>
                <w:szCs w:val="22"/>
              </w:rPr>
              <w:t>.</w:t>
            </w:r>
          </w:p>
        </w:tc>
      </w:tr>
      <w:tr w:rsidR="00ED260C" w:rsidRPr="00271A81" w14:paraId="5DF050D4" w14:textId="77777777" w:rsidTr="00B91AFD">
        <w:tc>
          <w:tcPr>
            <w:tcW w:w="2610" w:type="dxa"/>
            <w:tcBorders>
              <w:top w:val="nil"/>
              <w:left w:val="nil"/>
              <w:bottom w:val="nil"/>
              <w:right w:val="nil"/>
            </w:tcBorders>
            <w:shd w:val="clear" w:color="auto" w:fill="FFFFFF"/>
          </w:tcPr>
          <w:p w14:paraId="08C4A61C" w14:textId="77777777" w:rsidR="00ED260C" w:rsidRPr="00271A81" w:rsidRDefault="00ED260C" w:rsidP="00761F24">
            <w:pPr>
              <w:rPr>
                <w:rFonts w:ascii="Franklin Gothic Book" w:hAnsi="Franklin Gothic Book" w:cs="Arial"/>
                <w:sz w:val="24"/>
                <w:szCs w:val="24"/>
              </w:rPr>
            </w:pPr>
          </w:p>
        </w:tc>
        <w:tc>
          <w:tcPr>
            <w:tcW w:w="7128" w:type="dxa"/>
            <w:tcBorders>
              <w:top w:val="nil"/>
              <w:left w:val="nil"/>
              <w:bottom w:val="nil"/>
              <w:right w:val="nil"/>
            </w:tcBorders>
            <w:shd w:val="clear" w:color="auto" w:fill="FFFFFF"/>
          </w:tcPr>
          <w:p w14:paraId="7B25385D" w14:textId="77777777" w:rsidR="00ED260C" w:rsidRPr="00271A81" w:rsidRDefault="00ED260C" w:rsidP="00761F24">
            <w:pPr>
              <w:rPr>
                <w:rFonts w:ascii="Franklin Gothic Book" w:hAnsi="Franklin Gothic Book" w:cs="Arial"/>
                <w:sz w:val="24"/>
                <w:szCs w:val="24"/>
              </w:rPr>
            </w:pPr>
          </w:p>
        </w:tc>
      </w:tr>
      <w:tr w:rsidR="00ED260C" w:rsidRPr="00271A81" w14:paraId="09E21C04" w14:textId="77777777" w:rsidTr="00B91AFD">
        <w:tc>
          <w:tcPr>
            <w:tcW w:w="2610" w:type="dxa"/>
            <w:tcBorders>
              <w:top w:val="nil"/>
              <w:left w:val="nil"/>
              <w:bottom w:val="single" w:sz="4" w:space="0" w:color="auto"/>
              <w:right w:val="nil"/>
            </w:tcBorders>
            <w:shd w:val="clear" w:color="auto" w:fill="D9D9D9"/>
          </w:tcPr>
          <w:p w14:paraId="6759B765" w14:textId="77777777" w:rsidR="00ED260C" w:rsidRPr="00271A81" w:rsidRDefault="00ED260C" w:rsidP="00B91AFD">
            <w:pPr>
              <w:jc w:val="right"/>
              <w:rPr>
                <w:rFonts w:ascii="Franklin Gothic Book" w:hAnsi="Franklin Gothic Book" w:cs="Arial"/>
                <w:b/>
                <w:sz w:val="24"/>
                <w:szCs w:val="24"/>
              </w:rPr>
            </w:pPr>
            <w:r w:rsidRPr="00271A81">
              <w:rPr>
                <w:rFonts w:ascii="Franklin Gothic Book" w:hAnsi="Franklin Gothic Book" w:cs="Arial"/>
                <w:b/>
                <w:sz w:val="24"/>
                <w:szCs w:val="24"/>
              </w:rPr>
              <w:t>Step C (Part 3)</w:t>
            </w:r>
          </w:p>
          <w:p w14:paraId="77DD8A7C" w14:textId="77777777" w:rsidR="00ED260C" w:rsidRPr="00271A81" w:rsidRDefault="00557D2F" w:rsidP="00B91AFD">
            <w:pPr>
              <w:jc w:val="right"/>
              <w:rPr>
                <w:rFonts w:ascii="Franklin Gothic Book" w:hAnsi="Franklin Gothic Book" w:cs="Arial"/>
                <w:b/>
                <w:sz w:val="22"/>
                <w:szCs w:val="22"/>
              </w:rPr>
            </w:pPr>
            <w:r w:rsidRPr="00271A81">
              <w:rPr>
                <w:rFonts w:ascii="Franklin Gothic Book" w:hAnsi="Franklin Gothic Book" w:cs="Arial"/>
                <w:b/>
                <w:sz w:val="22"/>
                <w:szCs w:val="22"/>
              </w:rPr>
              <w:t>Ongoing Remediation System Operation and Maintenance</w:t>
            </w:r>
          </w:p>
        </w:tc>
        <w:tc>
          <w:tcPr>
            <w:tcW w:w="7128" w:type="dxa"/>
            <w:tcBorders>
              <w:top w:val="nil"/>
              <w:left w:val="nil"/>
              <w:bottom w:val="single" w:sz="4" w:space="0" w:color="auto"/>
              <w:right w:val="nil"/>
            </w:tcBorders>
            <w:shd w:val="clear" w:color="auto" w:fill="D9D9D9"/>
          </w:tcPr>
          <w:p w14:paraId="0916AD5D" w14:textId="77777777" w:rsidR="00ED260C" w:rsidRPr="00271A81" w:rsidRDefault="00ED260C" w:rsidP="00BD47AF">
            <w:pPr>
              <w:rPr>
                <w:rFonts w:ascii="Franklin Gothic Book" w:hAnsi="Franklin Gothic Book" w:cs="Arial"/>
                <w:sz w:val="22"/>
                <w:szCs w:val="22"/>
              </w:rPr>
            </w:pPr>
            <w:r w:rsidRPr="00271A81">
              <w:rPr>
                <w:rFonts w:ascii="Franklin Gothic Book" w:hAnsi="Franklin Gothic Book" w:cs="Arial"/>
                <w:sz w:val="22"/>
                <w:szCs w:val="22"/>
              </w:rPr>
              <w:t>The proposal for this step should include the costs to perform the following tasks:</w:t>
            </w:r>
          </w:p>
          <w:p w14:paraId="46057511" w14:textId="77777777" w:rsidR="00ED260C" w:rsidRPr="00271A81" w:rsidRDefault="00ED260C" w:rsidP="00BD47AF">
            <w:pPr>
              <w:rPr>
                <w:rFonts w:ascii="Franklin Gothic Book" w:hAnsi="Franklin Gothic Book" w:cs="Arial"/>
                <w:sz w:val="16"/>
                <w:szCs w:val="16"/>
              </w:rPr>
            </w:pPr>
          </w:p>
          <w:p w14:paraId="5A68F46D" w14:textId="77777777" w:rsidR="00ED260C" w:rsidRPr="00271A81" w:rsidRDefault="00ED260C" w:rsidP="00B91AFD">
            <w:pPr>
              <w:pStyle w:val="ListParagraph"/>
              <w:numPr>
                <w:ilvl w:val="0"/>
                <w:numId w:val="9"/>
              </w:numPr>
              <w:rPr>
                <w:rFonts w:ascii="Franklin Gothic Book" w:hAnsi="Franklin Gothic Book" w:cs="Arial"/>
                <w:sz w:val="22"/>
                <w:szCs w:val="22"/>
              </w:rPr>
            </w:pPr>
            <w:r w:rsidRPr="00271A81">
              <w:rPr>
                <w:rFonts w:ascii="Franklin Gothic Book" w:hAnsi="Franklin Gothic Book" w:cs="Arial"/>
                <w:sz w:val="22"/>
                <w:szCs w:val="22"/>
              </w:rPr>
              <w:t xml:space="preserve">the </w:t>
            </w:r>
            <w:r w:rsidR="00564745" w:rsidRPr="00271A81">
              <w:rPr>
                <w:rFonts w:ascii="Franklin Gothic Book" w:hAnsi="Franklin Gothic Book" w:cs="Arial"/>
                <w:sz w:val="22"/>
                <w:szCs w:val="22"/>
              </w:rPr>
              <w:t>ongoing operation and maintenance of the remediation system</w:t>
            </w:r>
            <w:r w:rsidR="00236C44" w:rsidRPr="00271A81">
              <w:rPr>
                <w:rFonts w:ascii="Franklin Gothic Book" w:hAnsi="Franklin Gothic Book" w:cs="Arial"/>
                <w:sz w:val="22"/>
                <w:szCs w:val="22"/>
              </w:rPr>
              <w:t xml:space="preserve"> (please note that the </w:t>
            </w:r>
            <w:proofErr w:type="gramStart"/>
            <w:r w:rsidR="00236C44" w:rsidRPr="00271A81">
              <w:rPr>
                <w:rFonts w:ascii="Franklin Gothic Book" w:hAnsi="Franklin Gothic Book" w:cs="Arial"/>
                <w:sz w:val="22"/>
                <w:szCs w:val="22"/>
              </w:rPr>
              <w:t>time period</w:t>
            </w:r>
            <w:proofErr w:type="gramEnd"/>
            <w:r w:rsidR="00236C44" w:rsidRPr="00271A81">
              <w:rPr>
                <w:rFonts w:ascii="Franklin Gothic Book" w:hAnsi="Franklin Gothic Book" w:cs="Arial"/>
                <w:sz w:val="22"/>
                <w:szCs w:val="22"/>
              </w:rPr>
              <w:t xml:space="preserve"> covered by this proposal may not exceed one year)</w:t>
            </w:r>
            <w:r w:rsidRPr="00271A81">
              <w:rPr>
                <w:rFonts w:ascii="Franklin Gothic Book" w:hAnsi="Franklin Gothic Book" w:cs="Arial"/>
                <w:sz w:val="22"/>
                <w:szCs w:val="22"/>
              </w:rPr>
              <w:t>; and</w:t>
            </w:r>
          </w:p>
          <w:p w14:paraId="0775DEFB" w14:textId="77777777" w:rsidR="00ED260C" w:rsidRPr="00271A81" w:rsidRDefault="00ED260C" w:rsidP="00B91AFD">
            <w:pPr>
              <w:pStyle w:val="ListParagraph"/>
              <w:numPr>
                <w:ilvl w:val="0"/>
                <w:numId w:val="9"/>
              </w:numPr>
              <w:rPr>
                <w:rFonts w:ascii="Franklin Gothic Book" w:hAnsi="Franklin Gothic Book" w:cs="Arial"/>
                <w:sz w:val="24"/>
                <w:szCs w:val="24"/>
              </w:rPr>
            </w:pPr>
            <w:r w:rsidRPr="00271A81">
              <w:rPr>
                <w:rFonts w:ascii="Franklin Gothic Book" w:hAnsi="Franklin Gothic Book" w:cs="Arial"/>
                <w:sz w:val="22"/>
                <w:szCs w:val="22"/>
              </w:rPr>
              <w:t xml:space="preserve">the preparation of </w:t>
            </w:r>
            <w:r w:rsidR="00564745" w:rsidRPr="00271A81">
              <w:rPr>
                <w:rFonts w:ascii="Franklin Gothic Book" w:hAnsi="Franklin Gothic Book" w:cs="Arial"/>
                <w:sz w:val="22"/>
                <w:szCs w:val="22"/>
              </w:rPr>
              <w:t>any remediation system operation monitoring reports required by the MPCA after the first year of operation</w:t>
            </w:r>
            <w:r w:rsidRPr="00271A81">
              <w:rPr>
                <w:rFonts w:ascii="Franklin Gothic Book" w:hAnsi="Franklin Gothic Book" w:cs="Arial"/>
                <w:sz w:val="22"/>
                <w:szCs w:val="22"/>
              </w:rPr>
              <w:t>.</w:t>
            </w:r>
          </w:p>
          <w:p w14:paraId="4FF7ED71" w14:textId="77777777" w:rsidR="00236C44" w:rsidRPr="00271A81" w:rsidRDefault="00236C44" w:rsidP="00564745">
            <w:pPr>
              <w:rPr>
                <w:rFonts w:ascii="Franklin Gothic Book" w:hAnsi="Franklin Gothic Book" w:cs="Arial"/>
                <w:i/>
                <w:sz w:val="16"/>
                <w:szCs w:val="16"/>
              </w:rPr>
            </w:pPr>
          </w:p>
          <w:p w14:paraId="755CF2F8" w14:textId="77777777" w:rsidR="00ED260C" w:rsidRPr="00271A81" w:rsidRDefault="00564745" w:rsidP="00564745">
            <w:pPr>
              <w:rPr>
                <w:rFonts w:ascii="Franklin Gothic Book" w:hAnsi="Franklin Gothic Book" w:cs="Arial"/>
                <w:sz w:val="22"/>
                <w:szCs w:val="22"/>
              </w:rPr>
            </w:pPr>
            <w:r w:rsidRPr="00271A81">
              <w:rPr>
                <w:rFonts w:ascii="Franklin Gothic Book" w:hAnsi="Franklin Gothic Book" w:cs="Arial"/>
                <w:sz w:val="22"/>
                <w:szCs w:val="22"/>
              </w:rPr>
              <w:t>This proposal form corresponds with MPCA Guidance Document 7-08 Remediation System Operation Monitoring Report (RSOM)</w:t>
            </w:r>
            <w:r w:rsidR="00ED260C" w:rsidRPr="00271A81">
              <w:rPr>
                <w:rFonts w:ascii="Franklin Gothic Book" w:hAnsi="Franklin Gothic Book" w:cs="Arial"/>
                <w:sz w:val="22"/>
                <w:szCs w:val="22"/>
              </w:rPr>
              <w:t>.</w:t>
            </w:r>
          </w:p>
        </w:tc>
      </w:tr>
      <w:tr w:rsidR="0039763B" w:rsidRPr="00271A81" w14:paraId="225819C1" w14:textId="77777777" w:rsidTr="00B91AFD">
        <w:tc>
          <w:tcPr>
            <w:tcW w:w="2610" w:type="dxa"/>
            <w:tcBorders>
              <w:left w:val="nil"/>
              <w:bottom w:val="nil"/>
              <w:right w:val="nil"/>
            </w:tcBorders>
          </w:tcPr>
          <w:p w14:paraId="42598C1C" w14:textId="77777777" w:rsidR="0039763B" w:rsidRPr="00271A81" w:rsidRDefault="0039763B" w:rsidP="00761F24">
            <w:pPr>
              <w:rPr>
                <w:rFonts w:ascii="Franklin Gothic Book" w:hAnsi="Franklin Gothic Book" w:cs="Arial"/>
                <w:sz w:val="24"/>
                <w:szCs w:val="24"/>
              </w:rPr>
            </w:pPr>
          </w:p>
        </w:tc>
        <w:tc>
          <w:tcPr>
            <w:tcW w:w="7128" w:type="dxa"/>
            <w:tcBorders>
              <w:left w:val="nil"/>
              <w:bottom w:val="nil"/>
              <w:right w:val="nil"/>
            </w:tcBorders>
          </w:tcPr>
          <w:p w14:paraId="0060F308" w14:textId="77777777" w:rsidR="0039763B" w:rsidRPr="00271A81" w:rsidRDefault="0039763B" w:rsidP="00761F24">
            <w:pPr>
              <w:rPr>
                <w:rFonts w:ascii="Franklin Gothic Book" w:hAnsi="Franklin Gothic Book" w:cs="Arial"/>
                <w:sz w:val="24"/>
                <w:szCs w:val="24"/>
              </w:rPr>
            </w:pPr>
          </w:p>
        </w:tc>
      </w:tr>
    </w:tbl>
    <w:p w14:paraId="28E0BC29" w14:textId="77777777" w:rsidR="00D35143" w:rsidRPr="00271A81" w:rsidRDefault="00D35143">
      <w:pPr>
        <w:rPr>
          <w:rFonts w:ascii="Franklin Gothic Book" w:hAnsi="Franklin Gothic Book"/>
        </w:rPr>
      </w:pPr>
      <w:r w:rsidRPr="00271A81">
        <w:rPr>
          <w:rFonts w:ascii="Franklin Gothic Book" w:hAnsi="Franklin Gothic Book"/>
        </w:rPr>
        <w:br w:type="page"/>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6941"/>
      </w:tblGrid>
      <w:tr w:rsidR="00ED260C" w:rsidRPr="00271A81" w14:paraId="4D312F9B" w14:textId="77777777" w:rsidTr="00B91AFD">
        <w:tc>
          <w:tcPr>
            <w:tcW w:w="2610" w:type="dxa"/>
            <w:tcBorders>
              <w:left w:val="nil"/>
              <w:bottom w:val="nil"/>
              <w:right w:val="nil"/>
            </w:tcBorders>
            <w:shd w:val="clear" w:color="auto" w:fill="D9D9D9"/>
          </w:tcPr>
          <w:p w14:paraId="509F37DA" w14:textId="77777777" w:rsidR="00ED260C" w:rsidRPr="00271A81" w:rsidRDefault="00ED260C" w:rsidP="00B91AFD">
            <w:pPr>
              <w:jc w:val="right"/>
              <w:rPr>
                <w:rFonts w:ascii="Franklin Gothic Book" w:hAnsi="Franklin Gothic Book" w:cs="Arial"/>
                <w:b/>
                <w:sz w:val="24"/>
                <w:szCs w:val="24"/>
              </w:rPr>
            </w:pPr>
            <w:r w:rsidRPr="00271A81">
              <w:rPr>
                <w:rFonts w:ascii="Franklin Gothic Book" w:hAnsi="Franklin Gothic Book" w:cs="Arial"/>
                <w:b/>
                <w:sz w:val="24"/>
                <w:szCs w:val="24"/>
              </w:rPr>
              <w:lastRenderedPageBreak/>
              <w:t>Step D (Part 1)</w:t>
            </w:r>
          </w:p>
          <w:p w14:paraId="072E8090" w14:textId="77777777" w:rsidR="00ED260C" w:rsidRPr="00271A81" w:rsidRDefault="00557D2F" w:rsidP="00B91AFD">
            <w:pPr>
              <w:jc w:val="right"/>
              <w:rPr>
                <w:rFonts w:ascii="Franklin Gothic Book" w:hAnsi="Franklin Gothic Book" w:cs="Arial"/>
                <w:b/>
                <w:sz w:val="22"/>
                <w:szCs w:val="22"/>
              </w:rPr>
            </w:pPr>
            <w:r w:rsidRPr="00271A81">
              <w:rPr>
                <w:rFonts w:ascii="Franklin Gothic Book" w:hAnsi="Franklin Gothic Book" w:cs="Arial"/>
                <w:b/>
                <w:sz w:val="22"/>
                <w:szCs w:val="22"/>
              </w:rPr>
              <w:t>Remediation System Decommissioning Bid Specifications and Solicitation</w:t>
            </w:r>
          </w:p>
        </w:tc>
        <w:tc>
          <w:tcPr>
            <w:tcW w:w="7128" w:type="dxa"/>
            <w:tcBorders>
              <w:left w:val="nil"/>
              <w:bottom w:val="nil"/>
              <w:right w:val="nil"/>
            </w:tcBorders>
            <w:shd w:val="clear" w:color="auto" w:fill="D9D9D9"/>
          </w:tcPr>
          <w:p w14:paraId="1E06CA0A" w14:textId="77777777" w:rsidR="00ED260C" w:rsidRPr="00271A81" w:rsidRDefault="00ED260C" w:rsidP="00BD47AF">
            <w:pPr>
              <w:rPr>
                <w:rFonts w:ascii="Franklin Gothic Book" w:hAnsi="Franklin Gothic Book" w:cs="Arial"/>
                <w:sz w:val="22"/>
                <w:szCs w:val="22"/>
              </w:rPr>
            </w:pPr>
            <w:r w:rsidRPr="00271A81">
              <w:rPr>
                <w:rFonts w:ascii="Franklin Gothic Book" w:hAnsi="Franklin Gothic Book" w:cs="Arial"/>
                <w:sz w:val="22"/>
                <w:szCs w:val="22"/>
              </w:rPr>
              <w:t>The proposal for this step should include the costs to perform the following tasks:</w:t>
            </w:r>
          </w:p>
          <w:p w14:paraId="05819E2E" w14:textId="77777777" w:rsidR="00ED260C" w:rsidRPr="00271A81" w:rsidRDefault="00ED260C" w:rsidP="00BD47AF">
            <w:pPr>
              <w:rPr>
                <w:rFonts w:ascii="Franklin Gothic Book" w:hAnsi="Franklin Gothic Book" w:cs="Arial"/>
                <w:sz w:val="16"/>
                <w:szCs w:val="16"/>
              </w:rPr>
            </w:pPr>
          </w:p>
          <w:p w14:paraId="589DF532" w14:textId="77777777" w:rsidR="00A04A4B" w:rsidRPr="00271A81" w:rsidRDefault="00A04A4B" w:rsidP="00B91AFD">
            <w:pPr>
              <w:pStyle w:val="ListParagraph"/>
              <w:numPr>
                <w:ilvl w:val="0"/>
                <w:numId w:val="9"/>
              </w:numPr>
              <w:rPr>
                <w:rFonts w:ascii="Franklin Gothic Book" w:hAnsi="Franklin Gothic Book" w:cs="Arial"/>
                <w:sz w:val="22"/>
                <w:szCs w:val="22"/>
              </w:rPr>
            </w:pPr>
            <w:r w:rsidRPr="00271A81">
              <w:rPr>
                <w:rFonts w:ascii="Franklin Gothic Book" w:hAnsi="Franklin Gothic Book" w:cs="Arial"/>
                <w:sz w:val="22"/>
                <w:szCs w:val="22"/>
              </w:rPr>
              <w:t>the preparation of subcontractor bid specifications; and</w:t>
            </w:r>
          </w:p>
          <w:p w14:paraId="3ED458A1" w14:textId="77777777" w:rsidR="00ED260C" w:rsidRPr="00271A81" w:rsidRDefault="00A04A4B" w:rsidP="00B91AFD">
            <w:pPr>
              <w:pStyle w:val="ListParagraph"/>
              <w:numPr>
                <w:ilvl w:val="0"/>
                <w:numId w:val="9"/>
              </w:numPr>
              <w:rPr>
                <w:rFonts w:ascii="Franklin Gothic Book" w:hAnsi="Franklin Gothic Book" w:cs="Arial"/>
                <w:sz w:val="24"/>
                <w:szCs w:val="24"/>
              </w:rPr>
            </w:pPr>
            <w:r w:rsidRPr="00271A81">
              <w:rPr>
                <w:rFonts w:ascii="Franklin Gothic Book" w:hAnsi="Franklin Gothic Book" w:cs="Arial"/>
                <w:sz w:val="22"/>
                <w:szCs w:val="22"/>
              </w:rPr>
              <w:t>the solicitation of subcontractor bids.</w:t>
            </w:r>
          </w:p>
          <w:p w14:paraId="7358EDAE" w14:textId="77777777" w:rsidR="00ED260C" w:rsidRPr="00271A81" w:rsidRDefault="00ED260C" w:rsidP="00BD47AF">
            <w:pPr>
              <w:rPr>
                <w:rFonts w:ascii="Franklin Gothic Book" w:hAnsi="Franklin Gothic Book" w:cs="Arial"/>
                <w:sz w:val="16"/>
                <w:szCs w:val="16"/>
              </w:rPr>
            </w:pPr>
          </w:p>
          <w:p w14:paraId="35A31A35" w14:textId="77777777" w:rsidR="00ED260C" w:rsidRPr="00271A81" w:rsidRDefault="00A04A4B" w:rsidP="00BD47AF">
            <w:pPr>
              <w:rPr>
                <w:rFonts w:ascii="Franklin Gothic Book" w:hAnsi="Franklin Gothic Book" w:cs="Arial"/>
                <w:sz w:val="22"/>
                <w:szCs w:val="22"/>
              </w:rPr>
            </w:pPr>
            <w:r w:rsidRPr="00271A81">
              <w:rPr>
                <w:rFonts w:ascii="Franklin Gothic Book" w:hAnsi="Franklin Gothic Book" w:cs="Arial"/>
                <w:sz w:val="22"/>
                <w:szCs w:val="22"/>
              </w:rPr>
              <w:t>If remediation system decommissioning is not being subcontracted by the consultant, a proposal is not</w:t>
            </w:r>
            <w:r w:rsidR="00B435F1" w:rsidRPr="00271A81">
              <w:rPr>
                <w:rFonts w:ascii="Franklin Gothic Book" w:hAnsi="Franklin Gothic Book" w:cs="Arial"/>
                <w:sz w:val="22"/>
                <w:szCs w:val="22"/>
              </w:rPr>
              <w:t xml:space="preserve"> necessary for this step of work.</w:t>
            </w:r>
          </w:p>
        </w:tc>
      </w:tr>
      <w:tr w:rsidR="00ED260C" w:rsidRPr="00271A81" w14:paraId="78FDC8A5" w14:textId="77777777" w:rsidTr="00B91AFD">
        <w:tc>
          <w:tcPr>
            <w:tcW w:w="2610" w:type="dxa"/>
            <w:tcBorders>
              <w:top w:val="nil"/>
              <w:left w:val="nil"/>
              <w:bottom w:val="nil"/>
              <w:right w:val="nil"/>
            </w:tcBorders>
            <w:shd w:val="clear" w:color="auto" w:fill="FFFFFF"/>
          </w:tcPr>
          <w:p w14:paraId="72FC2AAB" w14:textId="77777777" w:rsidR="00ED260C" w:rsidRPr="00271A81" w:rsidRDefault="00ED260C" w:rsidP="00761F24">
            <w:pPr>
              <w:rPr>
                <w:rFonts w:ascii="Franklin Gothic Book" w:hAnsi="Franklin Gothic Book" w:cs="Arial"/>
                <w:sz w:val="24"/>
                <w:szCs w:val="24"/>
              </w:rPr>
            </w:pPr>
          </w:p>
        </w:tc>
        <w:tc>
          <w:tcPr>
            <w:tcW w:w="7128" w:type="dxa"/>
            <w:tcBorders>
              <w:top w:val="nil"/>
              <w:left w:val="nil"/>
              <w:bottom w:val="nil"/>
              <w:right w:val="nil"/>
            </w:tcBorders>
            <w:shd w:val="clear" w:color="auto" w:fill="FFFFFF"/>
          </w:tcPr>
          <w:p w14:paraId="4EFDC866" w14:textId="77777777" w:rsidR="00ED260C" w:rsidRPr="00271A81" w:rsidRDefault="00ED260C" w:rsidP="00761F24">
            <w:pPr>
              <w:rPr>
                <w:rFonts w:ascii="Franklin Gothic Book" w:hAnsi="Franklin Gothic Book" w:cs="Arial"/>
                <w:sz w:val="24"/>
                <w:szCs w:val="24"/>
              </w:rPr>
            </w:pPr>
          </w:p>
        </w:tc>
      </w:tr>
      <w:tr w:rsidR="00ED260C" w:rsidRPr="00271A81" w14:paraId="046FD997" w14:textId="77777777" w:rsidTr="00B91AFD">
        <w:tc>
          <w:tcPr>
            <w:tcW w:w="2610" w:type="dxa"/>
            <w:tcBorders>
              <w:top w:val="nil"/>
              <w:left w:val="nil"/>
              <w:right w:val="nil"/>
            </w:tcBorders>
            <w:shd w:val="clear" w:color="auto" w:fill="D9D9D9"/>
          </w:tcPr>
          <w:p w14:paraId="3B0748BE" w14:textId="77777777" w:rsidR="00ED260C" w:rsidRPr="00271A81" w:rsidRDefault="00ED260C" w:rsidP="00B91AFD">
            <w:pPr>
              <w:jc w:val="right"/>
              <w:rPr>
                <w:rFonts w:ascii="Franklin Gothic Book" w:hAnsi="Franklin Gothic Book" w:cs="Arial"/>
                <w:b/>
                <w:sz w:val="24"/>
                <w:szCs w:val="24"/>
              </w:rPr>
            </w:pPr>
            <w:r w:rsidRPr="00271A81">
              <w:rPr>
                <w:rFonts w:ascii="Franklin Gothic Book" w:hAnsi="Franklin Gothic Book" w:cs="Arial"/>
                <w:b/>
                <w:sz w:val="24"/>
                <w:szCs w:val="24"/>
              </w:rPr>
              <w:t>Step D (Part 2)</w:t>
            </w:r>
          </w:p>
          <w:p w14:paraId="217E82F5" w14:textId="77777777" w:rsidR="00ED260C" w:rsidRPr="00271A81" w:rsidRDefault="00557D2F" w:rsidP="00B91AFD">
            <w:pPr>
              <w:jc w:val="right"/>
              <w:rPr>
                <w:rFonts w:ascii="Franklin Gothic Book" w:hAnsi="Franklin Gothic Book" w:cs="Arial"/>
                <w:b/>
                <w:sz w:val="22"/>
                <w:szCs w:val="22"/>
              </w:rPr>
            </w:pPr>
            <w:r w:rsidRPr="00271A81">
              <w:rPr>
                <w:rFonts w:ascii="Franklin Gothic Book" w:hAnsi="Franklin Gothic Book" w:cs="Arial"/>
                <w:b/>
                <w:sz w:val="22"/>
                <w:szCs w:val="22"/>
              </w:rPr>
              <w:t>Remediation System Decommissioning Implementation</w:t>
            </w:r>
          </w:p>
        </w:tc>
        <w:tc>
          <w:tcPr>
            <w:tcW w:w="7128" w:type="dxa"/>
            <w:tcBorders>
              <w:top w:val="nil"/>
              <w:left w:val="nil"/>
              <w:right w:val="nil"/>
            </w:tcBorders>
            <w:shd w:val="clear" w:color="auto" w:fill="D9D9D9"/>
          </w:tcPr>
          <w:p w14:paraId="0D72B3FE" w14:textId="77777777" w:rsidR="00ED260C" w:rsidRPr="00271A81" w:rsidRDefault="00ED260C" w:rsidP="00B435F1">
            <w:pPr>
              <w:rPr>
                <w:rFonts w:ascii="Franklin Gothic Book" w:hAnsi="Franklin Gothic Book" w:cs="Arial"/>
                <w:sz w:val="22"/>
                <w:szCs w:val="22"/>
              </w:rPr>
            </w:pPr>
            <w:r w:rsidRPr="00271A81">
              <w:rPr>
                <w:rFonts w:ascii="Franklin Gothic Book" w:hAnsi="Franklin Gothic Book" w:cs="Arial"/>
                <w:sz w:val="22"/>
                <w:szCs w:val="22"/>
              </w:rPr>
              <w:t xml:space="preserve">The proposal for this step should include the costs to </w:t>
            </w:r>
            <w:r w:rsidR="00A04A4B" w:rsidRPr="00271A81">
              <w:rPr>
                <w:rFonts w:ascii="Franklin Gothic Book" w:hAnsi="Franklin Gothic Book" w:cs="Arial"/>
                <w:sz w:val="22"/>
                <w:szCs w:val="22"/>
              </w:rPr>
              <w:t>decommission the remediation system and perform any other site closure-related activities.</w:t>
            </w:r>
            <w:r w:rsidR="00B435F1" w:rsidRPr="00271A81">
              <w:rPr>
                <w:rFonts w:ascii="Franklin Gothic Book" w:hAnsi="Franklin Gothic Book" w:cs="Arial"/>
                <w:sz w:val="22"/>
                <w:szCs w:val="22"/>
              </w:rPr>
              <w:t xml:space="preserve"> </w:t>
            </w:r>
          </w:p>
        </w:tc>
      </w:tr>
    </w:tbl>
    <w:p w14:paraId="51FB1FD1" w14:textId="77777777" w:rsidR="00352F9D" w:rsidRPr="00271A81" w:rsidRDefault="00352F9D" w:rsidP="00D37278">
      <w:pPr>
        <w:pStyle w:val="NoSpacing"/>
        <w:rPr>
          <w:rFonts w:ascii="Franklin Gothic Book" w:hAnsi="Franklin Gothic Book" w:cs="Arial"/>
          <w:sz w:val="22"/>
          <w:szCs w:val="22"/>
        </w:rPr>
      </w:pPr>
    </w:p>
    <w:p w14:paraId="2A0063FA" w14:textId="77777777" w:rsidR="00352F9D" w:rsidRPr="00271A81" w:rsidRDefault="00352F9D" w:rsidP="00D37278">
      <w:pPr>
        <w:pStyle w:val="NoSpacing"/>
        <w:rPr>
          <w:rFonts w:ascii="Franklin Gothic Book" w:hAnsi="Franklin Gothic Book" w:cs="Arial"/>
          <w:sz w:val="22"/>
          <w:szCs w:val="22"/>
        </w:rPr>
      </w:pPr>
    </w:p>
    <w:tbl>
      <w:tblPr>
        <w:tblW w:w="0" w:type="auto"/>
        <w:tblInd w:w="198" w:type="dxa"/>
        <w:tblLook w:val="04A0" w:firstRow="1" w:lastRow="0" w:firstColumn="1" w:lastColumn="0" w:noHBand="0" w:noVBand="1"/>
      </w:tblPr>
      <w:tblGrid>
        <w:gridCol w:w="2216"/>
        <w:gridCol w:w="7306"/>
      </w:tblGrid>
      <w:tr w:rsidR="002A64FF" w:rsidRPr="00271A81" w14:paraId="1F57684F" w14:textId="77777777" w:rsidTr="00B91AFD">
        <w:tc>
          <w:tcPr>
            <w:tcW w:w="2250" w:type="dxa"/>
          </w:tcPr>
          <w:p w14:paraId="6C08397F" w14:textId="77777777" w:rsidR="002A64FF" w:rsidRPr="00271A81" w:rsidRDefault="002A64FF" w:rsidP="0017584D">
            <w:pPr>
              <w:rPr>
                <w:rFonts w:ascii="Franklin Gothic Book" w:hAnsi="Franklin Gothic Book" w:cs="Arial"/>
                <w:b/>
                <w:sz w:val="28"/>
                <w:szCs w:val="28"/>
              </w:rPr>
            </w:pPr>
            <w:r w:rsidRPr="00271A81">
              <w:rPr>
                <w:rFonts w:ascii="Franklin Gothic Book" w:hAnsi="Franklin Gothic Book" w:cs="Arial"/>
                <w:b/>
                <w:sz w:val="28"/>
                <w:szCs w:val="28"/>
              </w:rPr>
              <w:t>Change Orders</w:t>
            </w:r>
          </w:p>
        </w:tc>
        <w:tc>
          <w:tcPr>
            <w:tcW w:w="7488" w:type="dxa"/>
          </w:tcPr>
          <w:p w14:paraId="1292A883" w14:textId="77777777" w:rsidR="002A64FF" w:rsidRPr="00271A81" w:rsidRDefault="00CE56DA" w:rsidP="001A772C">
            <w:pPr>
              <w:rPr>
                <w:rFonts w:ascii="Franklin Gothic Book" w:hAnsi="Franklin Gothic Book" w:cs="Arial"/>
                <w:sz w:val="22"/>
                <w:szCs w:val="22"/>
              </w:rPr>
            </w:pPr>
            <w:r w:rsidRPr="00271A81">
              <w:rPr>
                <w:rFonts w:ascii="Franklin Gothic Book" w:hAnsi="Franklin Gothic Book" w:cs="Arial"/>
                <w:sz w:val="22"/>
                <w:szCs w:val="22"/>
              </w:rPr>
              <w:t xml:space="preserve">In </w:t>
            </w:r>
            <w:r w:rsidR="00703AAD" w:rsidRPr="00271A81">
              <w:rPr>
                <w:rFonts w:ascii="Franklin Gothic Book" w:hAnsi="Franklin Gothic Book" w:cs="Arial"/>
                <w:sz w:val="22"/>
                <w:szCs w:val="22"/>
              </w:rPr>
              <w:t xml:space="preserve">some cases, the actual costs charged by consultants or contractors may be higher than the amounts that were for proposed for those tasks, or may be for tasks that are different from or in addition to the tasks that were included in an active remediation step proposal. In these situations, </w:t>
            </w:r>
            <w:r w:rsidRPr="00271A81">
              <w:rPr>
                <w:rFonts w:ascii="Franklin Gothic Book" w:hAnsi="Franklin Gothic Book" w:cs="Arial"/>
                <w:sz w:val="22"/>
                <w:szCs w:val="22"/>
              </w:rPr>
              <w:t>th</w:t>
            </w:r>
            <w:r w:rsidR="00D71A82" w:rsidRPr="00271A81">
              <w:rPr>
                <w:rFonts w:ascii="Franklin Gothic Book" w:hAnsi="Franklin Gothic Book" w:cs="Arial"/>
                <w:sz w:val="22"/>
                <w:szCs w:val="22"/>
              </w:rPr>
              <w:t>e higher and/or additional</w:t>
            </w:r>
            <w:r w:rsidRPr="00271A81">
              <w:rPr>
                <w:rFonts w:ascii="Franklin Gothic Book" w:hAnsi="Franklin Gothic Book" w:cs="Arial"/>
                <w:sz w:val="22"/>
                <w:szCs w:val="22"/>
              </w:rPr>
              <w:t xml:space="preserve"> costs must be documented on the Consultant and Contractor Change Order Form for the Active Remediation Steps.</w:t>
            </w:r>
          </w:p>
        </w:tc>
      </w:tr>
    </w:tbl>
    <w:p w14:paraId="77495372" w14:textId="77777777" w:rsidR="002A64FF" w:rsidRPr="00271A81" w:rsidRDefault="002A64FF" w:rsidP="00D37278">
      <w:pPr>
        <w:pStyle w:val="NoSpacing"/>
        <w:rPr>
          <w:rFonts w:ascii="Franklin Gothic Book" w:hAnsi="Franklin Gothic Book" w:cs="Arial"/>
          <w:sz w:val="22"/>
          <w:szCs w:val="22"/>
        </w:rPr>
      </w:pPr>
    </w:p>
    <w:p w14:paraId="531337D2" w14:textId="77777777" w:rsidR="002A64FF" w:rsidRPr="00271A81" w:rsidRDefault="002A64FF" w:rsidP="00D37278">
      <w:pPr>
        <w:pStyle w:val="NoSpacing"/>
        <w:rPr>
          <w:rFonts w:ascii="Franklin Gothic Book" w:hAnsi="Franklin Gothic Book" w:cs="Arial"/>
          <w:sz w:val="22"/>
          <w:szCs w:val="22"/>
        </w:rPr>
      </w:pPr>
    </w:p>
    <w:tbl>
      <w:tblPr>
        <w:tblW w:w="0" w:type="auto"/>
        <w:tblInd w:w="198" w:type="dxa"/>
        <w:tblLook w:val="04A0" w:firstRow="1" w:lastRow="0" w:firstColumn="1" w:lastColumn="0" w:noHBand="0" w:noVBand="1"/>
      </w:tblPr>
      <w:tblGrid>
        <w:gridCol w:w="2206"/>
        <w:gridCol w:w="7316"/>
      </w:tblGrid>
      <w:tr w:rsidR="009242F3" w:rsidRPr="00271A81" w14:paraId="1B19D3C5" w14:textId="77777777" w:rsidTr="00B91AFD">
        <w:tc>
          <w:tcPr>
            <w:tcW w:w="2250" w:type="dxa"/>
          </w:tcPr>
          <w:p w14:paraId="2351536D" w14:textId="77777777" w:rsidR="009242F3" w:rsidRPr="00271A81" w:rsidRDefault="00861A14" w:rsidP="00243EE0">
            <w:pPr>
              <w:rPr>
                <w:rFonts w:ascii="Franklin Gothic Book" w:hAnsi="Franklin Gothic Book" w:cs="Arial"/>
                <w:b/>
                <w:sz w:val="28"/>
                <w:szCs w:val="28"/>
              </w:rPr>
            </w:pPr>
            <w:r w:rsidRPr="00271A81">
              <w:rPr>
                <w:rFonts w:ascii="Franklin Gothic Book" w:hAnsi="Franklin Gothic Book" w:cs="Arial"/>
                <w:b/>
                <w:sz w:val="28"/>
                <w:szCs w:val="28"/>
              </w:rPr>
              <w:t>Questions</w:t>
            </w:r>
          </w:p>
        </w:tc>
        <w:tc>
          <w:tcPr>
            <w:tcW w:w="7488" w:type="dxa"/>
          </w:tcPr>
          <w:p w14:paraId="01FA31CD" w14:textId="77777777" w:rsidR="00352F9D" w:rsidRPr="00271A81" w:rsidRDefault="00352F9D" w:rsidP="00BD47AF">
            <w:pPr>
              <w:rPr>
                <w:rFonts w:ascii="Franklin Gothic Book" w:hAnsi="Franklin Gothic Book" w:cs="Arial"/>
                <w:sz w:val="22"/>
                <w:szCs w:val="22"/>
              </w:rPr>
            </w:pPr>
            <w:r w:rsidRPr="00271A81">
              <w:rPr>
                <w:rFonts w:ascii="Franklin Gothic Book" w:hAnsi="Franklin Gothic Book" w:cs="Arial"/>
                <w:sz w:val="22"/>
                <w:szCs w:val="22"/>
              </w:rPr>
              <w:t xml:space="preserve">If you have questions about this guide or the active remediation proposal process, </w:t>
            </w:r>
            <w:r w:rsidR="00E71D58" w:rsidRPr="00271A81">
              <w:rPr>
                <w:rFonts w:ascii="Franklin Gothic Book" w:hAnsi="Franklin Gothic Book" w:cs="Arial"/>
                <w:sz w:val="22"/>
                <w:szCs w:val="22"/>
              </w:rPr>
              <w:t>additional information can be obtained by contacting the Petrofund staff at the Minnesota Department of Commerce.</w:t>
            </w:r>
          </w:p>
          <w:p w14:paraId="76553799" w14:textId="77777777" w:rsidR="00E71D58" w:rsidRPr="00271A81" w:rsidRDefault="00E71D58" w:rsidP="00BD47AF">
            <w:pPr>
              <w:rPr>
                <w:rFonts w:ascii="Franklin Gothic Book" w:hAnsi="Franklin Gothic Book" w:cs="Arial"/>
                <w:sz w:val="22"/>
                <w:szCs w:val="22"/>
              </w:rPr>
            </w:pPr>
          </w:p>
          <w:p w14:paraId="3E42D648" w14:textId="77777777" w:rsidR="009242F3" w:rsidRPr="00271A81" w:rsidRDefault="00861A14" w:rsidP="00B91AFD">
            <w:pPr>
              <w:pStyle w:val="ListParagraph"/>
              <w:numPr>
                <w:ilvl w:val="0"/>
                <w:numId w:val="8"/>
              </w:numPr>
              <w:rPr>
                <w:rFonts w:ascii="Franklin Gothic Book" w:hAnsi="Franklin Gothic Book" w:cs="Arial"/>
                <w:sz w:val="22"/>
                <w:szCs w:val="22"/>
              </w:rPr>
            </w:pPr>
            <w:r w:rsidRPr="00271A81">
              <w:rPr>
                <w:rFonts w:ascii="Franklin Gothic Book" w:hAnsi="Franklin Gothic Book" w:cs="Arial"/>
                <w:sz w:val="22"/>
                <w:szCs w:val="22"/>
              </w:rPr>
              <w:t>651-</w:t>
            </w:r>
            <w:r w:rsidR="005203B5" w:rsidRPr="00271A81">
              <w:rPr>
                <w:rFonts w:ascii="Franklin Gothic Book" w:hAnsi="Franklin Gothic Book" w:cs="Arial"/>
                <w:sz w:val="22"/>
                <w:szCs w:val="22"/>
              </w:rPr>
              <w:t xml:space="preserve">539-1515 </w:t>
            </w:r>
            <w:r w:rsidRPr="00271A81">
              <w:rPr>
                <w:rFonts w:ascii="Franklin Gothic Book" w:hAnsi="Franklin Gothic Book" w:cs="Arial"/>
                <w:sz w:val="22"/>
                <w:szCs w:val="22"/>
              </w:rPr>
              <w:t>or 800-638-0418 (phone)</w:t>
            </w:r>
          </w:p>
          <w:p w14:paraId="25234FB7" w14:textId="77777777" w:rsidR="00861A14" w:rsidRPr="00271A81" w:rsidRDefault="00861A14" w:rsidP="00B91AFD">
            <w:pPr>
              <w:pStyle w:val="ListParagraph"/>
              <w:numPr>
                <w:ilvl w:val="0"/>
                <w:numId w:val="8"/>
              </w:numPr>
              <w:rPr>
                <w:rFonts w:ascii="Franklin Gothic Book" w:hAnsi="Franklin Gothic Book" w:cs="Arial"/>
                <w:sz w:val="22"/>
                <w:szCs w:val="22"/>
              </w:rPr>
            </w:pPr>
            <w:r w:rsidRPr="00271A81">
              <w:rPr>
                <w:rFonts w:ascii="Franklin Gothic Book" w:hAnsi="Franklin Gothic Book" w:cs="Arial"/>
                <w:sz w:val="22"/>
                <w:szCs w:val="22"/>
              </w:rPr>
              <w:t>petrofund.commerce@state.mn.us (email)</w:t>
            </w:r>
          </w:p>
          <w:p w14:paraId="56B5E4DD" w14:textId="77777777" w:rsidR="00861A14" w:rsidRPr="00271A81" w:rsidRDefault="00861A14" w:rsidP="00B91AFD">
            <w:pPr>
              <w:pStyle w:val="ListParagraph"/>
              <w:numPr>
                <w:ilvl w:val="0"/>
                <w:numId w:val="8"/>
              </w:numPr>
              <w:rPr>
                <w:rFonts w:ascii="Franklin Gothic Book" w:hAnsi="Franklin Gothic Book" w:cs="Arial"/>
                <w:sz w:val="22"/>
                <w:szCs w:val="22"/>
              </w:rPr>
            </w:pPr>
            <w:r w:rsidRPr="00271A81">
              <w:rPr>
                <w:rFonts w:ascii="Franklin Gothic Book" w:hAnsi="Franklin Gothic Book" w:cs="Arial"/>
                <w:sz w:val="22"/>
                <w:szCs w:val="22"/>
              </w:rPr>
              <w:t>www.commerce.state.mn.us (web)</w:t>
            </w:r>
          </w:p>
        </w:tc>
      </w:tr>
    </w:tbl>
    <w:p w14:paraId="48DDEC1B" w14:textId="77777777" w:rsidR="00D043A6" w:rsidRPr="008E7D35" w:rsidRDefault="00D043A6" w:rsidP="00D043A6">
      <w:pPr>
        <w:rPr>
          <w:rFonts w:ascii="Arial" w:hAnsi="Arial" w:cs="Arial"/>
          <w:sz w:val="22"/>
          <w:szCs w:val="22"/>
        </w:rPr>
      </w:pPr>
    </w:p>
    <w:sectPr w:rsidR="00D043A6" w:rsidRPr="008E7D35" w:rsidSect="00472136">
      <w:footerReference w:type="default" r:id="rId8"/>
      <w:headerReference w:type="first" r:id="rId9"/>
      <w:footerReference w:type="first" r:id="rId10"/>
      <w:type w:val="continuous"/>
      <w:pgSz w:w="12240" w:h="15840" w:code="1"/>
      <w:pgMar w:top="720" w:right="1440" w:bottom="1152" w:left="1080" w:header="720" w:footer="720" w:gutter="0"/>
      <w:paperSrc w:first="2" w:other="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2B3ED" w14:textId="77777777" w:rsidR="00826E36" w:rsidRDefault="00826E36">
      <w:r>
        <w:separator/>
      </w:r>
    </w:p>
  </w:endnote>
  <w:endnote w:type="continuationSeparator" w:id="0">
    <w:p w14:paraId="286FDA97" w14:textId="77777777" w:rsidR="00826E36" w:rsidRDefault="0082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03744" w14:textId="138BFC23" w:rsidR="00D90C90" w:rsidRDefault="00BD47AF" w:rsidP="00B40CDB">
    <w:pPr>
      <w:pStyle w:val="Footer"/>
      <w:tabs>
        <w:tab w:val="clear" w:pos="4320"/>
        <w:tab w:val="clear" w:pos="8640"/>
        <w:tab w:val="right" w:pos="5040"/>
        <w:tab w:val="right" w:pos="9630"/>
      </w:tabs>
      <w:rPr>
        <w:rStyle w:val="PageNumber"/>
        <w:rFonts w:ascii="Franklin Gothic Book" w:hAnsi="Franklin Gothic Book" w:cs="Tahoma"/>
        <w:sz w:val="16"/>
      </w:rPr>
    </w:pPr>
    <w:r>
      <w:rPr>
        <w:rStyle w:val="PageNumber"/>
        <w:rFonts w:ascii="Arial" w:hAnsi="Arial"/>
        <w:sz w:val="16"/>
      </w:rPr>
      <w:tab/>
    </w:r>
    <w:r w:rsidR="00B428F4">
      <w:rPr>
        <w:rStyle w:val="PageNumber"/>
        <w:rFonts w:ascii="Arial" w:hAnsi="Arial"/>
        <w:sz w:val="16"/>
      </w:rPr>
      <w:fldChar w:fldCharType="begin"/>
    </w:r>
    <w:r>
      <w:rPr>
        <w:rStyle w:val="PageNumber"/>
        <w:rFonts w:ascii="Arial" w:hAnsi="Arial"/>
        <w:sz w:val="16"/>
      </w:rPr>
      <w:instrText xml:space="preserve"> PAGE </w:instrText>
    </w:r>
    <w:r w:rsidR="00B428F4">
      <w:rPr>
        <w:rStyle w:val="PageNumber"/>
        <w:rFonts w:ascii="Arial" w:hAnsi="Arial"/>
        <w:sz w:val="16"/>
      </w:rPr>
      <w:fldChar w:fldCharType="separate"/>
    </w:r>
    <w:r w:rsidR="003A5E2B">
      <w:rPr>
        <w:rStyle w:val="PageNumber"/>
        <w:rFonts w:ascii="Arial" w:hAnsi="Arial"/>
        <w:noProof/>
        <w:sz w:val="16"/>
      </w:rPr>
      <w:t>2</w:t>
    </w:r>
    <w:r w:rsidR="00B428F4">
      <w:rPr>
        <w:rStyle w:val="PageNumber"/>
        <w:rFonts w:ascii="Arial" w:hAnsi="Arial"/>
        <w:sz w:val="16"/>
      </w:rPr>
      <w:fldChar w:fldCharType="end"/>
    </w:r>
    <w:r>
      <w:rPr>
        <w:rStyle w:val="PageNumber"/>
        <w:rFonts w:ascii="Arial" w:hAnsi="Arial"/>
        <w:sz w:val="16"/>
      </w:rPr>
      <w:tab/>
    </w:r>
    <w:r w:rsidR="00057F7A" w:rsidRPr="00E25F9B">
      <w:rPr>
        <w:rStyle w:val="PageNumber"/>
        <w:rFonts w:ascii="Franklin Gothic Book" w:hAnsi="Franklin Gothic Book" w:cs="Tahoma"/>
        <w:sz w:val="16"/>
      </w:rPr>
      <w:t>7</w:t>
    </w:r>
    <w:r w:rsidR="003A5E2B">
      <w:rPr>
        <w:rStyle w:val="PageNumber"/>
        <w:rFonts w:ascii="Franklin Gothic Book" w:hAnsi="Franklin Gothic Book" w:cs="Tahoma"/>
        <w:sz w:val="16"/>
      </w:rPr>
      <w:t>/202</w:t>
    </w:r>
    <w:r w:rsidR="00F84A6F">
      <w:rPr>
        <w:rStyle w:val="PageNumber"/>
        <w:rFonts w:ascii="Franklin Gothic Book" w:hAnsi="Franklin Gothic Book" w:cs="Tahoma"/>
        <w:sz w:val="16"/>
      </w:rPr>
      <w:t>5</w:t>
    </w:r>
  </w:p>
  <w:p w14:paraId="5DB5034B" w14:textId="77777777" w:rsidR="00004B08" w:rsidRPr="00BD47AF" w:rsidRDefault="00004B08" w:rsidP="00B40CDB">
    <w:pPr>
      <w:pStyle w:val="Footer"/>
      <w:tabs>
        <w:tab w:val="clear" w:pos="4320"/>
        <w:tab w:val="clear" w:pos="8640"/>
        <w:tab w:val="right" w:pos="5040"/>
        <w:tab w:val="right" w:pos="9630"/>
      </w:tabs>
      <w:rPr>
        <w:rStyle w:val="PageNumber"/>
        <w:rFonts w:ascii="Tahoma" w:hAnsi="Tahoma" w:cs="Tahoma"/>
        <w:sz w:val="16"/>
      </w:rPr>
    </w:pPr>
  </w:p>
  <w:p w14:paraId="044C3B0D" w14:textId="77777777" w:rsidR="00BD47AF" w:rsidRDefault="00BD47AF" w:rsidP="00B40CDB">
    <w:pPr>
      <w:pStyle w:val="Footer"/>
      <w:tabs>
        <w:tab w:val="clear" w:pos="4320"/>
        <w:tab w:val="clear" w:pos="8640"/>
        <w:tab w:val="right" w:pos="5040"/>
        <w:tab w:val="right" w:pos="9630"/>
      </w:tabs>
      <w:rPr>
        <w:rFonts w:ascii="Arial" w:hAnsi="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211A" w14:textId="3CDBA473" w:rsidR="00472136" w:rsidRDefault="00472136" w:rsidP="00472136">
    <w:pPr>
      <w:pStyle w:val="Footer"/>
      <w:jc w:val="right"/>
      <w:rPr>
        <w:rStyle w:val="PageNumber"/>
        <w:rFonts w:ascii="Franklin Gothic Book" w:hAnsi="Franklin Gothic Book" w:cs="Tahoma"/>
        <w:sz w:val="16"/>
      </w:rPr>
    </w:pPr>
    <w:r w:rsidRPr="00E25F9B">
      <w:rPr>
        <w:rStyle w:val="PageNumber"/>
        <w:rFonts w:ascii="Franklin Gothic Book" w:hAnsi="Franklin Gothic Book" w:cs="Tahoma"/>
        <w:sz w:val="16"/>
      </w:rPr>
      <w:t>7</w:t>
    </w:r>
    <w:r w:rsidR="003A5E2B">
      <w:rPr>
        <w:rStyle w:val="PageNumber"/>
        <w:rFonts w:ascii="Franklin Gothic Book" w:hAnsi="Franklin Gothic Book" w:cs="Tahoma"/>
        <w:sz w:val="16"/>
      </w:rPr>
      <w:t>/202</w:t>
    </w:r>
    <w:r w:rsidR="00F84A6F">
      <w:rPr>
        <w:rStyle w:val="PageNumber"/>
        <w:rFonts w:ascii="Franklin Gothic Book" w:hAnsi="Franklin Gothic Book" w:cs="Tahoma"/>
        <w:sz w:val="16"/>
      </w:rPr>
      <w:t>5</w:t>
    </w:r>
  </w:p>
  <w:p w14:paraId="04F2C77B" w14:textId="77777777" w:rsidR="00AD72B6" w:rsidRDefault="00AD72B6" w:rsidP="0047213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AA476" w14:textId="77777777" w:rsidR="00826E36" w:rsidRDefault="00826E36">
      <w:r>
        <w:separator/>
      </w:r>
    </w:p>
  </w:footnote>
  <w:footnote w:type="continuationSeparator" w:id="0">
    <w:p w14:paraId="5E168720" w14:textId="77777777" w:rsidR="00826E36" w:rsidRDefault="00826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893B" w14:textId="77777777" w:rsidR="00472136" w:rsidRDefault="00472136" w:rsidP="00472136">
    <w:pPr>
      <w:pStyle w:val="Heading1"/>
      <w:tabs>
        <w:tab w:val="left" w:pos="10695"/>
      </w:tabs>
      <w:spacing w:before="120"/>
      <w:rPr>
        <w:rFonts w:asciiTheme="minorHAnsi" w:hAnsiTheme="minorHAnsi"/>
        <w:b/>
      </w:rPr>
    </w:pPr>
    <w:r>
      <w:rPr>
        <w:rFonts w:asciiTheme="minorHAnsi" w:hAnsiTheme="minorHAnsi"/>
        <w:b/>
        <w:noProof/>
      </w:rPr>
      <w:drawing>
        <wp:inline distT="0" distB="0" distL="0" distR="0" wp14:anchorId="44C8BE03" wp14:editId="642E63F0">
          <wp:extent cx="2914650" cy="419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0" cy="419100"/>
                  </a:xfrm>
                  <a:prstGeom prst="rect">
                    <a:avLst/>
                  </a:prstGeom>
                  <a:noFill/>
                  <a:ln>
                    <a:noFill/>
                  </a:ln>
                </pic:spPr>
              </pic:pic>
            </a:graphicData>
          </a:graphic>
        </wp:inline>
      </w:drawing>
    </w:r>
    <w:r>
      <w:rPr>
        <w:rFonts w:asciiTheme="minorHAnsi" w:hAnsiTheme="minorHAnsi"/>
        <w:b/>
      </w:rPr>
      <w:t xml:space="preserve"> </w:t>
    </w:r>
    <w:r>
      <w:rPr>
        <w:rFonts w:asciiTheme="minorHAnsi" w:hAnsiTheme="minorHAnsi"/>
        <w:b/>
      </w:rPr>
      <w:tab/>
    </w:r>
  </w:p>
  <w:p w14:paraId="2E5F8542" w14:textId="77777777" w:rsidR="00472136" w:rsidRDefault="00472136" w:rsidP="00472136">
    <w:pPr>
      <w:tabs>
        <w:tab w:val="left" w:pos="1080"/>
      </w:tabs>
      <w:rPr>
        <w:rFonts w:asciiTheme="minorHAnsi" w:hAnsiTheme="minorHAnsi"/>
        <w:sz w:val="32"/>
        <w:szCs w:val="32"/>
      </w:rPr>
    </w:pPr>
    <w:r>
      <w:rPr>
        <w:rFonts w:asciiTheme="minorHAnsi" w:hAnsiTheme="minorHAnsi"/>
        <w:sz w:val="48"/>
        <w:szCs w:val="48"/>
      </w:rPr>
      <w:tab/>
    </w:r>
  </w:p>
  <w:p w14:paraId="2188133D" w14:textId="77777777" w:rsidR="00472136" w:rsidRDefault="00472136" w:rsidP="00472136">
    <w:pPr>
      <w:pStyle w:val="Header"/>
    </w:pPr>
    <w:r>
      <w:rPr>
        <w:noProof/>
      </w:rPr>
      <mc:AlternateContent>
        <mc:Choice Requires="wps">
          <w:drawing>
            <wp:anchor distT="0" distB="0" distL="114300" distR="114300" simplePos="0" relativeHeight="251663360" behindDoc="0" locked="0" layoutInCell="1" allowOverlap="1" wp14:anchorId="62BCC8C6" wp14:editId="7F6F44EB">
              <wp:simplePos x="0" y="0"/>
              <wp:positionH relativeFrom="column">
                <wp:posOffset>0</wp:posOffset>
              </wp:positionH>
              <wp:positionV relativeFrom="paragraph">
                <wp:posOffset>20955</wp:posOffset>
              </wp:positionV>
              <wp:extent cx="6363970" cy="0"/>
              <wp:effectExtent l="0" t="0" r="3683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3970" cy="0"/>
                      </a:xfrm>
                      <a:prstGeom prst="line">
                        <a:avLst/>
                      </a:prstGeom>
                      <a:noFill/>
                      <a:ln w="25400">
                        <a:solidFill>
                          <a:srgbClr val="AFABAB"/>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0415928"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1.65pt" to="501.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F8WKwIAAEQEAAAOAAAAZHJzL2Uyb0RvYy54bWysU02P2yAQvVfqf0DcE9uJN5tYcVZZO+ll&#10;20bK9gcQwDEqBgRsnKjqf+9APpRtL1VVHzAww+PNm8f86dhJdODWCa1KnA1TjLiimgm1L/G31/Vg&#10;ipHzRDEiteIlPnGHnxYfP8x7U/CRbrVk3CIAUa7oTYlb702RJI62vCNuqA1XEGy07YiHpd0nzJIe&#10;0DuZjNJ0kvTaMmM15c7Bbn0O4kXEbxpO/demcdwjWWLg5uNo47gLY7KYk2JviWkFvdAg/8CiI0LB&#10;pTeomniC3qz4A6oT1GqnGz+kukt00wjKYw1QTZb+Vs22JYbHWkAcZ24yuf8HS78cNhYJVuIZRop0&#10;0KKtt0TsW48qrRQIqC2aBZ164wpIr9TGhkrpUW3Ni6bfHVK6aona88j39WQAJAsnkndHwsIZuG3X&#10;f9YMcsib11G0Y2O7AAlyoGPszenWG370iMLmZDwZzx6hhfQaS0hxPWis85+47lCYlFgKFWQjBTm8&#10;OB+IkOKaEraVXgspY+ulQn2JRw95msYTTkvBQjTkObvfVdKiAwH3LNfL5+VzLAsi92md8OBhKboS&#10;T9PwnV3VcsJWisVrPBHyPAcqUgVwKAzIXWZnr/yYpbPVdDXNB/loshrkaV0PlusqH0zW2eNDPa6r&#10;qs5+Bp5ZXrSCMa4C1atvs/zvfHF5QWfH3Zx7EyV5jx7VA7LXfyQdOxuaebbFTrPTxl47DlaNyZdn&#10;Fd7C/Rrm949/8QsAAP//AwBQSwMEFAAGAAgAAAAhAL0U+p/ZAAAABQEAAA8AAABkcnMvZG93bnJl&#10;di54bWxMj8FOwzAQRO9I/IO1SFwQtUkEakM2VQXi0CMpSBzdeIkj4nVku234e1wucNyZ0czbej27&#10;URwpxMEzwt1CgSDuvBm4R3jbvdwuQcSk2ejRMyF8U4R1c3lR68r4E7/SsU29yCUcK41gU5oqKWNn&#10;yem48BNx9j59cDrlM/TSBH3K5W6UhVIP0umB84LVEz1Z6r7ag0N4vilXKrUfyr6Xy2mzvTdbE1aI&#10;11fz5hFEojn9heGMn9GhyUx7f2ATxYiQH0kIZQnibCpVFCD2v4JsavmfvvkBAAD//wMAUEsBAi0A&#10;FAAGAAgAAAAhALaDOJL+AAAA4QEAABMAAAAAAAAAAAAAAAAAAAAAAFtDb250ZW50X1R5cGVzXS54&#10;bWxQSwECLQAUAAYACAAAACEAOP0h/9YAAACUAQAACwAAAAAAAAAAAAAAAAAvAQAAX3JlbHMvLnJl&#10;bHNQSwECLQAUAAYACAAAACEAOLxfFisCAABEBAAADgAAAAAAAAAAAAAAAAAuAgAAZHJzL2Uyb0Rv&#10;Yy54bWxQSwECLQAUAAYACAAAACEAvRT6n9kAAAAFAQAADwAAAAAAAAAAAAAAAACFBAAAZHJzL2Rv&#10;d25yZXYueG1sUEsFBgAAAAAEAAQA8wAAAIsFAAAAAA==&#10;" strokecolor="#afabab" strokeweight="2pt">
              <v:stroke joinstyle="miter"/>
            </v:line>
          </w:pict>
        </mc:Fallback>
      </mc:AlternateContent>
    </w:r>
  </w:p>
  <w:p w14:paraId="7C56D1F7" w14:textId="77777777" w:rsidR="00472136" w:rsidRDefault="00472136" w:rsidP="00472136">
    <w:pPr>
      <w:pStyle w:val="Header"/>
    </w:pPr>
  </w:p>
  <w:p w14:paraId="29C1E386" w14:textId="77777777" w:rsidR="009403C3" w:rsidRPr="00472136" w:rsidRDefault="009403C3" w:rsidP="00472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744C1"/>
    <w:multiLevelType w:val="hybridMultilevel"/>
    <w:tmpl w:val="BBE2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B1778"/>
    <w:multiLevelType w:val="hybridMultilevel"/>
    <w:tmpl w:val="0DF2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1738A"/>
    <w:multiLevelType w:val="singleLevel"/>
    <w:tmpl w:val="7CD43060"/>
    <w:lvl w:ilvl="0">
      <w:start w:val="2"/>
      <w:numFmt w:val="bullet"/>
      <w:lvlText w:val=""/>
      <w:lvlJc w:val="left"/>
      <w:pPr>
        <w:tabs>
          <w:tab w:val="num" w:pos="540"/>
        </w:tabs>
        <w:ind w:left="540" w:hanging="540"/>
      </w:pPr>
      <w:rPr>
        <w:rFonts w:ascii="Monotype Sorts" w:hAnsi="Monotype Sorts" w:hint="default"/>
      </w:rPr>
    </w:lvl>
  </w:abstractNum>
  <w:abstractNum w:abstractNumId="3" w15:restartNumberingAfterBreak="0">
    <w:nsid w:val="384C08BF"/>
    <w:multiLevelType w:val="singleLevel"/>
    <w:tmpl w:val="7CD43060"/>
    <w:lvl w:ilvl="0">
      <w:start w:val="2"/>
      <w:numFmt w:val="bullet"/>
      <w:lvlText w:val=""/>
      <w:lvlJc w:val="left"/>
      <w:pPr>
        <w:tabs>
          <w:tab w:val="num" w:pos="540"/>
        </w:tabs>
        <w:ind w:left="540" w:hanging="540"/>
      </w:pPr>
      <w:rPr>
        <w:rFonts w:ascii="Monotype Sorts" w:hAnsi="Monotype Sorts" w:hint="default"/>
      </w:rPr>
    </w:lvl>
  </w:abstractNum>
  <w:abstractNum w:abstractNumId="4" w15:restartNumberingAfterBreak="0">
    <w:nsid w:val="3C584149"/>
    <w:multiLevelType w:val="hybridMultilevel"/>
    <w:tmpl w:val="8D740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025E95"/>
    <w:multiLevelType w:val="hybridMultilevel"/>
    <w:tmpl w:val="9618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8525B2"/>
    <w:multiLevelType w:val="singleLevel"/>
    <w:tmpl w:val="7CD43060"/>
    <w:lvl w:ilvl="0">
      <w:start w:val="2"/>
      <w:numFmt w:val="bullet"/>
      <w:lvlText w:val=""/>
      <w:lvlJc w:val="left"/>
      <w:pPr>
        <w:tabs>
          <w:tab w:val="num" w:pos="540"/>
        </w:tabs>
        <w:ind w:left="540" w:hanging="540"/>
      </w:pPr>
      <w:rPr>
        <w:rFonts w:ascii="Monotype Sorts" w:hAnsi="MT Extra" w:hint="default"/>
      </w:rPr>
    </w:lvl>
  </w:abstractNum>
  <w:abstractNum w:abstractNumId="7" w15:restartNumberingAfterBreak="0">
    <w:nsid w:val="62094682"/>
    <w:multiLevelType w:val="singleLevel"/>
    <w:tmpl w:val="7CD43060"/>
    <w:lvl w:ilvl="0">
      <w:start w:val="2"/>
      <w:numFmt w:val="bullet"/>
      <w:lvlText w:val=""/>
      <w:lvlJc w:val="left"/>
      <w:pPr>
        <w:tabs>
          <w:tab w:val="num" w:pos="540"/>
        </w:tabs>
        <w:ind w:left="540" w:hanging="540"/>
      </w:pPr>
      <w:rPr>
        <w:rFonts w:ascii="Monotype Sorts" w:hAnsi="Monotype Sorts" w:hint="default"/>
      </w:rPr>
    </w:lvl>
  </w:abstractNum>
  <w:abstractNum w:abstractNumId="8" w15:restartNumberingAfterBreak="0">
    <w:nsid w:val="7E943AD0"/>
    <w:multiLevelType w:val="hybridMultilevel"/>
    <w:tmpl w:val="D02E2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133137">
    <w:abstractNumId w:val="2"/>
  </w:num>
  <w:num w:numId="2" w16cid:durableId="403838567">
    <w:abstractNumId w:val="7"/>
  </w:num>
  <w:num w:numId="3" w16cid:durableId="687217196">
    <w:abstractNumId w:val="3"/>
  </w:num>
  <w:num w:numId="4" w16cid:durableId="1863588937">
    <w:abstractNumId w:val="6"/>
  </w:num>
  <w:num w:numId="5" w16cid:durableId="195891067">
    <w:abstractNumId w:val="1"/>
  </w:num>
  <w:num w:numId="6" w16cid:durableId="515578257">
    <w:abstractNumId w:val="5"/>
  </w:num>
  <w:num w:numId="7" w16cid:durableId="1117944579">
    <w:abstractNumId w:val="4"/>
  </w:num>
  <w:num w:numId="8" w16cid:durableId="1140919008">
    <w:abstractNumId w:val="8"/>
  </w:num>
  <w:num w:numId="9" w16cid:durableId="2027897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D9B"/>
    <w:rsid w:val="00004B08"/>
    <w:rsid w:val="00005813"/>
    <w:rsid w:val="000066C6"/>
    <w:rsid w:val="0004472A"/>
    <w:rsid w:val="00047D34"/>
    <w:rsid w:val="0005141E"/>
    <w:rsid w:val="000560C2"/>
    <w:rsid w:val="00057F7A"/>
    <w:rsid w:val="000728BF"/>
    <w:rsid w:val="000C1E9B"/>
    <w:rsid w:val="000D22A5"/>
    <w:rsid w:val="000D2A62"/>
    <w:rsid w:val="000E2207"/>
    <w:rsid w:val="000E24EE"/>
    <w:rsid w:val="00102E11"/>
    <w:rsid w:val="0011103F"/>
    <w:rsid w:val="00112048"/>
    <w:rsid w:val="00123F84"/>
    <w:rsid w:val="001368D6"/>
    <w:rsid w:val="00142E65"/>
    <w:rsid w:val="00142FCE"/>
    <w:rsid w:val="001502B8"/>
    <w:rsid w:val="00163206"/>
    <w:rsid w:val="0017584D"/>
    <w:rsid w:val="001832DB"/>
    <w:rsid w:val="001848CF"/>
    <w:rsid w:val="0019081F"/>
    <w:rsid w:val="00196CB0"/>
    <w:rsid w:val="001A1777"/>
    <w:rsid w:val="001A772C"/>
    <w:rsid w:val="001B02A7"/>
    <w:rsid w:val="001B6995"/>
    <w:rsid w:val="001C0913"/>
    <w:rsid w:val="001D41DD"/>
    <w:rsid w:val="001D434F"/>
    <w:rsid w:val="001E03C5"/>
    <w:rsid w:val="001E1636"/>
    <w:rsid w:val="001E4DF6"/>
    <w:rsid w:val="001E7B4C"/>
    <w:rsid w:val="001F4753"/>
    <w:rsid w:val="00214CDF"/>
    <w:rsid w:val="002154D6"/>
    <w:rsid w:val="00236C44"/>
    <w:rsid w:val="00243EE0"/>
    <w:rsid w:val="002617A7"/>
    <w:rsid w:val="00265581"/>
    <w:rsid w:val="0026684C"/>
    <w:rsid w:val="0027106A"/>
    <w:rsid w:val="002711B0"/>
    <w:rsid w:val="00271A81"/>
    <w:rsid w:val="0028634F"/>
    <w:rsid w:val="002A64FF"/>
    <w:rsid w:val="002D2E47"/>
    <w:rsid w:val="002E1536"/>
    <w:rsid w:val="002E6665"/>
    <w:rsid w:val="002F615E"/>
    <w:rsid w:val="002F6AD7"/>
    <w:rsid w:val="003024FC"/>
    <w:rsid w:val="003147D0"/>
    <w:rsid w:val="003242F3"/>
    <w:rsid w:val="00333324"/>
    <w:rsid w:val="00352F9D"/>
    <w:rsid w:val="00364C3C"/>
    <w:rsid w:val="00366EC5"/>
    <w:rsid w:val="00372D79"/>
    <w:rsid w:val="0039023A"/>
    <w:rsid w:val="0039763B"/>
    <w:rsid w:val="003A33CA"/>
    <w:rsid w:val="003A5E2B"/>
    <w:rsid w:val="003A7326"/>
    <w:rsid w:val="003B047D"/>
    <w:rsid w:val="003C3A28"/>
    <w:rsid w:val="003D50CC"/>
    <w:rsid w:val="003D6FAF"/>
    <w:rsid w:val="003E264C"/>
    <w:rsid w:val="003F0A84"/>
    <w:rsid w:val="00414AB7"/>
    <w:rsid w:val="00415618"/>
    <w:rsid w:val="00422614"/>
    <w:rsid w:val="004257C8"/>
    <w:rsid w:val="0044252C"/>
    <w:rsid w:val="0044388F"/>
    <w:rsid w:val="00447291"/>
    <w:rsid w:val="004521B3"/>
    <w:rsid w:val="00466EC9"/>
    <w:rsid w:val="00472136"/>
    <w:rsid w:val="00475D42"/>
    <w:rsid w:val="00492BA5"/>
    <w:rsid w:val="004942FF"/>
    <w:rsid w:val="004A62EB"/>
    <w:rsid w:val="004B6D90"/>
    <w:rsid w:val="004C12DD"/>
    <w:rsid w:val="004C33C9"/>
    <w:rsid w:val="004D2CB2"/>
    <w:rsid w:val="004F1D34"/>
    <w:rsid w:val="00506187"/>
    <w:rsid w:val="0051244D"/>
    <w:rsid w:val="00515584"/>
    <w:rsid w:val="005203B5"/>
    <w:rsid w:val="00533F63"/>
    <w:rsid w:val="00534545"/>
    <w:rsid w:val="00557D2F"/>
    <w:rsid w:val="00562723"/>
    <w:rsid w:val="00564745"/>
    <w:rsid w:val="0057317B"/>
    <w:rsid w:val="00577BA3"/>
    <w:rsid w:val="00583983"/>
    <w:rsid w:val="005967A6"/>
    <w:rsid w:val="0059705F"/>
    <w:rsid w:val="005A4979"/>
    <w:rsid w:val="005B02F6"/>
    <w:rsid w:val="005B1E4C"/>
    <w:rsid w:val="005B682E"/>
    <w:rsid w:val="005C61AC"/>
    <w:rsid w:val="005E3D14"/>
    <w:rsid w:val="005E4E69"/>
    <w:rsid w:val="005E61BE"/>
    <w:rsid w:val="005F1E1A"/>
    <w:rsid w:val="006012BE"/>
    <w:rsid w:val="006240B8"/>
    <w:rsid w:val="00633E1C"/>
    <w:rsid w:val="006360F8"/>
    <w:rsid w:val="00642E0F"/>
    <w:rsid w:val="0065162C"/>
    <w:rsid w:val="006519F1"/>
    <w:rsid w:val="00651E4F"/>
    <w:rsid w:val="0065352A"/>
    <w:rsid w:val="00653A79"/>
    <w:rsid w:val="00655223"/>
    <w:rsid w:val="006736FC"/>
    <w:rsid w:val="00685780"/>
    <w:rsid w:val="00691BD7"/>
    <w:rsid w:val="00693F5E"/>
    <w:rsid w:val="006B3CF6"/>
    <w:rsid w:val="006C4A2A"/>
    <w:rsid w:val="006D198B"/>
    <w:rsid w:val="006D4989"/>
    <w:rsid w:val="006E751F"/>
    <w:rsid w:val="006F78FB"/>
    <w:rsid w:val="00703AAD"/>
    <w:rsid w:val="007062A5"/>
    <w:rsid w:val="00707DC4"/>
    <w:rsid w:val="00733C4A"/>
    <w:rsid w:val="00761F24"/>
    <w:rsid w:val="00762FB5"/>
    <w:rsid w:val="00771464"/>
    <w:rsid w:val="0078558C"/>
    <w:rsid w:val="007860B0"/>
    <w:rsid w:val="007A0587"/>
    <w:rsid w:val="007A15DD"/>
    <w:rsid w:val="007B4C36"/>
    <w:rsid w:val="007C6247"/>
    <w:rsid w:val="007E15E3"/>
    <w:rsid w:val="008205C7"/>
    <w:rsid w:val="008224CB"/>
    <w:rsid w:val="00826E36"/>
    <w:rsid w:val="00835911"/>
    <w:rsid w:val="00840C02"/>
    <w:rsid w:val="0084128B"/>
    <w:rsid w:val="00844745"/>
    <w:rsid w:val="00845A42"/>
    <w:rsid w:val="0085036E"/>
    <w:rsid w:val="00850EF0"/>
    <w:rsid w:val="00852554"/>
    <w:rsid w:val="00861A14"/>
    <w:rsid w:val="00862197"/>
    <w:rsid w:val="00881982"/>
    <w:rsid w:val="00885782"/>
    <w:rsid w:val="0089719E"/>
    <w:rsid w:val="008A40A7"/>
    <w:rsid w:val="008B377A"/>
    <w:rsid w:val="008B6828"/>
    <w:rsid w:val="008D19AA"/>
    <w:rsid w:val="008D3B0D"/>
    <w:rsid w:val="008D62F6"/>
    <w:rsid w:val="008E4139"/>
    <w:rsid w:val="008E550E"/>
    <w:rsid w:val="008E7D35"/>
    <w:rsid w:val="008F1903"/>
    <w:rsid w:val="00900538"/>
    <w:rsid w:val="00915083"/>
    <w:rsid w:val="009154B6"/>
    <w:rsid w:val="009232AB"/>
    <w:rsid w:val="009242F3"/>
    <w:rsid w:val="00925C4B"/>
    <w:rsid w:val="009321E4"/>
    <w:rsid w:val="0093314E"/>
    <w:rsid w:val="00935848"/>
    <w:rsid w:val="009403C3"/>
    <w:rsid w:val="0096086E"/>
    <w:rsid w:val="00971D90"/>
    <w:rsid w:val="00985858"/>
    <w:rsid w:val="00990F19"/>
    <w:rsid w:val="00995633"/>
    <w:rsid w:val="009A0D9D"/>
    <w:rsid w:val="009B6F9F"/>
    <w:rsid w:val="009C323A"/>
    <w:rsid w:val="009C6292"/>
    <w:rsid w:val="009D1EEB"/>
    <w:rsid w:val="009D2F97"/>
    <w:rsid w:val="009E3841"/>
    <w:rsid w:val="009F3ECA"/>
    <w:rsid w:val="009F734A"/>
    <w:rsid w:val="00A01236"/>
    <w:rsid w:val="00A04A4B"/>
    <w:rsid w:val="00A34949"/>
    <w:rsid w:val="00A46B08"/>
    <w:rsid w:val="00A973E6"/>
    <w:rsid w:val="00AB4877"/>
    <w:rsid w:val="00AD72B6"/>
    <w:rsid w:val="00AE5BC1"/>
    <w:rsid w:val="00AF5038"/>
    <w:rsid w:val="00B013EA"/>
    <w:rsid w:val="00B04146"/>
    <w:rsid w:val="00B148AC"/>
    <w:rsid w:val="00B169B8"/>
    <w:rsid w:val="00B205ED"/>
    <w:rsid w:val="00B216E3"/>
    <w:rsid w:val="00B23CB9"/>
    <w:rsid w:val="00B3217E"/>
    <w:rsid w:val="00B40CDB"/>
    <w:rsid w:val="00B428F4"/>
    <w:rsid w:val="00B435F1"/>
    <w:rsid w:val="00B52D4F"/>
    <w:rsid w:val="00B601B2"/>
    <w:rsid w:val="00B609E2"/>
    <w:rsid w:val="00B733FD"/>
    <w:rsid w:val="00B91AFD"/>
    <w:rsid w:val="00BB6BA3"/>
    <w:rsid w:val="00BB79EC"/>
    <w:rsid w:val="00BD47AF"/>
    <w:rsid w:val="00BF5C3F"/>
    <w:rsid w:val="00C03F72"/>
    <w:rsid w:val="00C13EE6"/>
    <w:rsid w:val="00C308F6"/>
    <w:rsid w:val="00C30F37"/>
    <w:rsid w:val="00C31172"/>
    <w:rsid w:val="00C33AEC"/>
    <w:rsid w:val="00C34340"/>
    <w:rsid w:val="00C42648"/>
    <w:rsid w:val="00C42B49"/>
    <w:rsid w:val="00C532CB"/>
    <w:rsid w:val="00C653ED"/>
    <w:rsid w:val="00C77C19"/>
    <w:rsid w:val="00CA24CE"/>
    <w:rsid w:val="00CC38EC"/>
    <w:rsid w:val="00CC3E48"/>
    <w:rsid w:val="00CC5750"/>
    <w:rsid w:val="00CC798E"/>
    <w:rsid w:val="00CE073F"/>
    <w:rsid w:val="00CE2336"/>
    <w:rsid w:val="00CE56DA"/>
    <w:rsid w:val="00D043A6"/>
    <w:rsid w:val="00D0656D"/>
    <w:rsid w:val="00D139DD"/>
    <w:rsid w:val="00D22DFD"/>
    <w:rsid w:val="00D35143"/>
    <w:rsid w:val="00D36BD2"/>
    <w:rsid w:val="00D37278"/>
    <w:rsid w:val="00D528A2"/>
    <w:rsid w:val="00D65ADB"/>
    <w:rsid w:val="00D67A04"/>
    <w:rsid w:val="00D71A82"/>
    <w:rsid w:val="00D73357"/>
    <w:rsid w:val="00D81D97"/>
    <w:rsid w:val="00D833E3"/>
    <w:rsid w:val="00D85FD9"/>
    <w:rsid w:val="00D87F03"/>
    <w:rsid w:val="00D90C90"/>
    <w:rsid w:val="00DA660D"/>
    <w:rsid w:val="00DB40E6"/>
    <w:rsid w:val="00DC5286"/>
    <w:rsid w:val="00DD3174"/>
    <w:rsid w:val="00DF0D9B"/>
    <w:rsid w:val="00DF7F55"/>
    <w:rsid w:val="00E10C59"/>
    <w:rsid w:val="00E156CD"/>
    <w:rsid w:val="00E1648C"/>
    <w:rsid w:val="00E16770"/>
    <w:rsid w:val="00E25F9B"/>
    <w:rsid w:val="00E307CC"/>
    <w:rsid w:val="00E30BC6"/>
    <w:rsid w:val="00E63370"/>
    <w:rsid w:val="00E71D58"/>
    <w:rsid w:val="00E72E13"/>
    <w:rsid w:val="00E73A04"/>
    <w:rsid w:val="00EA0403"/>
    <w:rsid w:val="00EB2320"/>
    <w:rsid w:val="00ED260C"/>
    <w:rsid w:val="00EF1931"/>
    <w:rsid w:val="00F0001A"/>
    <w:rsid w:val="00F24B6E"/>
    <w:rsid w:val="00F4471E"/>
    <w:rsid w:val="00F628A7"/>
    <w:rsid w:val="00F62BC7"/>
    <w:rsid w:val="00F84A35"/>
    <w:rsid w:val="00F84A6F"/>
    <w:rsid w:val="00F85DA8"/>
    <w:rsid w:val="00FA5598"/>
    <w:rsid w:val="00FA5EF4"/>
    <w:rsid w:val="00FB23F1"/>
    <w:rsid w:val="00FC62CC"/>
    <w:rsid w:val="00FD27DB"/>
    <w:rsid w:val="00FD7020"/>
    <w:rsid w:val="00FE1316"/>
    <w:rsid w:val="00FF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62921C5"/>
  <w15:docId w15:val="{EDEDD109-1D5E-4485-93EC-9A091A3E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EC5"/>
  </w:style>
  <w:style w:type="paragraph" w:styleId="Heading1">
    <w:name w:val="heading 1"/>
    <w:basedOn w:val="Normal"/>
    <w:next w:val="Normal"/>
    <w:link w:val="Heading1Char"/>
    <w:qFormat/>
    <w:rsid w:val="007E15E3"/>
    <w:pPr>
      <w:keepNext/>
      <w:outlineLvl w:val="0"/>
    </w:pPr>
    <w:rPr>
      <w:smallCaps/>
      <w:sz w:val="32"/>
    </w:rPr>
  </w:style>
  <w:style w:type="paragraph" w:styleId="Heading2">
    <w:name w:val="heading 2"/>
    <w:basedOn w:val="Normal"/>
    <w:next w:val="Normal"/>
    <w:qFormat/>
    <w:rsid w:val="007E15E3"/>
    <w:pPr>
      <w:keepNext/>
      <w:outlineLvl w:val="1"/>
    </w:pPr>
    <w:rPr>
      <w:rFonts w:ascii="Arial Black" w:hAnsi="Arial Black"/>
      <w:sz w:val="24"/>
    </w:rPr>
  </w:style>
  <w:style w:type="paragraph" w:styleId="Heading3">
    <w:name w:val="heading 3"/>
    <w:basedOn w:val="Normal"/>
    <w:next w:val="Normal"/>
    <w:qFormat/>
    <w:rsid w:val="007E15E3"/>
    <w:pPr>
      <w:keepNext/>
      <w:jc w:val="center"/>
      <w:outlineLvl w:val="2"/>
    </w:pPr>
    <w:rPr>
      <w:b/>
      <w:sz w:val="44"/>
    </w:rPr>
  </w:style>
  <w:style w:type="paragraph" w:styleId="Heading4">
    <w:name w:val="heading 4"/>
    <w:basedOn w:val="Normal"/>
    <w:next w:val="Normal"/>
    <w:link w:val="Heading4Char"/>
    <w:qFormat/>
    <w:rsid w:val="007E15E3"/>
    <w:pPr>
      <w:keepNext/>
      <w:tabs>
        <w:tab w:val="left" w:pos="1980"/>
      </w:tabs>
      <w:jc w:val="center"/>
      <w:outlineLvl w:val="3"/>
    </w:pPr>
    <w:rPr>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E15E3"/>
    <w:pPr>
      <w:jc w:val="center"/>
    </w:pPr>
    <w:rPr>
      <w:b/>
      <w:sz w:val="28"/>
    </w:rPr>
  </w:style>
  <w:style w:type="paragraph" w:customStyle="1" w:styleId="Pre-approvedafterdeficiency">
    <w:name w:val="*Pre-approved after deficiency"/>
    <w:rsid w:val="007E15E3"/>
    <w:rPr>
      <w:sz w:val="22"/>
    </w:rPr>
  </w:style>
  <w:style w:type="paragraph" w:styleId="Footer">
    <w:name w:val="footer"/>
    <w:basedOn w:val="Normal"/>
    <w:rsid w:val="007E15E3"/>
    <w:pPr>
      <w:tabs>
        <w:tab w:val="center" w:pos="4320"/>
        <w:tab w:val="right" w:pos="8640"/>
      </w:tabs>
    </w:pPr>
    <w:rPr>
      <w:sz w:val="22"/>
    </w:rPr>
  </w:style>
  <w:style w:type="character" w:styleId="PageNumber">
    <w:name w:val="page number"/>
    <w:basedOn w:val="DefaultParagraphFont"/>
    <w:rsid w:val="007E15E3"/>
  </w:style>
  <w:style w:type="paragraph" w:styleId="Subtitle">
    <w:name w:val="Subtitle"/>
    <w:basedOn w:val="Normal"/>
    <w:qFormat/>
    <w:rsid w:val="007E15E3"/>
    <w:rPr>
      <w:rFonts w:ascii="Arial Black" w:hAnsi="Arial Black"/>
      <w:sz w:val="24"/>
    </w:rPr>
  </w:style>
  <w:style w:type="paragraph" w:styleId="BodyText">
    <w:name w:val="Body Text"/>
    <w:basedOn w:val="Normal"/>
    <w:rsid w:val="007E15E3"/>
    <w:rPr>
      <w:sz w:val="24"/>
    </w:rPr>
  </w:style>
  <w:style w:type="paragraph" w:styleId="Header">
    <w:name w:val="header"/>
    <w:basedOn w:val="Normal"/>
    <w:link w:val="HeaderChar"/>
    <w:rsid w:val="007E15E3"/>
    <w:pPr>
      <w:tabs>
        <w:tab w:val="center" w:pos="4320"/>
        <w:tab w:val="right" w:pos="8640"/>
      </w:tabs>
    </w:pPr>
  </w:style>
  <w:style w:type="table" w:styleId="TableGrid">
    <w:name w:val="Table Grid"/>
    <w:basedOn w:val="TableNormal"/>
    <w:rsid w:val="00B14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F55"/>
    <w:pPr>
      <w:ind w:left="720"/>
      <w:contextualSpacing/>
    </w:pPr>
  </w:style>
  <w:style w:type="paragraph" w:styleId="NoSpacing">
    <w:name w:val="No Spacing"/>
    <w:uiPriority w:val="1"/>
    <w:qFormat/>
    <w:rsid w:val="00D37278"/>
  </w:style>
  <w:style w:type="character" w:styleId="Hyperlink">
    <w:name w:val="Hyperlink"/>
    <w:rsid w:val="00861A14"/>
    <w:rPr>
      <w:color w:val="0000FF"/>
      <w:u w:val="single"/>
    </w:rPr>
  </w:style>
  <w:style w:type="paragraph" w:styleId="BalloonText">
    <w:name w:val="Balloon Text"/>
    <w:basedOn w:val="Normal"/>
    <w:link w:val="BalloonTextChar"/>
    <w:rsid w:val="00F4471E"/>
    <w:rPr>
      <w:rFonts w:ascii="Tahoma" w:hAnsi="Tahoma" w:cs="Tahoma"/>
      <w:sz w:val="16"/>
      <w:szCs w:val="16"/>
    </w:rPr>
  </w:style>
  <w:style w:type="character" w:customStyle="1" w:styleId="BalloonTextChar">
    <w:name w:val="Balloon Text Char"/>
    <w:link w:val="BalloonText"/>
    <w:rsid w:val="00F4471E"/>
    <w:rPr>
      <w:rFonts w:ascii="Tahoma" w:hAnsi="Tahoma" w:cs="Tahoma"/>
      <w:sz w:val="16"/>
      <w:szCs w:val="16"/>
    </w:rPr>
  </w:style>
  <w:style w:type="character" w:customStyle="1" w:styleId="Heading1Char">
    <w:name w:val="Heading 1 Char"/>
    <w:basedOn w:val="DefaultParagraphFont"/>
    <w:link w:val="Heading1"/>
    <w:rsid w:val="001368D6"/>
    <w:rPr>
      <w:smallCaps/>
      <w:sz w:val="32"/>
    </w:rPr>
  </w:style>
  <w:style w:type="character" w:customStyle="1" w:styleId="Heading4Char">
    <w:name w:val="Heading 4 Char"/>
    <w:basedOn w:val="DefaultParagraphFont"/>
    <w:link w:val="Heading4"/>
    <w:rsid w:val="001368D6"/>
    <w:rPr>
      <w:sz w:val="44"/>
    </w:rPr>
  </w:style>
  <w:style w:type="character" w:customStyle="1" w:styleId="HeaderChar">
    <w:name w:val="Header Char"/>
    <w:basedOn w:val="DefaultParagraphFont"/>
    <w:link w:val="Header"/>
    <w:rsid w:val="00136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161977">
      <w:bodyDiv w:val="1"/>
      <w:marLeft w:val="0"/>
      <w:marRight w:val="0"/>
      <w:marTop w:val="0"/>
      <w:marBottom w:val="0"/>
      <w:divBdr>
        <w:top w:val="none" w:sz="0" w:space="0" w:color="auto"/>
        <w:left w:val="none" w:sz="0" w:space="0" w:color="auto"/>
        <w:bottom w:val="none" w:sz="0" w:space="0" w:color="auto"/>
        <w:right w:val="none" w:sz="0" w:space="0" w:color="auto"/>
      </w:divBdr>
    </w:div>
    <w:div w:id="103522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22571D383D8E4A853D3CEEBB8B0E7E" ma:contentTypeVersion="14" ma:contentTypeDescription="Create a new document." ma:contentTypeScope="" ma:versionID="ff0e48fa0113569a969e4655cf10385d">
  <xsd:schema xmlns:xsd="http://www.w3.org/2001/XMLSchema" xmlns:xs="http://www.w3.org/2001/XMLSchema" xmlns:p="http://schemas.microsoft.com/office/2006/metadata/properties" xmlns:ns2="a1748e2a-452e-4428-8e19-44a215980d45" xmlns:ns3="98d6b041-7c09-4b88-9f4f-1ebe66e0c40d" targetNamespace="http://schemas.microsoft.com/office/2006/metadata/properties" ma:root="true" ma:fieldsID="960cc219bb308cc089f28ce40308cd82" ns2:_="" ns3:_="">
    <xsd:import namespace="a1748e2a-452e-4428-8e19-44a215980d45"/>
    <xsd:import namespace="98d6b041-7c09-4b88-9f4f-1ebe66e0c4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48e2a-452e-4428-8e19-44a215980d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e67ba7a-fb63-4070-b782-fd0171911d81}" ma:internalName="TaxCatchAll" ma:showField="CatchAllData" ma:web="a1748e2a-452e-4428-8e19-44a215980d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d6b041-7c09-4b88-9f4f-1ebe66e0c4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d6b041-7c09-4b88-9f4f-1ebe66e0c40d">
      <Terms xmlns="http://schemas.microsoft.com/office/infopath/2007/PartnerControls"/>
    </lcf76f155ced4ddcb4097134ff3c332f>
    <TaxCatchAll xmlns="a1748e2a-452e-4428-8e19-44a215980d45" xsi:nil="true"/>
  </documentManagement>
</p:properties>
</file>

<file path=customXml/itemProps1.xml><?xml version="1.0" encoding="utf-8"?>
<ds:datastoreItem xmlns:ds="http://schemas.openxmlformats.org/officeDocument/2006/customXml" ds:itemID="{58542D2B-437E-4388-AAC7-4B1B339A7F51}">
  <ds:schemaRefs>
    <ds:schemaRef ds:uri="http://schemas.openxmlformats.org/officeDocument/2006/bibliography"/>
  </ds:schemaRefs>
</ds:datastoreItem>
</file>

<file path=customXml/itemProps2.xml><?xml version="1.0" encoding="utf-8"?>
<ds:datastoreItem xmlns:ds="http://schemas.openxmlformats.org/officeDocument/2006/customXml" ds:itemID="{90B70AEE-76B5-46D9-89DE-6E75F919DA26}"/>
</file>

<file path=customXml/itemProps3.xml><?xml version="1.0" encoding="utf-8"?>
<ds:datastoreItem xmlns:ds="http://schemas.openxmlformats.org/officeDocument/2006/customXml" ds:itemID="{150F9AF8-2A8B-4A18-9455-61F52451E6F1}"/>
</file>

<file path=customXml/itemProps4.xml><?xml version="1.0" encoding="utf-8"?>
<ds:datastoreItem xmlns:ds="http://schemas.openxmlformats.org/officeDocument/2006/customXml" ds:itemID="{F8ED653C-3EF0-4520-A970-7BD5F2BB1B55}"/>
</file>

<file path=docProps/app.xml><?xml version="1.0" encoding="utf-8"?>
<Properties xmlns="http://schemas.openxmlformats.org/officeDocument/2006/extended-properties" xmlns:vt="http://schemas.openxmlformats.org/officeDocument/2006/docPropsVTypes">
  <Template>Normal</Template>
  <TotalTime>2</TotalTime>
  <Pages>4</Pages>
  <Words>1156</Words>
  <Characters>6755</Characters>
  <Application>Microsoft Office Word</Application>
  <DocSecurity>0</DocSecurity>
  <Lines>750</Lines>
  <Paragraphs>465</Paragraphs>
  <ScaleCrop>false</ScaleCrop>
  <HeadingPairs>
    <vt:vector size="2" baseType="variant">
      <vt:variant>
        <vt:lpstr>Title</vt:lpstr>
      </vt:variant>
      <vt:variant>
        <vt:i4>1</vt:i4>
      </vt:variant>
    </vt:vector>
  </HeadingPairs>
  <TitlesOfParts>
    <vt:vector size="1" baseType="lpstr">
      <vt:lpstr/>
    </vt:vector>
  </TitlesOfParts>
  <Company>MN Department of Commerce</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jpearson</dc:creator>
  <cp:lastModifiedBy>Hawks, Scott (COMM)</cp:lastModifiedBy>
  <cp:revision>2</cp:revision>
  <cp:lastPrinted>2011-03-04T18:25:00Z</cp:lastPrinted>
  <dcterms:created xsi:type="dcterms:W3CDTF">2025-06-18T12:54:00Z</dcterms:created>
  <dcterms:modified xsi:type="dcterms:W3CDTF">2025-06-18T12:54:00Z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43775868</vt:i4>
  </property>
  <property fmtid="{D5CDD505-2E9C-101B-9397-08002B2CF9AE}" pid="3" name="_EmailSubject">
    <vt:lpwstr>Forms for Web site (group A)</vt:lpwstr>
  </property>
  <property fmtid="{D5CDD505-2E9C-101B-9397-08002B2CF9AE}" pid="4" name="_AuthorEmail">
    <vt:lpwstr>PBratsch@commerce.state.mn.us</vt:lpwstr>
  </property>
  <property fmtid="{D5CDD505-2E9C-101B-9397-08002B2CF9AE}" pid="5" name="_AuthorEmailDisplayName">
    <vt:lpwstr>Peter Bratsch</vt:lpwstr>
  </property>
  <property fmtid="{D5CDD505-2E9C-101B-9397-08002B2CF9AE}" pid="6" name="_PreviousAdHocReviewCycleID">
    <vt:i4>-876626869</vt:i4>
  </property>
  <property fmtid="{D5CDD505-2E9C-101B-9397-08002B2CF9AE}" pid="7" name="_ReviewingToolsShownOnce">
    <vt:lpwstr/>
  </property>
  <property fmtid="{D5CDD505-2E9C-101B-9397-08002B2CF9AE}" pid="8" name="ContentTypeId">
    <vt:lpwstr>0x010100EF22571D383D8E4A853D3CEEBB8B0E7E</vt:lpwstr>
  </property>
</Properties>
</file>