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879F0" w14:textId="77777777" w:rsidR="003E1504" w:rsidRPr="00DB7C2E" w:rsidRDefault="003E1504" w:rsidP="003E1504">
      <w:pPr>
        <w:jc w:val="center"/>
        <w:rPr>
          <w:rFonts w:ascii="Arial" w:hAnsi="Arial" w:cs="Arial"/>
          <w:sz w:val="24"/>
          <w:szCs w:val="24"/>
        </w:rPr>
      </w:pPr>
      <w:r w:rsidRPr="00DB7C2E">
        <w:rPr>
          <w:rFonts w:ascii="Arial" w:hAnsi="Arial" w:cs="Arial"/>
          <w:sz w:val="24"/>
          <w:szCs w:val="24"/>
        </w:rPr>
        <w:t>STATE OF MINNESOTA</w:t>
      </w:r>
    </w:p>
    <w:p w14:paraId="24FAB253" w14:textId="3F83143E" w:rsidR="003E1504" w:rsidRPr="00DB7C2E" w:rsidRDefault="004F313F" w:rsidP="003E150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COURT</w:t>
      </w:r>
      <w:r w:rsidR="003E1504" w:rsidRPr="00DB7C2E">
        <w:rPr>
          <w:rFonts w:ascii="Arial" w:hAnsi="Arial" w:cs="Arial"/>
          <w:sz w:val="24"/>
          <w:szCs w:val="24"/>
        </w:rPr>
        <w:t xml:space="preserve"> OF ADMINISTRATIVE HEARINGS</w:t>
      </w:r>
    </w:p>
    <w:p w14:paraId="4097CE3A" w14:textId="77777777" w:rsidR="003E1504" w:rsidRPr="00DB7C2E" w:rsidRDefault="003E1504" w:rsidP="003E1504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Matter name and document title"/>
        <w:tblDescription w:val="Matter name and document title"/>
      </w:tblPr>
      <w:tblGrid>
        <w:gridCol w:w="4675"/>
        <w:gridCol w:w="4675"/>
      </w:tblGrid>
      <w:tr w:rsidR="00A17306" w:rsidRPr="00DB7C2E" w14:paraId="61E31D0F" w14:textId="77777777" w:rsidTr="00A17306">
        <w:trPr>
          <w:trHeight w:val="1390"/>
          <w:tblHeader/>
        </w:trPr>
        <w:tc>
          <w:tcPr>
            <w:tcW w:w="4675" w:type="dxa"/>
          </w:tcPr>
          <w:p w14:paraId="1ACF6A21" w14:textId="77777777" w:rsidR="00A17306" w:rsidRPr="00DB7C2E" w:rsidRDefault="00A17306" w:rsidP="0041098B">
            <w:pPr>
              <w:rPr>
                <w:rFonts w:ascii="Arial" w:hAnsi="Arial" w:cs="Arial"/>
                <w:sz w:val="24"/>
                <w:szCs w:val="24"/>
              </w:rPr>
            </w:pPr>
          </w:p>
          <w:p w14:paraId="22272C69" w14:textId="77777777" w:rsidR="00A17306" w:rsidRPr="00DB7C2E" w:rsidRDefault="00A17306" w:rsidP="0041098B">
            <w:pPr>
              <w:rPr>
                <w:rFonts w:ascii="Arial" w:hAnsi="Arial" w:cs="Arial"/>
                <w:sz w:val="24"/>
                <w:szCs w:val="24"/>
              </w:rPr>
            </w:pPr>
            <w:r w:rsidRPr="00DB7C2E">
              <w:rPr>
                <w:rFonts w:ascii="Arial" w:hAnsi="Arial" w:cs="Arial"/>
                <w:sz w:val="24"/>
                <w:szCs w:val="24"/>
              </w:rPr>
              <w:t>WID: [WID]</w:t>
            </w:r>
            <w:r w:rsidRPr="00DB7C2E">
              <w:rPr>
                <w:rFonts w:ascii="Arial" w:hAnsi="Arial" w:cs="Arial"/>
                <w:sz w:val="24"/>
                <w:szCs w:val="24"/>
              </w:rPr>
              <w:tab/>
            </w:r>
          </w:p>
          <w:p w14:paraId="53DF895E" w14:textId="77777777" w:rsidR="00A17306" w:rsidRPr="00DB7C2E" w:rsidRDefault="00A17306" w:rsidP="0041098B">
            <w:pPr>
              <w:rPr>
                <w:rFonts w:ascii="Arial" w:hAnsi="Arial" w:cs="Arial"/>
                <w:sz w:val="24"/>
                <w:szCs w:val="24"/>
              </w:rPr>
            </w:pPr>
            <w:r w:rsidRPr="00DB7C2E">
              <w:rPr>
                <w:rFonts w:ascii="Arial" w:hAnsi="Arial" w:cs="Arial"/>
                <w:sz w:val="24"/>
                <w:szCs w:val="24"/>
              </w:rPr>
              <w:t>DOI: [DOI]</w:t>
            </w:r>
            <w:r w:rsidRPr="00DB7C2E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4675" w:type="dxa"/>
          </w:tcPr>
          <w:p w14:paraId="41A5B117" w14:textId="77777777" w:rsidR="00A17306" w:rsidRPr="00DB7C2E" w:rsidRDefault="00A17306" w:rsidP="0041098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0C87A64F" w14:textId="4C297E13" w:rsidR="00A17306" w:rsidRPr="00DB7C2E" w:rsidRDefault="004F313F" w:rsidP="0041098B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="00A17306" w:rsidRPr="00DB7C2E">
              <w:rPr>
                <w:rFonts w:ascii="Arial" w:hAnsi="Arial" w:cs="Arial"/>
                <w:sz w:val="24"/>
                <w:szCs w:val="24"/>
              </w:rPr>
              <w:t>AH Case No. [CASE NO.]</w:t>
            </w:r>
          </w:p>
          <w:p w14:paraId="4B03EE34" w14:textId="77777777" w:rsidR="00A17306" w:rsidRPr="00DB7C2E" w:rsidRDefault="00A17306" w:rsidP="0041098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B7C2E">
              <w:rPr>
                <w:rFonts w:ascii="Arial" w:hAnsi="Arial" w:cs="Arial"/>
                <w:sz w:val="24"/>
                <w:szCs w:val="24"/>
              </w:rPr>
              <w:t>Workers’ Compensation Judge: [ASSIGNED JUDGE]</w:t>
            </w:r>
          </w:p>
          <w:p w14:paraId="70D621FF" w14:textId="77777777" w:rsidR="00A17306" w:rsidRPr="00DB7C2E" w:rsidRDefault="00A17306" w:rsidP="0041098B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E1504" w:rsidRPr="00DB7C2E" w14:paraId="3E3F5A3F" w14:textId="77777777" w:rsidTr="0041098B">
        <w:tc>
          <w:tcPr>
            <w:tcW w:w="4675" w:type="dxa"/>
          </w:tcPr>
          <w:p w14:paraId="60DEB82A" w14:textId="77777777" w:rsidR="00661F7D" w:rsidRPr="00DB7C2E" w:rsidRDefault="00661F7D" w:rsidP="00661F7D">
            <w:pPr>
              <w:rPr>
                <w:rFonts w:ascii="Arial" w:hAnsi="Arial"/>
                <w:sz w:val="24"/>
              </w:rPr>
            </w:pPr>
            <w:r w:rsidRPr="00DB7C2E">
              <w:rPr>
                <w:rFonts w:ascii="Arial" w:hAnsi="Arial"/>
                <w:sz w:val="24"/>
              </w:rPr>
              <w:t>[Employee],</w:t>
            </w:r>
          </w:p>
          <w:p w14:paraId="5B4C1CCA" w14:textId="77777777" w:rsidR="00661F7D" w:rsidRPr="00DB7C2E" w:rsidRDefault="00661F7D" w:rsidP="00661F7D">
            <w:pPr>
              <w:ind w:firstLine="702"/>
              <w:rPr>
                <w:rFonts w:ascii="Arial" w:hAnsi="Arial"/>
                <w:sz w:val="24"/>
              </w:rPr>
            </w:pPr>
            <w:r w:rsidRPr="00DB7C2E">
              <w:rPr>
                <w:rFonts w:ascii="Arial" w:hAnsi="Arial"/>
                <w:sz w:val="24"/>
              </w:rPr>
              <w:t>Employee</w:t>
            </w:r>
          </w:p>
          <w:p w14:paraId="11F9630D" w14:textId="77777777" w:rsidR="00661F7D" w:rsidRPr="00DB7C2E" w:rsidRDefault="00661F7D" w:rsidP="00661F7D">
            <w:pPr>
              <w:rPr>
                <w:rFonts w:ascii="Arial" w:hAnsi="Arial"/>
                <w:sz w:val="24"/>
              </w:rPr>
            </w:pPr>
          </w:p>
          <w:p w14:paraId="2759B241" w14:textId="77777777" w:rsidR="00661F7D" w:rsidRPr="00DB7C2E" w:rsidRDefault="00661F7D" w:rsidP="00661F7D">
            <w:pPr>
              <w:rPr>
                <w:rFonts w:ascii="Arial" w:hAnsi="Arial"/>
                <w:sz w:val="24"/>
              </w:rPr>
            </w:pPr>
            <w:r w:rsidRPr="00DB7C2E">
              <w:rPr>
                <w:rFonts w:ascii="Arial" w:hAnsi="Arial"/>
                <w:sz w:val="24"/>
              </w:rPr>
              <w:t>v.</w:t>
            </w:r>
          </w:p>
          <w:p w14:paraId="37183ADC" w14:textId="77777777" w:rsidR="00661F7D" w:rsidRPr="00DB7C2E" w:rsidRDefault="00661F7D" w:rsidP="00661F7D">
            <w:pPr>
              <w:rPr>
                <w:rFonts w:ascii="Arial" w:hAnsi="Arial"/>
                <w:sz w:val="24"/>
              </w:rPr>
            </w:pPr>
          </w:p>
          <w:p w14:paraId="3796DC32" w14:textId="77777777" w:rsidR="00661F7D" w:rsidRPr="00DB7C2E" w:rsidRDefault="00661F7D" w:rsidP="00661F7D">
            <w:pPr>
              <w:rPr>
                <w:rFonts w:ascii="Arial" w:hAnsi="Arial"/>
                <w:sz w:val="24"/>
              </w:rPr>
            </w:pPr>
            <w:r w:rsidRPr="00DB7C2E">
              <w:rPr>
                <w:rFonts w:ascii="Arial" w:hAnsi="Arial"/>
                <w:sz w:val="24"/>
              </w:rPr>
              <w:t>[Employer],</w:t>
            </w:r>
          </w:p>
          <w:p w14:paraId="318A2E93" w14:textId="77777777" w:rsidR="00661F7D" w:rsidRPr="00DB7C2E" w:rsidRDefault="00661F7D" w:rsidP="00661F7D">
            <w:pPr>
              <w:ind w:firstLine="702"/>
              <w:rPr>
                <w:rFonts w:ascii="Arial" w:hAnsi="Arial"/>
                <w:sz w:val="24"/>
              </w:rPr>
            </w:pPr>
            <w:r w:rsidRPr="00DB7C2E">
              <w:rPr>
                <w:rFonts w:ascii="Arial" w:hAnsi="Arial"/>
                <w:sz w:val="24"/>
              </w:rPr>
              <w:t>Employer</w:t>
            </w:r>
          </w:p>
          <w:p w14:paraId="1D299106" w14:textId="77777777" w:rsidR="00661F7D" w:rsidRPr="00DB7C2E" w:rsidRDefault="00661F7D" w:rsidP="00661F7D">
            <w:pPr>
              <w:rPr>
                <w:rFonts w:ascii="Arial" w:hAnsi="Arial"/>
                <w:sz w:val="24"/>
              </w:rPr>
            </w:pPr>
          </w:p>
          <w:p w14:paraId="5EAD61EE" w14:textId="77777777" w:rsidR="00661F7D" w:rsidRPr="00DB7C2E" w:rsidRDefault="00661F7D" w:rsidP="00661F7D">
            <w:pPr>
              <w:rPr>
                <w:rFonts w:ascii="Arial" w:hAnsi="Arial"/>
                <w:sz w:val="24"/>
              </w:rPr>
            </w:pPr>
            <w:r w:rsidRPr="00DB7C2E">
              <w:rPr>
                <w:rFonts w:ascii="Arial" w:hAnsi="Arial"/>
                <w:sz w:val="24"/>
              </w:rPr>
              <w:t>and</w:t>
            </w:r>
          </w:p>
          <w:p w14:paraId="3C92BDA1" w14:textId="77777777" w:rsidR="00661F7D" w:rsidRPr="00DB7C2E" w:rsidRDefault="00661F7D" w:rsidP="00661F7D">
            <w:pPr>
              <w:rPr>
                <w:rFonts w:ascii="Arial" w:hAnsi="Arial"/>
                <w:sz w:val="24"/>
              </w:rPr>
            </w:pPr>
          </w:p>
          <w:p w14:paraId="64819EFB" w14:textId="77777777" w:rsidR="00661F7D" w:rsidRPr="00DB7C2E" w:rsidRDefault="00661F7D" w:rsidP="00661F7D">
            <w:pPr>
              <w:rPr>
                <w:rFonts w:ascii="Arial" w:hAnsi="Arial"/>
                <w:sz w:val="24"/>
              </w:rPr>
            </w:pPr>
            <w:r w:rsidRPr="00DB7C2E">
              <w:rPr>
                <w:rFonts w:ascii="Arial" w:hAnsi="Arial"/>
                <w:sz w:val="24"/>
              </w:rPr>
              <w:t>[Insurer],</w:t>
            </w:r>
          </w:p>
          <w:p w14:paraId="5BBCE6B0" w14:textId="77777777" w:rsidR="00661F7D" w:rsidRPr="00DB7C2E" w:rsidRDefault="00661F7D" w:rsidP="00661F7D">
            <w:pPr>
              <w:ind w:firstLine="702"/>
              <w:rPr>
                <w:rFonts w:ascii="Arial" w:hAnsi="Arial"/>
                <w:sz w:val="24"/>
              </w:rPr>
            </w:pPr>
            <w:r w:rsidRPr="00DB7C2E">
              <w:rPr>
                <w:rFonts w:ascii="Arial" w:hAnsi="Arial"/>
                <w:sz w:val="24"/>
              </w:rPr>
              <w:t>Insurer</w:t>
            </w:r>
          </w:p>
          <w:p w14:paraId="78EAD02A" w14:textId="77777777" w:rsidR="00661F7D" w:rsidRPr="00DB7C2E" w:rsidRDefault="00661F7D" w:rsidP="00661F7D">
            <w:pPr>
              <w:rPr>
                <w:rFonts w:ascii="Arial" w:hAnsi="Arial"/>
                <w:sz w:val="24"/>
              </w:rPr>
            </w:pPr>
          </w:p>
          <w:p w14:paraId="6340E07A" w14:textId="77777777" w:rsidR="00661F7D" w:rsidRPr="00DB7C2E" w:rsidRDefault="00661F7D" w:rsidP="00661F7D">
            <w:pPr>
              <w:rPr>
                <w:rFonts w:ascii="Arial" w:hAnsi="Arial"/>
                <w:sz w:val="24"/>
              </w:rPr>
            </w:pPr>
            <w:r w:rsidRPr="00DB7C2E">
              <w:rPr>
                <w:rFonts w:ascii="Arial" w:hAnsi="Arial"/>
                <w:sz w:val="24"/>
              </w:rPr>
              <w:t>and</w:t>
            </w:r>
          </w:p>
          <w:p w14:paraId="4AF0A706" w14:textId="77777777" w:rsidR="00661F7D" w:rsidRPr="00DB7C2E" w:rsidRDefault="00661F7D" w:rsidP="00661F7D">
            <w:pPr>
              <w:rPr>
                <w:rFonts w:ascii="Arial" w:hAnsi="Arial"/>
                <w:sz w:val="24"/>
              </w:rPr>
            </w:pPr>
          </w:p>
          <w:p w14:paraId="0D4470F1" w14:textId="77777777" w:rsidR="00661F7D" w:rsidRPr="00DB7C2E" w:rsidRDefault="00661F7D" w:rsidP="00661F7D">
            <w:pPr>
              <w:rPr>
                <w:rFonts w:ascii="Arial" w:hAnsi="Arial"/>
                <w:sz w:val="24"/>
              </w:rPr>
            </w:pPr>
            <w:r w:rsidRPr="00DB7C2E">
              <w:rPr>
                <w:rFonts w:ascii="Arial" w:hAnsi="Arial"/>
                <w:sz w:val="24"/>
              </w:rPr>
              <w:t>[Intervenor],</w:t>
            </w:r>
          </w:p>
          <w:p w14:paraId="15AD8646" w14:textId="77777777" w:rsidR="003E1504" w:rsidRPr="00DB7C2E" w:rsidRDefault="00661F7D" w:rsidP="00661F7D">
            <w:pPr>
              <w:ind w:firstLine="702"/>
              <w:rPr>
                <w:rFonts w:ascii="Arial" w:hAnsi="Arial" w:cs="Arial"/>
                <w:sz w:val="24"/>
                <w:szCs w:val="24"/>
              </w:rPr>
            </w:pPr>
            <w:r w:rsidRPr="00DB7C2E">
              <w:rPr>
                <w:rFonts w:ascii="Arial" w:hAnsi="Arial"/>
                <w:sz w:val="24"/>
              </w:rPr>
              <w:t>Intervenor</w:t>
            </w:r>
            <w:r w:rsidRPr="00DB7C2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675" w:type="dxa"/>
          </w:tcPr>
          <w:p w14:paraId="3D04F22A" w14:textId="77777777" w:rsidR="003E1504" w:rsidRPr="00DB7C2E" w:rsidRDefault="003E1504" w:rsidP="00A17306">
            <w:pPr>
              <w:pStyle w:val="Heading1"/>
            </w:pPr>
            <w:r w:rsidRPr="00DB7C2E">
              <w:t xml:space="preserve">OBJECTION TO </w:t>
            </w:r>
            <w:r w:rsidRPr="00A17306">
              <w:t>MOTION</w:t>
            </w:r>
            <w:r w:rsidRPr="00DB7C2E">
              <w:t xml:space="preserve"> TO INTERVENE </w:t>
            </w:r>
          </w:p>
          <w:p w14:paraId="01CAFAB8" w14:textId="77777777" w:rsidR="003E1504" w:rsidRPr="00DB7C2E" w:rsidRDefault="003E1504" w:rsidP="0041098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30126EE" w14:textId="77777777" w:rsidR="003E1504" w:rsidRPr="00DB7C2E" w:rsidRDefault="003E1504" w:rsidP="0041098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1F75EEF1" w14:textId="77777777" w:rsidR="00BD54FA" w:rsidRPr="00DB7C2E" w:rsidRDefault="00BD54FA" w:rsidP="00BD54FA">
      <w:pPr>
        <w:tabs>
          <w:tab w:val="left" w:pos="720"/>
          <w:tab w:val="left" w:pos="5760"/>
        </w:tabs>
        <w:jc w:val="both"/>
        <w:rPr>
          <w:rFonts w:ascii="Arial" w:hAnsi="Arial"/>
          <w:sz w:val="24"/>
          <w:szCs w:val="24"/>
        </w:rPr>
      </w:pPr>
    </w:p>
    <w:p w14:paraId="0A5C550B" w14:textId="77777777" w:rsidR="00BD54FA" w:rsidRPr="00DB7C2E" w:rsidRDefault="000E0835" w:rsidP="00BD54FA">
      <w:pPr>
        <w:tabs>
          <w:tab w:val="left" w:pos="720"/>
          <w:tab w:val="left" w:pos="5760"/>
        </w:tabs>
        <w:jc w:val="both"/>
        <w:rPr>
          <w:rFonts w:ascii="Arial" w:hAnsi="Arial"/>
          <w:sz w:val="24"/>
          <w:szCs w:val="24"/>
        </w:rPr>
      </w:pPr>
      <w:r w:rsidRPr="00DB7C2E">
        <w:rPr>
          <w:rFonts w:ascii="Arial" w:hAnsi="Arial"/>
          <w:sz w:val="24"/>
          <w:szCs w:val="24"/>
        </w:rPr>
        <w:tab/>
      </w:r>
      <w:r w:rsidR="00DB7C2E">
        <w:rPr>
          <w:rFonts w:ascii="Arial" w:hAnsi="Arial"/>
          <w:sz w:val="24"/>
          <w:szCs w:val="24"/>
        </w:rPr>
        <w:t>The [PARTY NAME] named</w:t>
      </w:r>
      <w:r w:rsidR="00DB7C2E" w:rsidRPr="003A64F5">
        <w:rPr>
          <w:rFonts w:ascii="Arial" w:hAnsi="Arial"/>
          <w:sz w:val="24"/>
          <w:szCs w:val="24"/>
        </w:rPr>
        <w:t xml:space="preserve"> above object</w:t>
      </w:r>
      <w:r w:rsidR="00DB7C2E">
        <w:rPr>
          <w:rFonts w:ascii="Arial" w:hAnsi="Arial"/>
          <w:sz w:val="24"/>
          <w:szCs w:val="24"/>
        </w:rPr>
        <w:t>s to</w:t>
      </w:r>
      <w:r w:rsidR="00DB7C2E" w:rsidRPr="003A64F5">
        <w:rPr>
          <w:rFonts w:ascii="Arial" w:hAnsi="Arial"/>
          <w:sz w:val="24"/>
          <w:szCs w:val="24"/>
        </w:rPr>
        <w:t xml:space="preserve"> </w:t>
      </w:r>
      <w:r w:rsidR="00BD54FA" w:rsidRPr="00DB7C2E">
        <w:rPr>
          <w:rFonts w:ascii="Arial" w:hAnsi="Arial"/>
          <w:sz w:val="24"/>
          <w:szCs w:val="24"/>
        </w:rPr>
        <w:t>the</w:t>
      </w:r>
      <w:r w:rsidR="004E6C19" w:rsidRPr="00DB7C2E">
        <w:rPr>
          <w:rFonts w:ascii="Arial" w:hAnsi="Arial"/>
          <w:sz w:val="24"/>
          <w:szCs w:val="24"/>
        </w:rPr>
        <w:t xml:space="preserve"> </w:t>
      </w:r>
      <w:r w:rsidR="00DB7C2E">
        <w:rPr>
          <w:rFonts w:ascii="Arial" w:hAnsi="Arial"/>
          <w:sz w:val="24"/>
          <w:szCs w:val="24"/>
        </w:rPr>
        <w:t>Motion to I</w:t>
      </w:r>
      <w:r w:rsidR="00A00F0E" w:rsidRPr="00DB7C2E">
        <w:rPr>
          <w:rFonts w:ascii="Arial" w:hAnsi="Arial"/>
          <w:sz w:val="24"/>
          <w:szCs w:val="24"/>
        </w:rPr>
        <w:t>ntervene</w:t>
      </w:r>
      <w:r w:rsidRPr="00DB7C2E">
        <w:rPr>
          <w:rFonts w:ascii="Arial" w:hAnsi="Arial"/>
          <w:sz w:val="24"/>
          <w:szCs w:val="24"/>
        </w:rPr>
        <w:t xml:space="preserve"> filed by </w:t>
      </w:r>
      <w:r w:rsidR="00DB7C2E">
        <w:rPr>
          <w:rFonts w:ascii="Arial" w:hAnsi="Arial"/>
          <w:sz w:val="24"/>
          <w:szCs w:val="24"/>
        </w:rPr>
        <w:t>[</w:t>
      </w:r>
      <w:r w:rsidR="00A00F0E" w:rsidRPr="00DB7C2E">
        <w:rPr>
          <w:rFonts w:ascii="Arial" w:hAnsi="Arial"/>
          <w:sz w:val="24"/>
          <w:szCs w:val="24"/>
        </w:rPr>
        <w:t>INTERVENOR</w:t>
      </w:r>
      <w:r w:rsidR="00DB7C2E">
        <w:rPr>
          <w:rFonts w:ascii="Arial" w:hAnsi="Arial"/>
          <w:sz w:val="24"/>
          <w:szCs w:val="24"/>
        </w:rPr>
        <w:t>]</w:t>
      </w:r>
      <w:r w:rsidR="00BD54FA" w:rsidRPr="00DB7C2E">
        <w:rPr>
          <w:rFonts w:ascii="Arial" w:hAnsi="Arial"/>
          <w:sz w:val="24"/>
          <w:szCs w:val="24"/>
        </w:rPr>
        <w:t>, and further state and allege as follows:</w:t>
      </w:r>
    </w:p>
    <w:p w14:paraId="13373109" w14:textId="77777777" w:rsidR="00BD54FA" w:rsidRPr="00DB7C2E" w:rsidRDefault="00BD54FA" w:rsidP="00BD54FA">
      <w:pPr>
        <w:tabs>
          <w:tab w:val="left" w:pos="720"/>
          <w:tab w:val="left" w:pos="5760"/>
        </w:tabs>
        <w:jc w:val="both"/>
        <w:rPr>
          <w:rFonts w:ascii="Arial" w:hAnsi="Arial"/>
          <w:sz w:val="24"/>
          <w:szCs w:val="24"/>
        </w:rPr>
      </w:pPr>
    </w:p>
    <w:p w14:paraId="4760D5EC" w14:textId="77777777" w:rsidR="00BD54FA" w:rsidRPr="00DB7C2E" w:rsidRDefault="004E6C19" w:rsidP="004E6C19">
      <w:pPr>
        <w:pStyle w:val="ListParagraph"/>
        <w:numPr>
          <w:ilvl w:val="0"/>
          <w:numId w:val="1"/>
        </w:numPr>
        <w:tabs>
          <w:tab w:val="left" w:pos="720"/>
          <w:tab w:val="left" w:pos="5760"/>
        </w:tabs>
        <w:jc w:val="both"/>
        <w:rPr>
          <w:rFonts w:ascii="Arial" w:hAnsi="Arial"/>
          <w:sz w:val="24"/>
          <w:szCs w:val="24"/>
        </w:rPr>
      </w:pPr>
      <w:r w:rsidRPr="00DB7C2E">
        <w:rPr>
          <w:rFonts w:ascii="Arial" w:hAnsi="Arial"/>
          <w:sz w:val="24"/>
          <w:szCs w:val="24"/>
        </w:rPr>
        <w:t xml:space="preserve">Deny </w:t>
      </w:r>
      <w:r w:rsidR="00A00F0E" w:rsidRPr="00DB7C2E">
        <w:rPr>
          <w:rFonts w:ascii="Arial" w:hAnsi="Arial"/>
          <w:sz w:val="24"/>
          <w:szCs w:val="24"/>
        </w:rPr>
        <w:t xml:space="preserve">that the services provided by </w:t>
      </w:r>
      <w:r w:rsidR="00DB7C2E">
        <w:rPr>
          <w:rFonts w:ascii="Arial" w:hAnsi="Arial"/>
          <w:sz w:val="24"/>
          <w:szCs w:val="24"/>
        </w:rPr>
        <w:t>[</w:t>
      </w:r>
      <w:r w:rsidR="00A00F0E" w:rsidRPr="00DB7C2E">
        <w:rPr>
          <w:rFonts w:ascii="Arial" w:hAnsi="Arial"/>
          <w:sz w:val="24"/>
          <w:szCs w:val="24"/>
        </w:rPr>
        <w:t>INTERVENOR</w:t>
      </w:r>
      <w:r w:rsidR="00DB7C2E">
        <w:rPr>
          <w:rFonts w:ascii="Arial" w:hAnsi="Arial"/>
          <w:sz w:val="24"/>
          <w:szCs w:val="24"/>
        </w:rPr>
        <w:t>]</w:t>
      </w:r>
      <w:r w:rsidR="00A00F0E" w:rsidRPr="00DB7C2E">
        <w:rPr>
          <w:rFonts w:ascii="Arial" w:hAnsi="Arial"/>
          <w:sz w:val="24"/>
          <w:szCs w:val="24"/>
        </w:rPr>
        <w:t xml:space="preserve"> are related to the injury or condition in dispute</w:t>
      </w:r>
      <w:r w:rsidRPr="00DB7C2E">
        <w:rPr>
          <w:rFonts w:ascii="Arial" w:hAnsi="Arial"/>
          <w:sz w:val="24"/>
          <w:szCs w:val="24"/>
        </w:rPr>
        <w:t>.</w:t>
      </w:r>
    </w:p>
    <w:p w14:paraId="68FBACA7" w14:textId="77777777" w:rsidR="00BD54FA" w:rsidRPr="00DB7C2E" w:rsidRDefault="00BD54FA" w:rsidP="00BD54FA">
      <w:pPr>
        <w:tabs>
          <w:tab w:val="left" w:pos="720"/>
          <w:tab w:val="left" w:pos="5760"/>
        </w:tabs>
        <w:jc w:val="both"/>
        <w:rPr>
          <w:rFonts w:ascii="Arial" w:hAnsi="Arial"/>
          <w:sz w:val="24"/>
          <w:szCs w:val="24"/>
        </w:rPr>
      </w:pPr>
      <w:r w:rsidRPr="00DB7C2E">
        <w:rPr>
          <w:rFonts w:ascii="Arial" w:hAnsi="Arial"/>
          <w:sz w:val="24"/>
          <w:szCs w:val="24"/>
        </w:rPr>
        <w:t xml:space="preserve"> </w:t>
      </w:r>
    </w:p>
    <w:p w14:paraId="1A1B6E6B" w14:textId="77777777" w:rsidR="00BD54FA" w:rsidRPr="00DB7C2E" w:rsidRDefault="00A00F0E" w:rsidP="004E6C19">
      <w:pPr>
        <w:pStyle w:val="ListParagraph"/>
        <w:numPr>
          <w:ilvl w:val="0"/>
          <w:numId w:val="1"/>
        </w:numPr>
        <w:tabs>
          <w:tab w:val="left" w:pos="720"/>
          <w:tab w:val="left" w:pos="5760"/>
        </w:tabs>
        <w:jc w:val="both"/>
        <w:rPr>
          <w:rFonts w:ascii="Arial" w:hAnsi="Arial"/>
          <w:sz w:val="24"/>
          <w:szCs w:val="24"/>
        </w:rPr>
      </w:pPr>
      <w:r w:rsidRPr="00DB7C2E">
        <w:rPr>
          <w:rFonts w:ascii="Arial" w:hAnsi="Arial"/>
          <w:sz w:val="24"/>
          <w:szCs w:val="24"/>
        </w:rPr>
        <w:t xml:space="preserve">Deny that </w:t>
      </w:r>
      <w:r w:rsidR="00DB7C2E">
        <w:rPr>
          <w:rFonts w:ascii="Arial" w:hAnsi="Arial"/>
          <w:sz w:val="24"/>
          <w:szCs w:val="24"/>
        </w:rPr>
        <w:t>[</w:t>
      </w:r>
      <w:r w:rsidRPr="00DB7C2E">
        <w:rPr>
          <w:rFonts w:ascii="Arial" w:hAnsi="Arial"/>
          <w:sz w:val="24"/>
          <w:szCs w:val="24"/>
        </w:rPr>
        <w:t>INTERVENOR</w:t>
      </w:r>
      <w:r w:rsidR="00DB7C2E">
        <w:rPr>
          <w:rFonts w:ascii="Arial" w:hAnsi="Arial"/>
          <w:sz w:val="24"/>
          <w:szCs w:val="24"/>
        </w:rPr>
        <w:t>]</w:t>
      </w:r>
      <w:r w:rsidRPr="00DB7C2E">
        <w:rPr>
          <w:rFonts w:ascii="Arial" w:hAnsi="Arial"/>
          <w:sz w:val="24"/>
          <w:szCs w:val="24"/>
        </w:rPr>
        <w:t xml:space="preserve"> is entitled to reimbursement of its claim, even if the employee should prevail with all or some of his claims</w:t>
      </w:r>
      <w:r w:rsidR="004E6C19" w:rsidRPr="00DB7C2E">
        <w:rPr>
          <w:rFonts w:ascii="Arial" w:hAnsi="Arial"/>
          <w:sz w:val="24"/>
          <w:szCs w:val="24"/>
        </w:rPr>
        <w:t>.</w:t>
      </w:r>
    </w:p>
    <w:p w14:paraId="2967B9FE" w14:textId="77777777" w:rsidR="004E6C19" w:rsidRPr="00DB7C2E" w:rsidRDefault="004E6C19" w:rsidP="004E6C19">
      <w:pPr>
        <w:pStyle w:val="ListParagraph"/>
        <w:rPr>
          <w:rFonts w:ascii="Arial" w:hAnsi="Arial"/>
          <w:sz w:val="24"/>
          <w:szCs w:val="24"/>
        </w:rPr>
      </w:pPr>
    </w:p>
    <w:p w14:paraId="0B5704D1" w14:textId="77777777" w:rsidR="004E6C19" w:rsidRPr="00DB7C2E" w:rsidRDefault="00DB7C2E" w:rsidP="004E6C19">
      <w:pPr>
        <w:pStyle w:val="ListParagraph"/>
        <w:numPr>
          <w:ilvl w:val="0"/>
          <w:numId w:val="1"/>
        </w:numPr>
        <w:tabs>
          <w:tab w:val="left" w:pos="720"/>
          <w:tab w:val="left" w:pos="5760"/>
        </w:tabs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[</w:t>
      </w:r>
      <w:r w:rsidR="009F490D" w:rsidRPr="00DB7C2E">
        <w:rPr>
          <w:rFonts w:ascii="Arial" w:hAnsi="Arial"/>
          <w:sz w:val="24"/>
          <w:szCs w:val="24"/>
        </w:rPr>
        <w:t>ADDITIONAL BASIS FOR OBJECTION</w:t>
      </w:r>
      <w:r>
        <w:rPr>
          <w:rFonts w:ascii="Arial" w:hAnsi="Arial"/>
          <w:sz w:val="24"/>
          <w:szCs w:val="24"/>
        </w:rPr>
        <w:t>]</w:t>
      </w:r>
    </w:p>
    <w:p w14:paraId="24607A9A" w14:textId="77777777" w:rsidR="00BD54FA" w:rsidRPr="00DB7C2E" w:rsidRDefault="00BD54FA" w:rsidP="00BD54FA">
      <w:pPr>
        <w:tabs>
          <w:tab w:val="left" w:pos="720"/>
          <w:tab w:val="left" w:pos="5760"/>
        </w:tabs>
        <w:jc w:val="both"/>
        <w:rPr>
          <w:rFonts w:ascii="Arial" w:hAnsi="Arial"/>
          <w:sz w:val="24"/>
          <w:szCs w:val="24"/>
        </w:rPr>
      </w:pPr>
    </w:p>
    <w:p w14:paraId="244C3406" w14:textId="77777777" w:rsidR="00BD54FA" w:rsidRPr="00DB7C2E" w:rsidRDefault="00BD54FA" w:rsidP="00BD54FA">
      <w:pPr>
        <w:tabs>
          <w:tab w:val="left" w:pos="720"/>
          <w:tab w:val="left" w:pos="5760"/>
        </w:tabs>
        <w:jc w:val="both"/>
        <w:rPr>
          <w:rFonts w:ascii="Arial" w:hAnsi="Arial"/>
          <w:sz w:val="24"/>
          <w:szCs w:val="24"/>
        </w:rPr>
      </w:pPr>
      <w:r w:rsidRPr="00DB7C2E">
        <w:rPr>
          <w:rFonts w:ascii="Arial" w:hAnsi="Arial"/>
          <w:sz w:val="24"/>
          <w:szCs w:val="24"/>
        </w:rPr>
        <w:tab/>
        <w:t xml:space="preserve">WHEREFORE, the </w:t>
      </w:r>
      <w:r w:rsidR="00DB7C2E">
        <w:rPr>
          <w:rFonts w:ascii="Arial" w:hAnsi="Arial"/>
          <w:sz w:val="24"/>
          <w:szCs w:val="24"/>
        </w:rPr>
        <w:t>[PARTY NAME]</w:t>
      </w:r>
      <w:r w:rsidRPr="00DB7C2E">
        <w:rPr>
          <w:rFonts w:ascii="Arial" w:hAnsi="Arial"/>
          <w:sz w:val="24"/>
          <w:szCs w:val="24"/>
        </w:rPr>
        <w:t xml:space="preserve"> request</w:t>
      </w:r>
      <w:r w:rsidR="00DB7C2E">
        <w:rPr>
          <w:rFonts w:ascii="Arial" w:hAnsi="Arial"/>
          <w:sz w:val="24"/>
          <w:szCs w:val="24"/>
        </w:rPr>
        <w:t>s</w:t>
      </w:r>
      <w:r w:rsidRPr="00DB7C2E">
        <w:rPr>
          <w:rFonts w:ascii="Arial" w:hAnsi="Arial"/>
          <w:sz w:val="24"/>
          <w:szCs w:val="24"/>
        </w:rPr>
        <w:t xml:space="preserve"> that </w:t>
      </w:r>
      <w:r w:rsidR="00DB7C2E">
        <w:rPr>
          <w:rFonts w:ascii="Arial" w:hAnsi="Arial"/>
          <w:sz w:val="24"/>
          <w:szCs w:val="24"/>
        </w:rPr>
        <w:t>[</w:t>
      </w:r>
      <w:r w:rsidR="00A00F0E" w:rsidRPr="00DB7C2E">
        <w:rPr>
          <w:rFonts w:ascii="Arial" w:hAnsi="Arial"/>
          <w:sz w:val="24"/>
          <w:szCs w:val="24"/>
        </w:rPr>
        <w:t>INTERVENOR</w:t>
      </w:r>
      <w:r w:rsidR="00DB7C2E">
        <w:rPr>
          <w:rFonts w:ascii="Arial" w:hAnsi="Arial"/>
          <w:sz w:val="24"/>
          <w:szCs w:val="24"/>
        </w:rPr>
        <w:t>]</w:t>
      </w:r>
      <w:r w:rsidRPr="00DB7C2E">
        <w:rPr>
          <w:rFonts w:ascii="Arial" w:hAnsi="Arial"/>
          <w:sz w:val="24"/>
          <w:szCs w:val="24"/>
        </w:rPr>
        <w:t xml:space="preserve">’s </w:t>
      </w:r>
      <w:r w:rsidR="00A00F0E" w:rsidRPr="00DB7C2E">
        <w:rPr>
          <w:rFonts w:ascii="Arial" w:hAnsi="Arial"/>
          <w:sz w:val="24"/>
          <w:szCs w:val="24"/>
        </w:rPr>
        <w:t>motion to intervene</w:t>
      </w:r>
      <w:r w:rsidR="009171AD" w:rsidRPr="00DB7C2E">
        <w:rPr>
          <w:rFonts w:ascii="Arial" w:hAnsi="Arial"/>
          <w:sz w:val="24"/>
          <w:szCs w:val="24"/>
        </w:rPr>
        <w:t xml:space="preserve"> be denied</w:t>
      </w:r>
      <w:r w:rsidRPr="00DB7C2E">
        <w:rPr>
          <w:rFonts w:ascii="Arial" w:hAnsi="Arial"/>
          <w:sz w:val="24"/>
          <w:szCs w:val="24"/>
        </w:rPr>
        <w:t>.</w:t>
      </w:r>
    </w:p>
    <w:p w14:paraId="1A748800" w14:textId="77777777" w:rsidR="00BD54FA" w:rsidRPr="00DB7C2E" w:rsidRDefault="00BD54FA" w:rsidP="008138CD">
      <w:pPr>
        <w:pStyle w:val="Signatures"/>
        <w:spacing w:after="0" w:line="240" w:lineRule="auto"/>
        <w:rPr>
          <w:sz w:val="24"/>
        </w:rPr>
      </w:pPr>
    </w:p>
    <w:p w14:paraId="039215DC" w14:textId="77777777" w:rsidR="00DB7C2E" w:rsidRDefault="00DB7C2E" w:rsidP="00DB7C2E">
      <w:pPr>
        <w:pStyle w:val="Signatures"/>
        <w:spacing w:after="0" w:line="240" w:lineRule="auto"/>
        <w:rPr>
          <w:sz w:val="24"/>
        </w:rPr>
      </w:pPr>
      <w:r w:rsidRPr="000C3DD4">
        <w:rPr>
          <w:sz w:val="24"/>
        </w:rPr>
        <w:t>Dated</w:t>
      </w:r>
      <w:r>
        <w:rPr>
          <w:sz w:val="24"/>
        </w:rPr>
        <w:t>:</w:t>
      </w:r>
    </w:p>
    <w:p w14:paraId="165D52B2" w14:textId="77777777" w:rsidR="00DB7C2E" w:rsidRPr="000C3DD4" w:rsidRDefault="00DB7C2E" w:rsidP="00DB7C2E">
      <w:pPr>
        <w:pStyle w:val="Signatures"/>
        <w:spacing w:after="0" w:line="240" w:lineRule="auto"/>
        <w:ind w:firstLine="4320"/>
        <w:rPr>
          <w:sz w:val="24"/>
        </w:rPr>
      </w:pPr>
      <w:r w:rsidRPr="000C3DD4">
        <w:rPr>
          <w:sz w:val="24"/>
        </w:rPr>
        <w:t>________________________________</w:t>
      </w:r>
    </w:p>
    <w:p w14:paraId="153A2BDE" w14:textId="77777777" w:rsidR="00DB7C2E" w:rsidRPr="00762C15" w:rsidRDefault="00DB7C2E" w:rsidP="00DB7C2E">
      <w:pPr>
        <w:pStyle w:val="Signatures"/>
        <w:spacing w:after="0"/>
        <w:ind w:firstLine="4320"/>
        <w:rPr>
          <w:sz w:val="24"/>
          <w:lang w:bidi="en-US"/>
        </w:rPr>
      </w:pPr>
      <w:r w:rsidRPr="00762C15">
        <w:rPr>
          <w:sz w:val="24"/>
          <w:lang w:bidi="en-US"/>
        </w:rPr>
        <w:t>[ATTORNEY NAME] Signature</w:t>
      </w:r>
    </w:p>
    <w:p w14:paraId="73B195C6" w14:textId="77777777" w:rsidR="00DB7C2E" w:rsidRPr="00762C15" w:rsidRDefault="00DB7C2E" w:rsidP="00DB7C2E">
      <w:pPr>
        <w:pStyle w:val="Signatures"/>
        <w:spacing w:after="0"/>
        <w:ind w:firstLine="4320"/>
        <w:rPr>
          <w:sz w:val="24"/>
          <w:lang w:bidi="en-US"/>
        </w:rPr>
      </w:pPr>
      <w:r w:rsidRPr="00762C15">
        <w:rPr>
          <w:sz w:val="24"/>
          <w:lang w:bidi="en-US"/>
        </w:rPr>
        <w:t>Attorney for [PARTY NAME]</w:t>
      </w:r>
    </w:p>
    <w:p w14:paraId="7ECBBA9F" w14:textId="77777777" w:rsidR="00DB7C2E" w:rsidRPr="00762C15" w:rsidRDefault="00DB7C2E" w:rsidP="00DB7C2E">
      <w:pPr>
        <w:pStyle w:val="Signatures"/>
        <w:spacing w:after="0"/>
        <w:ind w:firstLine="4320"/>
        <w:rPr>
          <w:sz w:val="24"/>
          <w:lang w:bidi="en-US"/>
        </w:rPr>
      </w:pPr>
      <w:r w:rsidRPr="00762C15">
        <w:rPr>
          <w:sz w:val="24"/>
          <w:lang w:bidi="en-US"/>
        </w:rPr>
        <w:t xml:space="preserve">Phone number: </w:t>
      </w:r>
    </w:p>
    <w:p w14:paraId="68C362F7" w14:textId="77777777" w:rsidR="00DB7C2E" w:rsidRPr="00762C15" w:rsidRDefault="00DB7C2E" w:rsidP="00DB7C2E">
      <w:pPr>
        <w:pStyle w:val="Signatures"/>
        <w:spacing w:after="0"/>
        <w:ind w:firstLine="4320"/>
        <w:rPr>
          <w:sz w:val="24"/>
          <w:lang w:bidi="en-US"/>
        </w:rPr>
      </w:pPr>
      <w:r w:rsidRPr="00762C15">
        <w:rPr>
          <w:sz w:val="24"/>
          <w:lang w:bidi="en-US"/>
        </w:rPr>
        <w:t xml:space="preserve">Email address: </w:t>
      </w:r>
    </w:p>
    <w:p w14:paraId="2AB88BA7" w14:textId="77777777" w:rsidR="00BD54FA" w:rsidRPr="00C23768" w:rsidRDefault="00DB7C2E" w:rsidP="00DB7C2E">
      <w:pPr>
        <w:pStyle w:val="Signatures"/>
        <w:spacing w:after="0"/>
        <w:ind w:firstLine="4320"/>
        <w:rPr>
          <w:sz w:val="24"/>
          <w:lang w:bidi="en-US"/>
        </w:rPr>
      </w:pPr>
      <w:r w:rsidRPr="00762C15">
        <w:rPr>
          <w:sz w:val="24"/>
          <w:lang w:bidi="en-US"/>
        </w:rPr>
        <w:t>Mailing address:</w:t>
      </w:r>
    </w:p>
    <w:sectPr w:rsidR="00BD54FA" w:rsidRPr="00C23768" w:rsidSect="00DB7C2E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582D31"/>
    <w:multiLevelType w:val="hybridMultilevel"/>
    <w:tmpl w:val="B8402324"/>
    <w:lvl w:ilvl="0" w:tplc="E4B6C61C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70489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F33"/>
    <w:rsid w:val="000E0835"/>
    <w:rsid w:val="00125BA7"/>
    <w:rsid w:val="001E1335"/>
    <w:rsid w:val="001E4BC6"/>
    <w:rsid w:val="002E338F"/>
    <w:rsid w:val="0037643E"/>
    <w:rsid w:val="003C67A6"/>
    <w:rsid w:val="003E1504"/>
    <w:rsid w:val="004D7F33"/>
    <w:rsid w:val="004E6C19"/>
    <w:rsid w:val="004F313F"/>
    <w:rsid w:val="00661F7D"/>
    <w:rsid w:val="00906F17"/>
    <w:rsid w:val="009171AD"/>
    <w:rsid w:val="009E4E49"/>
    <w:rsid w:val="009F490D"/>
    <w:rsid w:val="00A00F0E"/>
    <w:rsid w:val="00A17306"/>
    <w:rsid w:val="00A84CFE"/>
    <w:rsid w:val="00BD54FA"/>
    <w:rsid w:val="00C23768"/>
    <w:rsid w:val="00DB7C2E"/>
    <w:rsid w:val="00E23BAF"/>
    <w:rsid w:val="00F43B32"/>
    <w:rsid w:val="00FB7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B97CC"/>
  <w15:chartTrackingRefBased/>
  <w15:docId w15:val="{5A73747D-CC73-421B-81F3-4B4B61E92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7F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A17306"/>
    <w:pPr>
      <w:jc w:val="center"/>
      <w:outlineLvl w:val="0"/>
    </w:pPr>
    <w:rPr>
      <w:rFonts w:ascii="Arial" w:hAnsi="Arial" w:cs="Arial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17306"/>
    <w:rPr>
      <w:rFonts w:ascii="Arial" w:eastAsia="Times New Roman" w:hAnsi="Arial" w:cs="Arial"/>
      <w:b/>
      <w:sz w:val="24"/>
      <w:szCs w:val="24"/>
    </w:rPr>
  </w:style>
  <w:style w:type="paragraph" w:customStyle="1" w:styleId="Signatures">
    <w:name w:val="Signatures"/>
    <w:basedOn w:val="Normal"/>
    <w:rsid w:val="00BD54FA"/>
    <w:pPr>
      <w:tabs>
        <w:tab w:val="left" w:pos="5040"/>
      </w:tabs>
      <w:spacing w:after="200" w:line="276" w:lineRule="auto"/>
      <w:jc w:val="both"/>
    </w:pPr>
    <w:rPr>
      <w:rFonts w:ascii="Arial" w:hAnsi="Arial"/>
      <w:sz w:val="22"/>
    </w:rPr>
  </w:style>
  <w:style w:type="paragraph" w:styleId="ListParagraph">
    <w:name w:val="List Paragraph"/>
    <w:basedOn w:val="Normal"/>
    <w:uiPriority w:val="34"/>
    <w:qFormat/>
    <w:rsid w:val="004E6C19"/>
    <w:pPr>
      <w:ind w:left="720"/>
      <w:contextualSpacing/>
    </w:pPr>
  </w:style>
  <w:style w:type="table" w:styleId="TableGrid">
    <w:name w:val="Table Grid"/>
    <w:basedOn w:val="TableNormal"/>
    <w:uiPriority w:val="39"/>
    <w:rsid w:val="003E15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MN.IT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Minnesota OAH Objection to Motion to Intervene Form</dc:title>
  <dc:subject/>
  <dc:creator>Minnesota Office of Administrative Hearings</dc:creator>
  <cp:keywords/>
  <dc:description/>
  <cp:lastModifiedBy>Rumbaugh, Ken (He/Him/His) (OAH)</cp:lastModifiedBy>
  <cp:revision>6</cp:revision>
  <dcterms:created xsi:type="dcterms:W3CDTF">2018-08-30T18:53:00Z</dcterms:created>
  <dcterms:modified xsi:type="dcterms:W3CDTF">2025-08-26T14:40:00Z</dcterms:modified>
</cp:coreProperties>
</file>