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A1C4" w14:textId="77777777" w:rsidR="00B4345A" w:rsidRDefault="00B4345A" w:rsidP="00B4345A">
      <w:pPr>
        <w:rPr>
          <w:color w:val="C00000"/>
        </w:rPr>
      </w:pPr>
      <w:r>
        <w:rPr>
          <w:color w:val="C00000"/>
        </w:rPr>
        <w:t>[Template Instructions:  Instructions for developing a solicitation are in red and in brackets. Sample language is in red only. All red text should be deleted before finalizing the solicitation for posting. End of Template Instructions.]</w:t>
      </w:r>
    </w:p>
    <w:p w14:paraId="6E0AC985" w14:textId="77777777" w:rsidR="00B4345A" w:rsidRDefault="00B4345A" w:rsidP="00B4345A">
      <w:pPr>
        <w:jc w:val="center"/>
        <w:rPr>
          <w:sz w:val="72"/>
          <w:szCs w:val="72"/>
        </w:rPr>
      </w:pPr>
      <w:r>
        <w:rPr>
          <w:sz w:val="72"/>
          <w:szCs w:val="72"/>
        </w:rPr>
        <w:t>State of Minnesota</w:t>
      </w:r>
    </w:p>
    <w:p w14:paraId="2EE1F41F" w14:textId="0812A71A" w:rsidR="00B4345A" w:rsidRPr="00033A9C" w:rsidRDefault="00C0415C" w:rsidP="00B4345A">
      <w:pPr>
        <w:jc w:val="center"/>
        <w:rPr>
          <w:sz w:val="52"/>
          <w:szCs w:val="52"/>
        </w:rPr>
      </w:pPr>
      <w:r>
        <w:rPr>
          <w:color w:val="C00000"/>
          <w:sz w:val="52"/>
          <w:szCs w:val="52"/>
        </w:rPr>
        <w:t>[Requesting Agency Name]</w:t>
      </w:r>
    </w:p>
    <w:p w14:paraId="2D5F0608" w14:textId="77777777" w:rsidR="00B4345A" w:rsidRDefault="00B4345A" w:rsidP="00B4345A">
      <w:pPr>
        <w:jc w:val="center"/>
        <w:rPr>
          <w:color w:val="C00000"/>
          <w:sz w:val="52"/>
          <w:szCs w:val="52"/>
        </w:rPr>
      </w:pPr>
      <w:r>
        <w:rPr>
          <w:noProof/>
        </w:rPr>
        <w:drawing>
          <wp:inline distT="0" distB="0" distL="0" distR="0" wp14:anchorId="3688CC61" wp14:editId="2E513799">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63416155" w14:textId="77777777" w:rsidR="00B4345A" w:rsidRDefault="00B4345A" w:rsidP="00B4345A">
      <w:pPr>
        <w:jc w:val="center"/>
        <w:rPr>
          <w:sz w:val="48"/>
          <w:szCs w:val="48"/>
        </w:rPr>
      </w:pPr>
    </w:p>
    <w:p w14:paraId="3177204C" w14:textId="69F953B9" w:rsidR="00B4345A" w:rsidRDefault="00033A9C" w:rsidP="00B4345A">
      <w:pPr>
        <w:jc w:val="center"/>
        <w:rPr>
          <w:sz w:val="48"/>
          <w:szCs w:val="48"/>
        </w:rPr>
      </w:pPr>
      <w:r>
        <w:rPr>
          <w:sz w:val="48"/>
          <w:szCs w:val="48"/>
        </w:rPr>
        <w:t>Data Analytics</w:t>
      </w:r>
      <w:r w:rsidR="00B4345A">
        <w:rPr>
          <w:sz w:val="48"/>
          <w:szCs w:val="48"/>
        </w:rPr>
        <w:t xml:space="preserve"> Master Contract Program</w:t>
      </w:r>
    </w:p>
    <w:p w14:paraId="1C262B4C" w14:textId="7EE96CC0" w:rsidR="00F95DB8" w:rsidRDefault="00F95DB8" w:rsidP="00B4345A">
      <w:pPr>
        <w:jc w:val="center"/>
        <w:rPr>
          <w:sz w:val="48"/>
          <w:szCs w:val="48"/>
        </w:rPr>
      </w:pPr>
      <w:r>
        <w:rPr>
          <w:sz w:val="48"/>
          <w:szCs w:val="48"/>
        </w:rPr>
        <w:t>Request for Offer (RFO)</w:t>
      </w:r>
    </w:p>
    <w:p w14:paraId="421ED0B6" w14:textId="3694E500" w:rsidR="00B4345A" w:rsidRDefault="00B4345A" w:rsidP="00B4345A">
      <w:pPr>
        <w:jc w:val="center"/>
        <w:rPr>
          <w:sz w:val="48"/>
          <w:szCs w:val="48"/>
        </w:rPr>
      </w:pPr>
      <w:r>
        <w:rPr>
          <w:sz w:val="48"/>
          <w:szCs w:val="48"/>
        </w:rPr>
        <w:t xml:space="preserve">Master Contract T-Number </w:t>
      </w:r>
      <w:r w:rsidR="00033A9C">
        <w:rPr>
          <w:sz w:val="48"/>
          <w:szCs w:val="48"/>
        </w:rPr>
        <w:t>25</w:t>
      </w:r>
      <w:r w:rsidR="00033A9C" w:rsidRPr="008003B4">
        <w:rPr>
          <w:sz w:val="48"/>
          <w:szCs w:val="48"/>
        </w:rPr>
        <w:t>ADA</w:t>
      </w:r>
    </w:p>
    <w:p w14:paraId="3339AC70" w14:textId="49B0750B" w:rsidR="00B4345A" w:rsidRDefault="00C0415C" w:rsidP="00B4345A">
      <w:pPr>
        <w:jc w:val="center"/>
        <w:rPr>
          <w:color w:val="C00000"/>
          <w:sz w:val="28"/>
          <w:szCs w:val="28"/>
        </w:rPr>
      </w:pPr>
      <w:r>
        <w:rPr>
          <w:color w:val="C00000"/>
          <w:sz w:val="28"/>
          <w:szCs w:val="28"/>
        </w:rPr>
        <w:t>[Project Title]</w:t>
      </w:r>
    </w:p>
    <w:p w14:paraId="469901C1" w14:textId="77777777" w:rsidR="00B4345A" w:rsidRDefault="00B4345A" w:rsidP="00B4345A">
      <w:pPr>
        <w:jc w:val="center"/>
        <w:rPr>
          <w:sz w:val="28"/>
          <w:szCs w:val="28"/>
        </w:rPr>
      </w:pPr>
      <w:r>
        <w:rPr>
          <w:color w:val="C00000"/>
          <w:sz w:val="28"/>
          <w:szCs w:val="28"/>
        </w:rPr>
        <w:t>[Date]</w:t>
      </w:r>
    </w:p>
    <w:p w14:paraId="76E5245F" w14:textId="77777777" w:rsidR="00B4345A" w:rsidRDefault="00B4345A" w:rsidP="00B4345A"/>
    <w:p w14:paraId="4FB159DB" w14:textId="00ED4AFD" w:rsidR="00B4345A" w:rsidRDefault="00B4345A" w:rsidP="00A70408">
      <w:pPr>
        <w:pStyle w:val="ListParagraph"/>
        <w:numPr>
          <w:ilvl w:val="0"/>
          <w:numId w:val="10"/>
        </w:numPr>
        <w:spacing w:after="240" w:line="240" w:lineRule="auto"/>
      </w:pPr>
      <w:r>
        <w:t xml:space="preserve">Responses must be received not later than </w:t>
      </w:r>
      <w:r>
        <w:rPr>
          <w:color w:val="C00000"/>
        </w:rPr>
        <w:t>[time]</w:t>
      </w:r>
      <w:r>
        <w:t xml:space="preserve">, Central Time, </w:t>
      </w:r>
      <w:r>
        <w:rPr>
          <w:color w:val="C00000"/>
        </w:rPr>
        <w:t xml:space="preserve">[date] [allow for a minimum of </w:t>
      </w:r>
      <w:r w:rsidR="00743378">
        <w:rPr>
          <w:color w:val="C00000"/>
        </w:rPr>
        <w:t>14</w:t>
      </w:r>
      <w:r>
        <w:rPr>
          <w:color w:val="C00000"/>
        </w:rPr>
        <w:t xml:space="preserve"> days for posting]</w:t>
      </w:r>
    </w:p>
    <w:p w14:paraId="61D0FE73" w14:textId="77777777" w:rsidR="00B4345A" w:rsidRDefault="00B4345A" w:rsidP="00A70408">
      <w:pPr>
        <w:pStyle w:val="ListParagraph"/>
        <w:numPr>
          <w:ilvl w:val="0"/>
          <w:numId w:val="10"/>
        </w:numPr>
        <w:spacing w:after="240" w:line="240" w:lineRule="auto"/>
      </w:pPr>
      <w:r>
        <w:t>Late responses will not be considered</w:t>
      </w:r>
    </w:p>
    <w:p w14:paraId="29BE5E17" w14:textId="77777777" w:rsidR="00B4345A" w:rsidRDefault="00B4345A" w:rsidP="00B4345A"/>
    <w:p w14:paraId="212E101E" w14:textId="7F2D19C0" w:rsidR="00B4345A" w:rsidRDefault="00B4345A" w:rsidP="00B4345A"/>
    <w:p w14:paraId="7610C67A" w14:textId="7C9B3C5D" w:rsidR="00B4345A" w:rsidRDefault="00B4345A" w:rsidP="00B4345A"/>
    <w:p w14:paraId="2FC9B5CC" w14:textId="492C27AA" w:rsidR="00B4345A" w:rsidRDefault="00B4345A" w:rsidP="00B4345A"/>
    <w:p w14:paraId="4DE3C852" w14:textId="77777777" w:rsidR="00B4345A" w:rsidRDefault="00B4345A" w:rsidP="00B4345A">
      <w:r>
        <w:t>SPECIAL NOTICE: This is a request for proposal. It does not obligate the State of Minnesota to award a contract or complete the proposed program, and the State reserves the right to cancel this solicitation if it is considered in its best interest.</w:t>
      </w:r>
      <w:r>
        <w:br w:type="page"/>
      </w:r>
    </w:p>
    <w:p w14:paraId="131AC5E7" w14:textId="0D86136E" w:rsidR="00FA7B13" w:rsidRDefault="00FA7B13" w:rsidP="00FA7B13">
      <w:pPr>
        <w:pStyle w:val="TOCHeading"/>
        <w:jc w:val="center"/>
      </w:pPr>
      <w:r>
        <w:lastRenderedPageBreak/>
        <w:t>Table of Contents</w:t>
      </w:r>
    </w:p>
    <w:p w14:paraId="0526EA7D" w14:textId="77777777" w:rsidR="00FA7B13" w:rsidRPr="00FB1FF7" w:rsidRDefault="003651C3" w:rsidP="00055861">
      <w:pPr>
        <w:jc w:val="center"/>
        <w:rPr>
          <w:color w:val="C00000"/>
          <w:lang w:eastAsia="ja-JP"/>
        </w:rPr>
      </w:pPr>
      <w:r w:rsidRPr="00FB1FF7">
        <w:rPr>
          <w:color w:val="C00000"/>
          <w:lang w:eastAsia="ja-JP"/>
        </w:rPr>
        <w:t>[</w:t>
      </w:r>
      <w:r w:rsidR="00055861" w:rsidRPr="00FB1FF7">
        <w:rPr>
          <w:color w:val="C00000"/>
          <w:lang w:eastAsia="ja-JP"/>
        </w:rPr>
        <w:t>A</w:t>
      </w:r>
      <w:r w:rsidRPr="00FB1FF7">
        <w:rPr>
          <w:color w:val="C00000"/>
          <w:lang w:eastAsia="ja-JP"/>
        </w:rPr>
        <w:t>djust page numbers as necessary]</w:t>
      </w:r>
    </w:p>
    <w:p w14:paraId="40FE8065" w14:textId="14F04924" w:rsidR="00FA7B13" w:rsidRPr="003651C3" w:rsidRDefault="00FA7B13" w:rsidP="003651C3">
      <w:pPr>
        <w:pStyle w:val="TOC1"/>
        <w:rPr>
          <w:noProof/>
          <w:sz w:val="28"/>
          <w:lang w:eastAsia="en-US"/>
        </w:rPr>
      </w:pPr>
      <w:r w:rsidRPr="003651C3">
        <w:rPr>
          <w:sz w:val="28"/>
        </w:rPr>
        <w:fldChar w:fldCharType="begin"/>
      </w:r>
      <w:r w:rsidRPr="003651C3">
        <w:rPr>
          <w:sz w:val="28"/>
        </w:rPr>
        <w:instrText xml:space="preserve"> TOC \o "1-3" \h \z \u </w:instrText>
      </w:r>
      <w:r w:rsidRPr="003651C3">
        <w:rPr>
          <w:sz w:val="28"/>
        </w:rPr>
        <w:fldChar w:fldCharType="separate"/>
      </w:r>
      <w:hyperlink w:anchor="_Toc412635236" w:history="1">
        <w:r w:rsidRPr="003651C3">
          <w:rPr>
            <w:rStyle w:val="Hyperlink"/>
            <w:noProof/>
            <w:sz w:val="28"/>
          </w:rPr>
          <w:t>SECTION 1 – INSTRUCTIONS TO RESPONDERS</w:t>
        </w:r>
        <w:r w:rsidRPr="003651C3">
          <w:rPr>
            <w:noProof/>
            <w:webHidden/>
            <w:sz w:val="28"/>
          </w:rPr>
          <w:tab/>
        </w:r>
        <w:r w:rsidR="00D17977">
          <w:rPr>
            <w:noProof/>
            <w:webHidden/>
            <w:sz w:val="28"/>
          </w:rPr>
          <w:t>2</w:t>
        </w:r>
      </w:hyperlink>
    </w:p>
    <w:p w14:paraId="7E908B5D" w14:textId="46058CA3" w:rsidR="00FA7B13" w:rsidRPr="003651C3" w:rsidRDefault="008003B4" w:rsidP="003651C3">
      <w:pPr>
        <w:pStyle w:val="TOC1"/>
        <w:rPr>
          <w:noProof/>
          <w:sz w:val="28"/>
          <w:lang w:eastAsia="en-US"/>
        </w:rPr>
      </w:pPr>
      <w:hyperlink w:anchor="_Toc412635237" w:history="1">
        <w:r w:rsidR="00FA7B13" w:rsidRPr="003651C3">
          <w:rPr>
            <w:rStyle w:val="Hyperlink"/>
            <w:noProof/>
            <w:sz w:val="28"/>
          </w:rPr>
          <w:t xml:space="preserve">SECTION 2 – </w:t>
        </w:r>
        <w:r w:rsidR="002F04A3">
          <w:rPr>
            <w:rStyle w:val="Hyperlink"/>
            <w:noProof/>
            <w:sz w:val="28"/>
          </w:rPr>
          <w:t>STATEMENT OF WORK</w:t>
        </w:r>
        <w:r w:rsidR="00FA7B13" w:rsidRPr="003651C3">
          <w:rPr>
            <w:rStyle w:val="Hyperlink"/>
            <w:noProof/>
            <w:sz w:val="28"/>
          </w:rPr>
          <w:t xml:space="preserve"> PROJECT INFORMATION</w:t>
        </w:r>
        <w:r w:rsidR="00FA7B13" w:rsidRPr="003651C3">
          <w:rPr>
            <w:noProof/>
            <w:webHidden/>
            <w:sz w:val="28"/>
          </w:rPr>
          <w:tab/>
        </w:r>
        <w:r w:rsidR="00D17977">
          <w:rPr>
            <w:noProof/>
            <w:webHidden/>
            <w:sz w:val="28"/>
          </w:rPr>
          <w:t>3</w:t>
        </w:r>
      </w:hyperlink>
    </w:p>
    <w:p w14:paraId="0A3F657A" w14:textId="58798508" w:rsidR="00FA7B13" w:rsidRPr="003651C3" w:rsidRDefault="008003B4" w:rsidP="003651C3">
      <w:pPr>
        <w:pStyle w:val="TOC1"/>
        <w:rPr>
          <w:noProof/>
          <w:sz w:val="28"/>
          <w:lang w:eastAsia="en-US"/>
        </w:rPr>
      </w:pPr>
      <w:hyperlink w:anchor="_Toc412635238" w:history="1">
        <w:r w:rsidR="00FA7B13" w:rsidRPr="003651C3">
          <w:rPr>
            <w:rStyle w:val="Hyperlink"/>
            <w:noProof/>
            <w:sz w:val="28"/>
          </w:rPr>
          <w:t>SECTION 3 – VENDOR RESPONSE</w:t>
        </w:r>
        <w:r w:rsidR="00FA7B13" w:rsidRPr="003651C3">
          <w:rPr>
            <w:noProof/>
            <w:webHidden/>
            <w:sz w:val="28"/>
          </w:rPr>
          <w:tab/>
        </w:r>
        <w:r w:rsidR="00CF31F3">
          <w:rPr>
            <w:noProof/>
            <w:webHidden/>
            <w:sz w:val="28"/>
          </w:rPr>
          <w:t>6</w:t>
        </w:r>
      </w:hyperlink>
    </w:p>
    <w:p w14:paraId="3D24A202" w14:textId="73FA3960" w:rsidR="00FA7B13" w:rsidRPr="003651C3" w:rsidRDefault="008003B4" w:rsidP="003651C3">
      <w:pPr>
        <w:pStyle w:val="TOC1"/>
        <w:rPr>
          <w:noProof/>
          <w:sz w:val="28"/>
          <w:lang w:eastAsia="en-US"/>
        </w:rPr>
      </w:pPr>
      <w:hyperlink w:anchor="_Toc412635239" w:history="1">
        <w:r w:rsidR="00FA7B13" w:rsidRPr="003651C3">
          <w:rPr>
            <w:rStyle w:val="Hyperlink"/>
            <w:noProof/>
            <w:sz w:val="28"/>
          </w:rPr>
          <w:t>SECTION 4 – COST PROPOSAL</w:t>
        </w:r>
        <w:r w:rsidR="00FA7B13" w:rsidRPr="003651C3">
          <w:rPr>
            <w:noProof/>
            <w:webHidden/>
            <w:sz w:val="28"/>
          </w:rPr>
          <w:tab/>
        </w:r>
        <w:r w:rsidR="00E5171C">
          <w:rPr>
            <w:noProof/>
            <w:webHidden/>
            <w:sz w:val="28"/>
          </w:rPr>
          <w:t>7</w:t>
        </w:r>
      </w:hyperlink>
    </w:p>
    <w:p w14:paraId="6047FFFF" w14:textId="2D5DC983" w:rsidR="000F2672" w:rsidRPr="003651C3" w:rsidRDefault="008003B4" w:rsidP="000F2672">
      <w:pPr>
        <w:pStyle w:val="TOC1"/>
        <w:rPr>
          <w:noProof/>
          <w:sz w:val="28"/>
          <w:lang w:eastAsia="en-US"/>
        </w:rPr>
      </w:pPr>
      <w:hyperlink w:anchor="_Toc412635240" w:history="1">
        <w:r w:rsidR="000F2672" w:rsidRPr="003651C3">
          <w:rPr>
            <w:rStyle w:val="Hyperlink"/>
            <w:noProof/>
            <w:sz w:val="28"/>
          </w:rPr>
          <w:t xml:space="preserve">SECTION 5 – </w:t>
        </w:r>
        <w:r w:rsidR="00CF31F3">
          <w:rPr>
            <w:rStyle w:val="Hyperlink"/>
            <w:noProof/>
            <w:sz w:val="28"/>
          </w:rPr>
          <w:t>GENERAL REQUIREMENTS</w:t>
        </w:r>
        <w:r w:rsidR="000F2672" w:rsidRPr="003651C3">
          <w:rPr>
            <w:noProof/>
            <w:webHidden/>
            <w:sz w:val="28"/>
          </w:rPr>
          <w:tab/>
        </w:r>
      </w:hyperlink>
      <w:r w:rsidR="00E5171C">
        <w:rPr>
          <w:noProof/>
          <w:sz w:val="28"/>
        </w:rPr>
        <w:t>8</w:t>
      </w:r>
    </w:p>
    <w:p w14:paraId="4167F268" w14:textId="2CF2D9A5" w:rsidR="00FA7B13" w:rsidRPr="003651C3" w:rsidRDefault="008003B4" w:rsidP="003651C3">
      <w:pPr>
        <w:pStyle w:val="TOC1"/>
        <w:rPr>
          <w:noProof/>
          <w:sz w:val="28"/>
          <w:lang w:eastAsia="en-US"/>
        </w:rPr>
      </w:pPr>
      <w:hyperlink w:anchor="_Toc412635240" w:history="1">
        <w:r w:rsidR="00CF31F3">
          <w:rPr>
            <w:rStyle w:val="Hyperlink"/>
            <w:noProof/>
            <w:sz w:val="28"/>
          </w:rPr>
          <w:t>SECTION 6</w:t>
        </w:r>
        <w:r w:rsidR="00FA7B13" w:rsidRPr="003651C3">
          <w:rPr>
            <w:rStyle w:val="Hyperlink"/>
            <w:noProof/>
            <w:sz w:val="28"/>
          </w:rPr>
          <w:t xml:space="preserve"> – RESPONDER CERTIFICATIONS</w:t>
        </w:r>
        <w:r w:rsidR="00FA7B13" w:rsidRPr="003651C3">
          <w:rPr>
            <w:noProof/>
            <w:webHidden/>
            <w:sz w:val="28"/>
          </w:rPr>
          <w:tab/>
        </w:r>
        <w:r w:rsidR="00CF31F3">
          <w:rPr>
            <w:noProof/>
            <w:webHidden/>
            <w:sz w:val="28"/>
          </w:rPr>
          <w:t>1</w:t>
        </w:r>
      </w:hyperlink>
      <w:r w:rsidR="00E5171C">
        <w:rPr>
          <w:noProof/>
          <w:sz w:val="28"/>
        </w:rPr>
        <w:t>2</w:t>
      </w:r>
    </w:p>
    <w:p w14:paraId="4BCB44CA" w14:textId="77777777" w:rsidR="003212DD" w:rsidRPr="00726937" w:rsidRDefault="00FA7B13" w:rsidP="00CE5934">
      <w:pPr>
        <w:spacing w:line="240" w:lineRule="auto"/>
        <w:rPr>
          <w:sz w:val="32"/>
        </w:rPr>
      </w:pPr>
      <w:r w:rsidRPr="003651C3">
        <w:rPr>
          <w:bCs/>
          <w:noProof/>
          <w:sz w:val="28"/>
        </w:rPr>
        <w:fldChar w:fldCharType="end"/>
      </w:r>
      <w:bookmarkStart w:id="0" w:name="_Toc412635236"/>
      <w:r w:rsidR="00BF1A24">
        <w:rPr>
          <w:bCs/>
          <w:noProof/>
          <w:sz w:val="24"/>
        </w:rPr>
        <w:br w:type="page"/>
      </w:r>
      <w:r w:rsidR="00A7388B" w:rsidRPr="00726937">
        <w:rPr>
          <w:rStyle w:val="Strong"/>
          <w:sz w:val="28"/>
          <w:u w:val="single"/>
        </w:rPr>
        <w:lastRenderedPageBreak/>
        <w:t xml:space="preserve">SECTION 1 – </w:t>
      </w:r>
      <w:r w:rsidR="004648A1" w:rsidRPr="00726937">
        <w:rPr>
          <w:rStyle w:val="Strong"/>
          <w:sz w:val="28"/>
          <w:u w:val="single"/>
        </w:rPr>
        <w:t>INSTRUCTIONS TO RESPONDERS</w:t>
      </w:r>
      <w:bookmarkEnd w:id="0"/>
    </w:p>
    <w:tbl>
      <w:tblPr>
        <w:tblW w:w="0" w:type="auto"/>
        <w:jc w:val="center"/>
        <w:tblLook w:val="04A0" w:firstRow="1" w:lastRow="0" w:firstColumn="1" w:lastColumn="0" w:noHBand="0" w:noVBand="1"/>
      </w:tblPr>
      <w:tblGrid>
        <w:gridCol w:w="1799"/>
        <w:gridCol w:w="7561"/>
      </w:tblGrid>
      <w:tr w:rsidR="00DE7046" w:rsidRPr="00FA7B13" w14:paraId="040739B9" w14:textId="77777777" w:rsidTr="00596958">
        <w:trPr>
          <w:trHeight w:val="1322"/>
          <w:jc w:val="center"/>
        </w:trPr>
        <w:tc>
          <w:tcPr>
            <w:tcW w:w="1818" w:type="dxa"/>
            <w:shd w:val="clear" w:color="auto" w:fill="auto"/>
          </w:tcPr>
          <w:p w14:paraId="501ADE63" w14:textId="77777777" w:rsidR="00FA7B13" w:rsidRPr="00FA7B13" w:rsidRDefault="00FA7B13" w:rsidP="00CE5934">
            <w:pPr>
              <w:tabs>
                <w:tab w:val="left" w:pos="1260"/>
              </w:tabs>
              <w:spacing w:line="240" w:lineRule="auto"/>
              <w:rPr>
                <w:sz w:val="20"/>
              </w:rPr>
            </w:pPr>
            <w:r w:rsidRPr="00FA7B13">
              <w:rPr>
                <w:b/>
              </w:rPr>
              <w:t>Steps for Completing Your Response</w:t>
            </w:r>
          </w:p>
        </w:tc>
        <w:tc>
          <w:tcPr>
            <w:tcW w:w="7758" w:type="dxa"/>
            <w:tcBorders>
              <w:bottom w:val="single" w:sz="4" w:space="0" w:color="auto"/>
            </w:tcBorders>
            <w:shd w:val="clear" w:color="auto" w:fill="auto"/>
          </w:tcPr>
          <w:p w14:paraId="31D2501C" w14:textId="4F6AD790" w:rsidR="00FA7B13" w:rsidRPr="00303691" w:rsidRDefault="00FA7B13" w:rsidP="00CE5934">
            <w:pPr>
              <w:spacing w:after="0" w:line="240" w:lineRule="auto"/>
              <w:contextualSpacing/>
            </w:pPr>
            <w:r w:rsidRPr="00303691">
              <w:t>Follow</w:t>
            </w:r>
            <w:r>
              <w:t xml:space="preserve"> the steps below to complete</w:t>
            </w:r>
            <w:r w:rsidRPr="00303691">
              <w:t xml:space="preserve"> </w:t>
            </w:r>
            <w:r>
              <w:t xml:space="preserve">your response to this </w:t>
            </w:r>
            <w:r w:rsidR="00213AF1">
              <w:t>Statement of Work</w:t>
            </w:r>
            <w:r w:rsidRPr="00303691">
              <w:t>:</w:t>
            </w:r>
          </w:p>
          <w:p w14:paraId="6C581B56" w14:textId="77777777" w:rsidR="00FA7B13" w:rsidRPr="00FA7B13" w:rsidRDefault="00FA7B13" w:rsidP="00CE5934">
            <w:pPr>
              <w:spacing w:after="0" w:line="240" w:lineRule="auto"/>
              <w:contextualSpacing/>
              <w:rPr>
                <w:sz w:val="8"/>
              </w:rPr>
            </w:pPr>
          </w:p>
          <w:p w14:paraId="0B1D91EE" w14:textId="77777777" w:rsidR="00FA7B13" w:rsidRDefault="00FA7B13" w:rsidP="00CE5934">
            <w:pPr>
              <w:spacing w:after="0" w:line="240" w:lineRule="auto"/>
              <w:contextualSpacing/>
            </w:pPr>
            <w:r w:rsidRPr="00303691">
              <w:tab/>
              <w:t xml:space="preserve">Step 1: Read the </w:t>
            </w:r>
            <w:r>
              <w:t>solicitation document and ask questions, if any</w:t>
            </w:r>
          </w:p>
          <w:p w14:paraId="0874094B" w14:textId="77777777" w:rsidR="00FA7B13" w:rsidRPr="00303691" w:rsidRDefault="00FA7B13" w:rsidP="00CE5934">
            <w:pPr>
              <w:spacing w:after="0" w:line="240" w:lineRule="auto"/>
              <w:ind w:firstLine="720"/>
              <w:contextualSpacing/>
            </w:pPr>
            <w:r w:rsidRPr="00303691">
              <w:t xml:space="preserve">Step 2: </w:t>
            </w:r>
            <w:r>
              <w:t>Write</w:t>
            </w:r>
            <w:r w:rsidRPr="00303691">
              <w:t xml:space="preserve"> your </w:t>
            </w:r>
            <w:r>
              <w:t>response</w:t>
            </w:r>
          </w:p>
          <w:p w14:paraId="66952DB4" w14:textId="77777777" w:rsidR="00FA7B13" w:rsidRPr="00FA7B13" w:rsidRDefault="00FA7B13" w:rsidP="00CE5934">
            <w:pPr>
              <w:spacing w:after="0" w:line="240" w:lineRule="auto"/>
              <w:contextualSpacing/>
            </w:pPr>
            <w:r w:rsidRPr="00303691">
              <w:tab/>
              <w:t xml:space="preserve">Step 3: </w:t>
            </w:r>
            <w:r>
              <w:t>Sign and s</w:t>
            </w:r>
            <w:r w:rsidRPr="00303691">
              <w:t xml:space="preserve">ubmit your </w:t>
            </w:r>
            <w:r>
              <w:t>response</w:t>
            </w:r>
          </w:p>
        </w:tc>
      </w:tr>
      <w:tr w:rsidR="00DE7046" w:rsidRPr="00FA7B13" w14:paraId="0F289541" w14:textId="77777777" w:rsidTr="00596958">
        <w:trPr>
          <w:trHeight w:val="908"/>
          <w:jc w:val="center"/>
        </w:trPr>
        <w:tc>
          <w:tcPr>
            <w:tcW w:w="1818" w:type="dxa"/>
            <w:tcBorders>
              <w:bottom w:val="single" w:sz="4" w:space="0" w:color="auto"/>
            </w:tcBorders>
            <w:shd w:val="clear" w:color="auto" w:fill="auto"/>
          </w:tcPr>
          <w:p w14:paraId="243E0DD4" w14:textId="77777777" w:rsidR="00FA7B13" w:rsidRPr="00FA7B13" w:rsidRDefault="00FA7B13" w:rsidP="00A7388B">
            <w:pPr>
              <w:rPr>
                <w:sz w:val="20"/>
              </w:rPr>
            </w:pPr>
            <w:r w:rsidRPr="00FA7B13">
              <w:rPr>
                <w:b/>
              </w:rPr>
              <w:t>Incomplete Submittals</w:t>
            </w:r>
          </w:p>
        </w:tc>
        <w:tc>
          <w:tcPr>
            <w:tcW w:w="7758" w:type="dxa"/>
            <w:tcBorders>
              <w:top w:val="single" w:sz="4" w:space="0" w:color="auto"/>
              <w:bottom w:val="single" w:sz="4" w:space="0" w:color="auto"/>
            </w:tcBorders>
            <w:shd w:val="clear" w:color="auto" w:fill="auto"/>
          </w:tcPr>
          <w:p w14:paraId="7BA54A84" w14:textId="77777777" w:rsidR="00FA7B13" w:rsidRPr="00FA7B13" w:rsidRDefault="00FA7B13" w:rsidP="00FA7B13">
            <w:pPr>
              <w:spacing w:after="0" w:line="240" w:lineRule="auto"/>
              <w:contextualSpacing/>
            </w:pPr>
            <w:r>
              <w:t>A proposal must be submitted along with any required additional documents. Incomplete proposals that materially deviate from the required format and content may be rejected.</w:t>
            </w:r>
          </w:p>
        </w:tc>
      </w:tr>
      <w:tr w:rsidR="00596958" w:rsidRPr="00FA7B13" w14:paraId="4F7C46C9" w14:textId="77777777" w:rsidTr="00596958">
        <w:trPr>
          <w:trHeight w:val="512"/>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F29649" w14:textId="77777777" w:rsidR="00FA7B13" w:rsidRPr="00FA7B13" w:rsidRDefault="00FA7B13" w:rsidP="001E5636">
            <w:pPr>
              <w:spacing w:line="240" w:lineRule="auto"/>
              <w:contextualSpacing/>
              <w:jc w:val="center"/>
              <w:rPr>
                <w:sz w:val="24"/>
              </w:rPr>
            </w:pPr>
            <w:r w:rsidRPr="00FA7B13">
              <w:rPr>
                <w:b/>
                <w:sz w:val="28"/>
              </w:rPr>
              <w:t>STEP 1 – READ THE SOLICITATION DOCUMENT &amp; ASK QUESTIONS, IF ANY</w:t>
            </w:r>
          </w:p>
        </w:tc>
      </w:tr>
      <w:tr w:rsidR="00DE7046" w:rsidRPr="00FA7B13" w14:paraId="72BBBF2E" w14:textId="77777777" w:rsidTr="00596958">
        <w:trPr>
          <w:trHeight w:val="2222"/>
          <w:jc w:val="center"/>
        </w:trPr>
        <w:tc>
          <w:tcPr>
            <w:tcW w:w="1818" w:type="dxa"/>
            <w:tcBorders>
              <w:top w:val="single" w:sz="4" w:space="0" w:color="auto"/>
              <w:bottom w:val="single" w:sz="4" w:space="0" w:color="auto"/>
            </w:tcBorders>
            <w:shd w:val="clear" w:color="auto" w:fill="auto"/>
          </w:tcPr>
          <w:p w14:paraId="6DB465CF" w14:textId="77777777" w:rsidR="001E5636" w:rsidRPr="009E65D1" w:rsidRDefault="001E5636" w:rsidP="001E5636">
            <w:pPr>
              <w:rPr>
                <w:sz w:val="20"/>
              </w:rPr>
            </w:pPr>
            <w:r>
              <w:rPr>
                <w:b/>
              </w:rPr>
              <w:t xml:space="preserve">How to Ask Questions </w:t>
            </w:r>
          </w:p>
          <w:p w14:paraId="3CB2996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2AB3F124" w14:textId="77777777" w:rsidR="001E5636" w:rsidRDefault="001E5636" w:rsidP="001E5636">
            <w:pPr>
              <w:spacing w:after="0"/>
              <w:contextualSpacing/>
            </w:pPr>
            <w:r>
              <w:t>The contact person for questions is:</w:t>
            </w:r>
          </w:p>
          <w:p w14:paraId="5436BB0F" w14:textId="77777777" w:rsidR="001E5636" w:rsidRPr="00FB1FF7" w:rsidRDefault="001E5636" w:rsidP="001E5636">
            <w:pPr>
              <w:spacing w:after="0"/>
              <w:contextualSpacing/>
              <w:rPr>
                <w:color w:val="C00000"/>
              </w:rPr>
            </w:pPr>
            <w:r w:rsidRPr="00FB1FF7">
              <w:rPr>
                <w:color w:val="C00000"/>
              </w:rPr>
              <w:t>[Name], [Title]</w:t>
            </w:r>
          </w:p>
          <w:p w14:paraId="52B30524" w14:textId="77777777" w:rsidR="001E5636" w:rsidRPr="00FB1FF7" w:rsidRDefault="001E5636" w:rsidP="001E5636">
            <w:pPr>
              <w:spacing w:after="0"/>
              <w:contextualSpacing/>
              <w:rPr>
                <w:color w:val="C00000"/>
              </w:rPr>
            </w:pPr>
            <w:r w:rsidRPr="00FB1FF7">
              <w:rPr>
                <w:color w:val="C00000"/>
              </w:rPr>
              <w:t>[Department Name]</w:t>
            </w:r>
          </w:p>
          <w:p w14:paraId="38D915FD" w14:textId="77777777" w:rsidR="001E5636" w:rsidRPr="00FB1FF7" w:rsidRDefault="001E5636" w:rsidP="001E5636">
            <w:pPr>
              <w:spacing w:after="0"/>
              <w:contextualSpacing/>
              <w:rPr>
                <w:color w:val="C00000"/>
              </w:rPr>
            </w:pPr>
            <w:r w:rsidRPr="00FB1FF7">
              <w:rPr>
                <w:color w:val="C00000"/>
              </w:rPr>
              <w:t>[E-mail]</w:t>
            </w:r>
          </w:p>
          <w:p w14:paraId="7B2D5190" w14:textId="77777777" w:rsidR="001E5636" w:rsidRDefault="001E5636" w:rsidP="001E5636">
            <w:pPr>
              <w:spacing w:after="0"/>
              <w:contextualSpacing/>
            </w:pPr>
          </w:p>
          <w:p w14:paraId="149F0C88" w14:textId="77777777" w:rsidR="001E5636" w:rsidRDefault="001E5636" w:rsidP="001E5636">
            <w:pPr>
              <w:spacing w:after="0"/>
              <w:contextualSpacing/>
              <w:rPr>
                <w:color w:val="FF0000"/>
              </w:rPr>
            </w:pPr>
            <w:r>
              <w:t xml:space="preserve">Questions must be emailed to the contact by </w:t>
            </w:r>
            <w:r w:rsidRPr="00FB1FF7">
              <w:rPr>
                <w:color w:val="C00000"/>
              </w:rPr>
              <w:t>[date]</w:t>
            </w:r>
            <w:r w:rsidRPr="00D81B76">
              <w:t>.</w:t>
            </w:r>
          </w:p>
          <w:p w14:paraId="34B083C4" w14:textId="77777777" w:rsidR="00FA7B13" w:rsidRPr="001E5636" w:rsidRDefault="001E5636" w:rsidP="00A152B6">
            <w:pPr>
              <w:spacing w:after="0"/>
              <w:contextualSpacing/>
              <w:rPr>
                <w:sz w:val="20"/>
              </w:rPr>
            </w:pPr>
            <w:r>
              <w:t xml:space="preserve">Other personnel are not authorized to answer questions regarding this </w:t>
            </w:r>
            <w:r w:rsidR="00A152B6">
              <w:t>Statement of Work</w:t>
            </w:r>
            <w:r>
              <w:t>.</w:t>
            </w:r>
          </w:p>
        </w:tc>
      </w:tr>
      <w:tr w:rsidR="001E5636" w:rsidRPr="00FA7B13" w14:paraId="1734F330" w14:textId="77777777" w:rsidTr="003351F5">
        <w:trPr>
          <w:trHeight w:val="467"/>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27A244C5" w14:textId="77777777" w:rsidR="001E5636" w:rsidRPr="00FA7B13" w:rsidRDefault="001E5636" w:rsidP="001E5636">
            <w:pPr>
              <w:contextualSpacing/>
              <w:jc w:val="center"/>
              <w:rPr>
                <w:sz w:val="24"/>
              </w:rPr>
            </w:pPr>
            <w:r w:rsidRPr="00821CCE">
              <w:rPr>
                <w:b/>
                <w:sz w:val="28"/>
              </w:rPr>
              <w:t xml:space="preserve">STEP </w:t>
            </w:r>
            <w:r>
              <w:rPr>
                <w:b/>
                <w:sz w:val="28"/>
              </w:rPr>
              <w:t>2 – WRITE YOUR RESPONSE</w:t>
            </w:r>
          </w:p>
        </w:tc>
      </w:tr>
      <w:tr w:rsidR="00DE7046" w:rsidRPr="00FA7B13" w14:paraId="50AAEA84" w14:textId="77777777" w:rsidTr="00596958">
        <w:trPr>
          <w:trHeight w:val="1457"/>
          <w:jc w:val="center"/>
        </w:trPr>
        <w:tc>
          <w:tcPr>
            <w:tcW w:w="1818" w:type="dxa"/>
            <w:tcBorders>
              <w:top w:val="single" w:sz="4" w:space="0" w:color="auto"/>
              <w:bottom w:val="single" w:sz="4" w:space="0" w:color="auto"/>
            </w:tcBorders>
            <w:shd w:val="clear" w:color="auto" w:fill="auto"/>
          </w:tcPr>
          <w:p w14:paraId="65624610" w14:textId="77777777" w:rsidR="001E5636" w:rsidRPr="009E65D1" w:rsidRDefault="005D4E44" w:rsidP="001E5636">
            <w:pPr>
              <w:rPr>
                <w:sz w:val="20"/>
              </w:rPr>
            </w:pPr>
            <w:r>
              <w:rPr>
                <w:b/>
              </w:rPr>
              <w:t>Statement of Work</w:t>
            </w:r>
            <w:r w:rsidR="001E5636">
              <w:rPr>
                <w:b/>
              </w:rPr>
              <w:t xml:space="preserve"> Proposals</w:t>
            </w:r>
          </w:p>
          <w:p w14:paraId="0626B48C"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15E92572" w14:textId="1A01CCCB" w:rsidR="001E5636" w:rsidRDefault="001E5636" w:rsidP="001E5636">
            <w:r>
              <w:t xml:space="preserve">The </w:t>
            </w:r>
            <w:r w:rsidR="005D4E44">
              <w:t>Statement of Work</w:t>
            </w:r>
            <w:r>
              <w:t xml:space="preserve"> starts on Section 3. Insert your response to the questions as asked or provide content as requested.</w:t>
            </w:r>
            <w:r w:rsidR="00A24B2A">
              <w:t xml:space="preserve"> Your Cost Proposal must be submitted under separate cover, and not listed any other place within your proposal.</w:t>
            </w:r>
          </w:p>
          <w:p w14:paraId="2C4E3DF0" w14:textId="77777777" w:rsidR="00FA7B13" w:rsidRPr="001E5636" w:rsidRDefault="001E5636" w:rsidP="00A7388B">
            <w:pPr>
              <w:rPr>
                <w:sz w:val="20"/>
              </w:rPr>
            </w:pPr>
            <w:r>
              <w:t xml:space="preserve">By signing this response, your firm is making a legal, binding offer for a contract to provide services to the State of Minnesota. </w:t>
            </w:r>
          </w:p>
        </w:tc>
      </w:tr>
      <w:tr w:rsidR="001E5636" w:rsidRPr="00FA7B13" w14:paraId="69F36800" w14:textId="77777777" w:rsidTr="003351F5">
        <w:trPr>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47F3AAFC" w14:textId="77777777" w:rsidR="001E5636" w:rsidRPr="00FA7B13" w:rsidRDefault="001E5636" w:rsidP="001E5636">
            <w:pPr>
              <w:contextualSpacing/>
              <w:jc w:val="center"/>
              <w:rPr>
                <w:sz w:val="24"/>
              </w:rPr>
            </w:pPr>
            <w:r w:rsidRPr="00821CCE">
              <w:rPr>
                <w:b/>
                <w:sz w:val="28"/>
              </w:rPr>
              <w:t xml:space="preserve">STEP </w:t>
            </w:r>
            <w:r>
              <w:rPr>
                <w:b/>
                <w:sz w:val="28"/>
              </w:rPr>
              <w:t>3 – SIGN &amp; SUBMIT YOUR RESPONSE</w:t>
            </w:r>
          </w:p>
        </w:tc>
      </w:tr>
      <w:tr w:rsidR="00DE7046" w:rsidRPr="00FA7B13" w14:paraId="5F7A36AA" w14:textId="77777777" w:rsidTr="00596958">
        <w:trPr>
          <w:trHeight w:val="2555"/>
          <w:jc w:val="center"/>
        </w:trPr>
        <w:tc>
          <w:tcPr>
            <w:tcW w:w="1818" w:type="dxa"/>
            <w:tcBorders>
              <w:top w:val="single" w:sz="4" w:space="0" w:color="auto"/>
            </w:tcBorders>
            <w:shd w:val="clear" w:color="auto" w:fill="auto"/>
          </w:tcPr>
          <w:p w14:paraId="39E9BBC4" w14:textId="77777777" w:rsidR="001E5636" w:rsidRPr="009E65D1" w:rsidRDefault="001E5636" w:rsidP="001E5636">
            <w:pPr>
              <w:rPr>
                <w:sz w:val="20"/>
              </w:rPr>
            </w:pPr>
            <w:r>
              <w:rPr>
                <w:b/>
              </w:rPr>
              <w:t>Where to Send Your Response</w:t>
            </w:r>
          </w:p>
          <w:p w14:paraId="56D51A0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485477DA" w14:textId="290022FA" w:rsidR="001E5636" w:rsidRPr="00F21E98" w:rsidRDefault="00033A9C" w:rsidP="001E5636">
            <w:pPr>
              <w:spacing w:after="0"/>
              <w:contextualSpacing/>
              <w:rPr>
                <w:color w:val="000000"/>
              </w:rPr>
            </w:pPr>
            <w:r>
              <w:rPr>
                <w:color w:val="000000"/>
              </w:rPr>
              <w:t>Em</w:t>
            </w:r>
            <w:r w:rsidR="001E5636" w:rsidRPr="00F21E98">
              <w:rPr>
                <w:color w:val="000000"/>
              </w:rPr>
              <w:t>ail your response to:</w:t>
            </w:r>
          </w:p>
          <w:p w14:paraId="6B86C2F4" w14:textId="77777777" w:rsidR="001E5636" w:rsidRPr="00FB1FF7" w:rsidRDefault="001E5636" w:rsidP="001E5636">
            <w:pPr>
              <w:spacing w:after="0"/>
              <w:contextualSpacing/>
              <w:rPr>
                <w:color w:val="C00000"/>
              </w:rPr>
            </w:pPr>
            <w:r w:rsidRPr="009E65D1">
              <w:t xml:space="preserve"> </w:t>
            </w:r>
            <w:r>
              <w:tab/>
            </w:r>
            <w:r w:rsidRPr="00FB1FF7">
              <w:rPr>
                <w:color w:val="C00000"/>
              </w:rPr>
              <w:t>[Department Name]</w:t>
            </w:r>
          </w:p>
          <w:p w14:paraId="2BF205E6" w14:textId="77777777" w:rsidR="001E5636" w:rsidRPr="00FB1FF7" w:rsidRDefault="001E5636" w:rsidP="001E5636">
            <w:pPr>
              <w:spacing w:after="0"/>
              <w:contextualSpacing/>
              <w:rPr>
                <w:color w:val="C00000"/>
              </w:rPr>
            </w:pPr>
            <w:r w:rsidRPr="00FB1FF7">
              <w:rPr>
                <w:color w:val="C00000"/>
              </w:rPr>
              <w:tab/>
              <w:t>[Name], [Title]</w:t>
            </w:r>
          </w:p>
          <w:p w14:paraId="7ED91ABF" w14:textId="54956C62" w:rsidR="001E5636" w:rsidRPr="00FB1FF7" w:rsidRDefault="001E5636" w:rsidP="001E5636">
            <w:pPr>
              <w:spacing w:after="0"/>
              <w:contextualSpacing/>
              <w:rPr>
                <w:color w:val="C00000"/>
              </w:rPr>
            </w:pPr>
            <w:r w:rsidRPr="00FB1FF7">
              <w:rPr>
                <w:color w:val="C00000"/>
              </w:rPr>
              <w:tab/>
              <w:t>[</w:t>
            </w:r>
            <w:r w:rsidR="00033A9C">
              <w:rPr>
                <w:color w:val="C00000"/>
              </w:rPr>
              <w:t xml:space="preserve">Email </w:t>
            </w:r>
            <w:r w:rsidRPr="00FB1FF7">
              <w:rPr>
                <w:color w:val="C00000"/>
              </w:rPr>
              <w:t>Address]</w:t>
            </w:r>
          </w:p>
          <w:p w14:paraId="69E41B8D" w14:textId="036BD900" w:rsidR="001E5636" w:rsidRPr="00FB1FF7" w:rsidRDefault="001E5636" w:rsidP="001E5636">
            <w:pPr>
              <w:spacing w:after="0"/>
              <w:contextualSpacing/>
              <w:rPr>
                <w:color w:val="C00000"/>
              </w:rPr>
            </w:pPr>
            <w:r w:rsidRPr="00FB1FF7">
              <w:rPr>
                <w:color w:val="C00000"/>
              </w:rPr>
              <w:tab/>
            </w:r>
          </w:p>
          <w:p w14:paraId="6F01EE53" w14:textId="77777777" w:rsidR="001E5636" w:rsidRDefault="001E5636" w:rsidP="001E5636">
            <w:pPr>
              <w:spacing w:after="0"/>
              <w:contextualSpacing/>
              <w:rPr>
                <w:color w:val="FF0000"/>
              </w:rPr>
            </w:pPr>
          </w:p>
          <w:p w14:paraId="3820DAE4" w14:textId="7E7923BA" w:rsidR="00FA7B13" w:rsidRPr="00596958" w:rsidRDefault="00033A9C" w:rsidP="00596958">
            <w:pPr>
              <w:spacing w:after="0"/>
              <w:contextualSpacing/>
              <w:rPr>
                <w:b/>
                <w:color w:val="000000"/>
                <w:sz w:val="20"/>
              </w:rPr>
            </w:pPr>
            <w:r>
              <w:rPr>
                <w:b/>
                <w:color w:val="000000"/>
              </w:rPr>
              <w:t>M</w:t>
            </w:r>
            <w:r w:rsidR="00FB1FF7">
              <w:rPr>
                <w:b/>
                <w:color w:val="000000"/>
              </w:rPr>
              <w:t>ailed</w:t>
            </w:r>
            <w:r w:rsidR="001E5636" w:rsidRPr="00F21E98">
              <w:rPr>
                <w:b/>
                <w:color w:val="000000"/>
              </w:rPr>
              <w:t xml:space="preserve"> responses </w:t>
            </w:r>
            <w:r w:rsidR="001E5636" w:rsidRPr="00FB1FF7">
              <w:rPr>
                <w:b/>
                <w:color w:val="C00000"/>
              </w:rPr>
              <w:t>[will/will not]</w:t>
            </w:r>
            <w:r w:rsidR="001E5636" w:rsidRPr="00A8411B">
              <w:rPr>
                <w:b/>
                <w:color w:val="FF0000"/>
              </w:rPr>
              <w:t xml:space="preserve"> </w:t>
            </w:r>
            <w:r w:rsidR="001E5636" w:rsidRPr="00F21E98">
              <w:rPr>
                <w:b/>
                <w:color w:val="000000"/>
              </w:rPr>
              <w:t>be accepted.</w:t>
            </w:r>
          </w:p>
        </w:tc>
      </w:tr>
      <w:tr w:rsidR="001E5636" w:rsidRPr="00FA7B13" w14:paraId="71FC9D2C" w14:textId="77777777" w:rsidTr="00DE7046">
        <w:trPr>
          <w:jc w:val="center"/>
        </w:trPr>
        <w:tc>
          <w:tcPr>
            <w:tcW w:w="1818" w:type="dxa"/>
            <w:shd w:val="clear" w:color="auto" w:fill="auto"/>
          </w:tcPr>
          <w:p w14:paraId="6E900FCA" w14:textId="27A8A31B" w:rsidR="00C0278A" w:rsidRPr="00FB1FF7" w:rsidRDefault="001E5636" w:rsidP="00A7388B">
            <w:pPr>
              <w:rPr>
                <w:b/>
              </w:rPr>
            </w:pPr>
            <w:r>
              <w:rPr>
                <w:b/>
              </w:rPr>
              <w:t>Response Submission Deadline</w:t>
            </w:r>
          </w:p>
        </w:tc>
        <w:tc>
          <w:tcPr>
            <w:tcW w:w="7758" w:type="dxa"/>
            <w:shd w:val="clear" w:color="auto" w:fill="auto"/>
          </w:tcPr>
          <w:p w14:paraId="27BAB823" w14:textId="77777777" w:rsidR="001E5636" w:rsidRPr="00FB1FF7" w:rsidRDefault="001E5636" w:rsidP="001E5636">
            <w:pPr>
              <w:spacing w:after="0"/>
              <w:contextualSpacing/>
              <w:rPr>
                <w:color w:val="C00000"/>
              </w:rPr>
            </w:pPr>
            <w:r w:rsidRPr="00F21E98">
              <w:rPr>
                <w:color w:val="000000"/>
              </w:rPr>
              <w:t xml:space="preserve">Must be received not later than </w:t>
            </w:r>
            <w:r w:rsidRPr="00FB1FF7">
              <w:rPr>
                <w:color w:val="C00000"/>
              </w:rPr>
              <w:t xml:space="preserve">[time], Central Time, </w:t>
            </w:r>
          </w:p>
          <w:p w14:paraId="4136E504" w14:textId="77777777" w:rsidR="001E5636" w:rsidRPr="001E5636" w:rsidRDefault="001E5636" w:rsidP="001E5636">
            <w:pPr>
              <w:spacing w:after="0"/>
              <w:contextualSpacing/>
              <w:rPr>
                <w:color w:val="FF0000"/>
              </w:rPr>
            </w:pPr>
            <w:r w:rsidRPr="00FB1FF7">
              <w:rPr>
                <w:color w:val="C00000"/>
              </w:rPr>
              <w:t xml:space="preserve">[Date], as indicated by a </w:t>
            </w:r>
            <w:r w:rsidRPr="00033A9C">
              <w:rPr>
                <w:color w:val="C00000"/>
                <w:highlight w:val="yellow"/>
              </w:rPr>
              <w:t>notation made by the Receptionist</w:t>
            </w:r>
            <w:r w:rsidRPr="00FB1FF7">
              <w:rPr>
                <w:color w:val="C00000"/>
              </w:rPr>
              <w:t>.</w:t>
            </w:r>
          </w:p>
        </w:tc>
      </w:tr>
    </w:tbl>
    <w:p w14:paraId="03268F35" w14:textId="29010850" w:rsidR="00F520CD" w:rsidRPr="00726937" w:rsidRDefault="00C0278A" w:rsidP="006A5FD6">
      <w:pPr>
        <w:pStyle w:val="Heading1"/>
        <w:spacing w:line="360" w:lineRule="auto"/>
        <w:rPr>
          <w:rFonts w:ascii="Calibri" w:hAnsi="Calibri"/>
          <w:b w:val="0"/>
          <w:color w:val="auto"/>
          <w:u w:val="single"/>
        </w:rPr>
      </w:pPr>
      <w:bookmarkStart w:id="1" w:name="_Toc412635237"/>
      <w:r>
        <w:rPr>
          <w:rStyle w:val="Strong"/>
          <w:rFonts w:ascii="Calibri" w:hAnsi="Calibri"/>
          <w:b/>
          <w:color w:val="auto"/>
          <w:u w:val="single"/>
        </w:rPr>
        <w:br w:type="page"/>
      </w:r>
      <w:r w:rsidR="00A7388B" w:rsidRPr="00726937">
        <w:rPr>
          <w:rStyle w:val="Strong"/>
          <w:rFonts w:ascii="Calibri" w:hAnsi="Calibri"/>
          <w:b/>
          <w:color w:val="auto"/>
          <w:u w:val="single"/>
        </w:rPr>
        <w:lastRenderedPageBreak/>
        <w:t>SECTION 2 –</w:t>
      </w:r>
      <w:r w:rsidR="005D4E44">
        <w:rPr>
          <w:rStyle w:val="Strong"/>
          <w:rFonts w:ascii="Calibri" w:hAnsi="Calibri"/>
          <w:b/>
          <w:color w:val="auto"/>
          <w:u w:val="single"/>
        </w:rPr>
        <w:t xml:space="preserve"> </w:t>
      </w:r>
      <w:r w:rsidR="00A60A3B" w:rsidRPr="00726937">
        <w:rPr>
          <w:rStyle w:val="Strong"/>
          <w:rFonts w:ascii="Calibri" w:hAnsi="Calibri"/>
          <w:b/>
          <w:color w:val="auto"/>
          <w:u w:val="single"/>
        </w:rPr>
        <w:t>PROJECT INFORMATION</w:t>
      </w:r>
      <w:bookmarkEnd w:id="1"/>
    </w:p>
    <w:p w14:paraId="2F9526A6" w14:textId="77777777" w:rsidR="00F95DB8" w:rsidRPr="00F95DB8" w:rsidRDefault="00F95DB8" w:rsidP="00A70408">
      <w:pPr>
        <w:pStyle w:val="ListParagraph"/>
        <w:numPr>
          <w:ilvl w:val="0"/>
          <w:numId w:val="2"/>
        </w:numPr>
        <w:spacing w:after="0" w:line="240" w:lineRule="auto"/>
        <w:ind w:left="360"/>
        <w:rPr>
          <w:rFonts w:asciiTheme="minorHAnsi" w:eastAsia="Times New Roman" w:hAnsiTheme="minorHAnsi" w:cstheme="minorHAnsi"/>
          <w:b/>
        </w:rPr>
      </w:pPr>
      <w:r w:rsidRPr="00F95DB8">
        <w:rPr>
          <w:rFonts w:asciiTheme="minorHAnsi" w:eastAsia="Times New Roman" w:hAnsiTheme="minorHAnsi" w:cstheme="minorHAnsi"/>
          <w:b/>
        </w:rPr>
        <w:t>Service Category(</w:t>
      </w:r>
      <w:proofErr w:type="spellStart"/>
      <w:r w:rsidRPr="00F95DB8">
        <w:rPr>
          <w:rFonts w:asciiTheme="minorHAnsi" w:eastAsia="Times New Roman" w:hAnsiTheme="minorHAnsi" w:cstheme="minorHAnsi"/>
          <w:b/>
        </w:rPr>
        <w:t>ies</w:t>
      </w:r>
      <w:proofErr w:type="spellEnd"/>
      <w:r w:rsidRPr="00F95DB8">
        <w:rPr>
          <w:rFonts w:asciiTheme="minorHAnsi" w:eastAsia="Times New Roman" w:hAnsiTheme="minorHAnsi" w:cstheme="minorHAnsi"/>
          <w:b/>
        </w:rPr>
        <w:t xml:space="preserve">) </w:t>
      </w:r>
      <w:r w:rsidRPr="00F95DB8">
        <w:rPr>
          <w:rFonts w:asciiTheme="minorHAnsi" w:eastAsia="Times New Roman" w:hAnsiTheme="minorHAnsi" w:cstheme="minorHAnsi"/>
          <w:b/>
          <w:color w:val="FF0000"/>
        </w:rPr>
        <w:t>[check all Categories and Subcategories that apply]</w:t>
      </w:r>
      <w:r w:rsidRPr="00F95DB8">
        <w:rPr>
          <w:rFonts w:asciiTheme="minorHAnsi" w:eastAsia="Times New Roman" w:hAnsiTheme="minorHAnsi" w:cstheme="minorHAnsi"/>
          <w:b/>
        </w:rPr>
        <w:t>:</w:t>
      </w:r>
    </w:p>
    <w:p w14:paraId="07F87ABC" w14:textId="77777777" w:rsidR="00F95DB8" w:rsidRPr="00F95DB8" w:rsidRDefault="00F95DB8" w:rsidP="00F95DB8">
      <w:pPr>
        <w:spacing w:after="0" w:line="22" w:lineRule="atLeast"/>
        <w:rPr>
          <w:rFonts w:asciiTheme="minorHAnsi" w:eastAsia="Times New Roman" w:hAnsiTheme="minorHAnsi" w:cstheme="minorHAnsi"/>
          <w:sz w:val="24"/>
          <w:szCs w:val="24"/>
        </w:rPr>
      </w:pPr>
    </w:p>
    <w:p w14:paraId="62893C43" w14:textId="7C832EA6" w:rsidR="00F95DB8" w:rsidRPr="00F95DB8" w:rsidRDefault="008003B4" w:rsidP="00F95DB8">
      <w:pPr>
        <w:autoSpaceDE w:val="0"/>
        <w:autoSpaceDN w:val="0"/>
        <w:adjustRightInd w:val="0"/>
        <w:spacing w:after="0" w:line="22" w:lineRule="atLeast"/>
        <w:ind w:left="360" w:hanging="360"/>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823617671"/>
          <w14:checkbox>
            <w14:checked w14:val="0"/>
            <w14:checkedState w14:val="2612" w14:font="MS Gothic"/>
            <w14:uncheckedState w14:val="2610" w14:font="MS Gothic"/>
          </w14:checkbox>
        </w:sdtPr>
        <w:sdtEndPr/>
        <w:sdtContent>
          <w:r w:rsidR="00F95DB8" w:rsidRPr="00F95DB8">
            <w:rPr>
              <w:rFonts w:ascii="Segoe UI Symbol" w:eastAsiaTheme="minorHAnsi" w:hAnsi="Segoe UI Symbol" w:cs="Segoe UI Symbol"/>
              <w:b/>
              <w:color w:val="000000"/>
            </w:rPr>
            <w:t>☐</w:t>
          </w:r>
        </w:sdtContent>
      </w:sdt>
      <w:r w:rsidR="00F95DB8" w:rsidRPr="00F95DB8">
        <w:rPr>
          <w:rFonts w:asciiTheme="minorHAnsi" w:eastAsiaTheme="minorHAnsi" w:hAnsiTheme="minorHAnsi" w:cstheme="minorHAnsi"/>
          <w:b/>
          <w:color w:val="000000"/>
        </w:rPr>
        <w:t xml:space="preserve">  Category 1: </w:t>
      </w:r>
      <w:r w:rsidR="00033A9C" w:rsidRPr="00033A9C">
        <w:rPr>
          <w:rFonts w:asciiTheme="minorHAnsi" w:eastAsiaTheme="minorHAnsi" w:hAnsiTheme="minorHAnsi" w:cstheme="minorHAnsi"/>
          <w:b/>
          <w:color w:val="000000"/>
        </w:rPr>
        <w:t>Medicaid Payments, Medicaid Program Integrity, Fraud Prevention and Detection</w:t>
      </w:r>
    </w:p>
    <w:p w14:paraId="096D0837" w14:textId="6E9ED583" w:rsidR="00F95DB8" w:rsidRPr="00F95DB8" w:rsidRDefault="008003B4" w:rsidP="00F95DB8">
      <w:pPr>
        <w:autoSpaceDE w:val="0"/>
        <w:autoSpaceDN w:val="0"/>
        <w:adjustRightInd w:val="0"/>
        <w:spacing w:after="0" w:line="22" w:lineRule="atLeast"/>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050456753"/>
          <w14:checkbox>
            <w14:checked w14:val="0"/>
            <w14:checkedState w14:val="2612" w14:font="MS Gothic"/>
            <w14:uncheckedState w14:val="2610" w14:font="MS Gothic"/>
          </w14:checkbox>
        </w:sdtPr>
        <w:sdtEndPr/>
        <w:sdtContent>
          <w:r w:rsidR="00F95DB8" w:rsidRPr="00F95DB8">
            <w:rPr>
              <w:rFonts w:ascii="Segoe UI Symbol" w:eastAsiaTheme="minorHAnsi" w:hAnsi="Segoe UI Symbol" w:cs="Segoe UI Symbol"/>
              <w:b/>
              <w:color w:val="000000"/>
            </w:rPr>
            <w:t>☐</w:t>
          </w:r>
        </w:sdtContent>
      </w:sdt>
      <w:r w:rsidR="00F95DB8" w:rsidRPr="00F95DB8">
        <w:rPr>
          <w:rFonts w:asciiTheme="minorHAnsi" w:eastAsiaTheme="minorHAnsi" w:hAnsiTheme="minorHAnsi" w:cstheme="minorHAnsi"/>
          <w:b/>
          <w:color w:val="000000"/>
        </w:rPr>
        <w:t xml:space="preserve">  Category 2: </w:t>
      </w:r>
      <w:r w:rsidR="00033A9C">
        <w:rPr>
          <w:rFonts w:asciiTheme="minorHAnsi" w:eastAsiaTheme="minorHAnsi" w:hAnsiTheme="minorHAnsi" w:cstheme="minorHAnsi"/>
          <w:b/>
          <w:color w:val="000000"/>
        </w:rPr>
        <w:t>Data Drive Organizational Change</w:t>
      </w:r>
    </w:p>
    <w:p w14:paraId="6ADF04FC" w14:textId="4A363579" w:rsidR="00F95DB8" w:rsidRPr="00F95DB8" w:rsidRDefault="008003B4" w:rsidP="00F95DB8">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484129168"/>
          <w14:checkbox>
            <w14:checked w14:val="0"/>
            <w14:checkedState w14:val="2612" w14:font="MS Gothic"/>
            <w14:uncheckedState w14:val="2610" w14:font="MS Gothic"/>
          </w14:checkbox>
        </w:sdtPr>
        <w:sdtEndPr/>
        <w:sdtContent>
          <w:r w:rsidR="00F95DB8" w:rsidRPr="00F95DB8">
            <w:rPr>
              <w:rFonts w:ascii="Segoe UI Symbol" w:eastAsia="Times New Roman" w:hAnsi="Segoe UI Symbol" w:cs="Segoe UI Symbol"/>
              <w:b/>
            </w:rPr>
            <w:t>☐</w:t>
          </w:r>
        </w:sdtContent>
      </w:sdt>
      <w:r w:rsidR="00F95DB8" w:rsidRPr="00F95DB8">
        <w:rPr>
          <w:rFonts w:asciiTheme="minorHAnsi" w:eastAsia="Times New Roman" w:hAnsiTheme="minorHAnsi" w:cstheme="minorHAnsi"/>
          <w:b/>
        </w:rPr>
        <w:t xml:space="preserve">  Category 3: </w:t>
      </w:r>
      <w:r w:rsidR="00033A9C">
        <w:rPr>
          <w:rFonts w:asciiTheme="minorHAnsi" w:eastAsia="Times New Roman" w:hAnsiTheme="minorHAnsi" w:cstheme="minorHAnsi"/>
          <w:b/>
        </w:rPr>
        <w:t>Other</w:t>
      </w:r>
    </w:p>
    <w:p w14:paraId="08CF33C8" w14:textId="7FEC2B20"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Tax Collection, Fraud Prevention, and Detection</w:t>
      </w:r>
    </w:p>
    <w:p w14:paraId="1002396E" w14:textId="45187CF7"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Fleet Management Improvements</w:t>
      </w:r>
    </w:p>
    <w:p w14:paraId="4061E629" w14:textId="642EFADF"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Unemployment Compensation</w:t>
      </w:r>
    </w:p>
    <w:p w14:paraId="06C78B63" w14:textId="356C5D40"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Worker’s Compensation</w:t>
      </w:r>
    </w:p>
    <w:p w14:paraId="303B1C4C" w14:textId="12168163"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Strategic Sourcing</w:t>
      </w:r>
    </w:p>
    <w:p w14:paraId="66B96673" w14:textId="4BA69DEE" w:rsidR="00F95DB8"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Customer-focused Data Analytics</w:t>
      </w:r>
    </w:p>
    <w:p w14:paraId="719C379F" w14:textId="235FE07F" w:rsid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Strategic Planning and Data Quality Analysis</w:t>
      </w:r>
    </w:p>
    <w:p w14:paraId="5F191966" w14:textId="5266C3EB" w:rsidR="008003B4"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Training related to analytics and analytics tools</w:t>
      </w:r>
    </w:p>
    <w:p w14:paraId="2EAE0F26" w14:textId="19DF9DAE" w:rsidR="008003B4" w:rsidRPr="00F95DB8" w:rsidRDefault="008003B4" w:rsidP="00A70408">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Other - ______________</w:t>
      </w:r>
    </w:p>
    <w:p w14:paraId="344F9A93" w14:textId="77777777" w:rsidR="00F95DB8" w:rsidRDefault="00F95DB8" w:rsidP="00F95DB8">
      <w:pPr>
        <w:pStyle w:val="ListParagraph"/>
        <w:spacing w:after="0" w:line="240" w:lineRule="auto"/>
        <w:ind w:left="360"/>
        <w:rPr>
          <w:b/>
        </w:rPr>
      </w:pPr>
    </w:p>
    <w:p w14:paraId="79509F38" w14:textId="4CA3882C" w:rsidR="00A7388B" w:rsidRPr="00C76C0A" w:rsidRDefault="00F95DB8" w:rsidP="00A70408">
      <w:pPr>
        <w:pStyle w:val="ListParagraph"/>
        <w:numPr>
          <w:ilvl w:val="0"/>
          <w:numId w:val="2"/>
        </w:numPr>
        <w:spacing w:after="0" w:line="240" w:lineRule="auto"/>
        <w:ind w:left="360"/>
        <w:rPr>
          <w:b/>
        </w:rPr>
      </w:pPr>
      <w:r>
        <w:rPr>
          <w:b/>
        </w:rPr>
        <w:t>Business Need</w:t>
      </w:r>
    </w:p>
    <w:p w14:paraId="4DBCADE7" w14:textId="77777777" w:rsidR="00F95DB8" w:rsidRPr="00F95DB8" w:rsidRDefault="00F95DB8" w:rsidP="00F95DB8">
      <w:pPr>
        <w:spacing w:after="240" w:line="240" w:lineRule="auto"/>
        <w:ind w:left="360"/>
        <w:contextualSpacing/>
        <w:rPr>
          <w:color w:val="C00000"/>
        </w:rPr>
      </w:pPr>
      <w:r w:rsidRPr="00F95DB8">
        <w:rPr>
          <w:color w:val="C00000"/>
        </w:rPr>
        <w:t>[The business need should address items such as:</w:t>
      </w:r>
    </w:p>
    <w:p w14:paraId="5A685759"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 description of the business and functional needs that this RFO is to address.</w:t>
      </w:r>
    </w:p>
    <w:p w14:paraId="6FEBE8C4"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Any history that might be pertinent, e.g. previous and future phases</w:t>
      </w:r>
    </w:p>
    <w:p w14:paraId="484D9593"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Key portions of the Business Case, such as: </w:t>
      </w:r>
    </w:p>
    <w:p w14:paraId="636FF14E"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Intentions/Values of the desired solution</w:t>
      </w:r>
    </w:p>
    <w:p w14:paraId="5889336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Focus Statement</w:t>
      </w:r>
    </w:p>
    <w:p w14:paraId="22869A44"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Indicate stakeholders in the project</w:t>
      </w:r>
    </w:p>
    <w:p w14:paraId="20D8E8FD"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Any constraints on the solution</w:t>
      </w:r>
    </w:p>
    <w:p w14:paraId="3C6EF3E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Context – identifies the expectations and boundaries of this RFO</w:t>
      </w:r>
    </w:p>
    <w:p w14:paraId="052731D9" w14:textId="07907F8D" w:rsidR="00A7388B" w:rsidRPr="00F95DB8" w:rsidRDefault="00F95DB8" w:rsidP="00A70408">
      <w:pPr>
        <w:pStyle w:val="List"/>
        <w:numPr>
          <w:ilvl w:val="1"/>
          <w:numId w:val="18"/>
        </w:numPr>
        <w:spacing w:before="0" w:line="22" w:lineRule="atLeast"/>
        <w:contextualSpacing w:val="0"/>
        <w:rPr>
          <w:color w:val="C00000"/>
        </w:rPr>
      </w:pPr>
      <w:r w:rsidRPr="00F95DB8">
        <w:rPr>
          <w:rFonts w:asciiTheme="minorHAnsi" w:hAnsiTheme="minorHAnsi" w:cstheme="minorHAnsi"/>
          <w:color w:val="C00000"/>
        </w:rPr>
        <w:t>How the project fits into the enterprise/organization strategic direction or plan.]</w:t>
      </w:r>
    </w:p>
    <w:p w14:paraId="4BAFF6B2" w14:textId="61D8CFD4" w:rsidR="00A7388B" w:rsidRPr="00C76C0A" w:rsidRDefault="005D4E44" w:rsidP="00A70408">
      <w:pPr>
        <w:pStyle w:val="ListParagraph"/>
        <w:numPr>
          <w:ilvl w:val="0"/>
          <w:numId w:val="2"/>
        </w:numPr>
        <w:spacing w:after="0" w:line="240" w:lineRule="auto"/>
        <w:ind w:left="360"/>
        <w:rPr>
          <w:b/>
        </w:rPr>
      </w:pPr>
      <w:r w:rsidRPr="00C76C0A">
        <w:rPr>
          <w:b/>
        </w:rPr>
        <w:t xml:space="preserve">Project </w:t>
      </w:r>
      <w:r w:rsidR="00F95DB8">
        <w:rPr>
          <w:b/>
        </w:rPr>
        <w:t xml:space="preserve">or Engagement </w:t>
      </w:r>
      <w:r w:rsidRPr="00C76C0A">
        <w:rPr>
          <w:b/>
        </w:rPr>
        <w:t>Deliverables</w:t>
      </w:r>
    </w:p>
    <w:p w14:paraId="023FEB03" w14:textId="4CDD4C06" w:rsidR="00E55CD7" w:rsidRDefault="00A7388B" w:rsidP="00E55CD7">
      <w:pPr>
        <w:spacing w:after="240" w:line="240" w:lineRule="auto"/>
        <w:ind w:left="360"/>
        <w:contextualSpacing/>
        <w:rPr>
          <w:color w:val="C00000"/>
        </w:rPr>
      </w:pPr>
      <w:r w:rsidRPr="00C76C0A">
        <w:rPr>
          <w:color w:val="C00000"/>
        </w:rPr>
        <w:t>[</w:t>
      </w:r>
      <w:r w:rsidR="005D4E44" w:rsidRPr="00C76C0A">
        <w:rPr>
          <w:color w:val="C00000"/>
        </w:rPr>
        <w:t>Identify as many of the known tasks as possible, specific deliverables that will be listed as “Contractor’s Duties” in the work order, i.e. tasks for which the contractor will be held accountable.</w:t>
      </w:r>
      <w:r w:rsidR="004E5C5F">
        <w:rPr>
          <w:color w:val="C00000"/>
        </w:rPr>
        <w:t xml:space="preserve"> Below are sample tasks for each category of service available under the Master Contract Program.</w:t>
      </w:r>
      <w:r w:rsidRPr="00C76C0A">
        <w:rPr>
          <w:color w:val="C00000"/>
        </w:rPr>
        <w:t>]</w:t>
      </w:r>
    </w:p>
    <w:p w14:paraId="6A3208EC" w14:textId="77777777" w:rsidR="004E5C5F" w:rsidRDefault="004E5C5F" w:rsidP="00E55CD7">
      <w:pPr>
        <w:spacing w:after="240" w:line="240" w:lineRule="auto"/>
        <w:ind w:left="360"/>
        <w:contextualSpacing/>
        <w:rPr>
          <w:color w:val="C00000"/>
        </w:rPr>
      </w:pPr>
    </w:p>
    <w:p w14:paraId="3803EC63" w14:textId="77777777" w:rsidR="005D4E44" w:rsidRPr="00C76C0A" w:rsidRDefault="005D4E44" w:rsidP="00A70408">
      <w:pPr>
        <w:pStyle w:val="ListParagraph"/>
        <w:numPr>
          <w:ilvl w:val="0"/>
          <w:numId w:val="2"/>
        </w:numPr>
        <w:spacing w:after="0" w:line="240" w:lineRule="auto"/>
        <w:ind w:left="360"/>
        <w:contextualSpacing w:val="0"/>
        <w:rPr>
          <w:b/>
          <w:color w:val="000000"/>
        </w:rPr>
      </w:pPr>
      <w:r w:rsidRPr="00C76C0A">
        <w:rPr>
          <w:b/>
          <w:color w:val="000000"/>
        </w:rPr>
        <w:t>Project Milestones and Schedule</w:t>
      </w:r>
    </w:p>
    <w:p w14:paraId="09905ED8" w14:textId="54C4D75F" w:rsidR="005D4E44" w:rsidRPr="00C76C0A" w:rsidRDefault="00F95DB8" w:rsidP="00A70408">
      <w:pPr>
        <w:pStyle w:val="ListParagraph"/>
        <w:numPr>
          <w:ilvl w:val="0"/>
          <w:numId w:val="5"/>
        </w:numPr>
        <w:spacing w:after="240" w:line="240" w:lineRule="auto"/>
        <w:ind w:left="1350"/>
        <w:rPr>
          <w:color w:val="000000"/>
        </w:rPr>
      </w:pPr>
      <w:r>
        <w:rPr>
          <w:color w:val="000000"/>
        </w:rPr>
        <w:t xml:space="preserve">Anticipated Project Start Date: </w:t>
      </w:r>
      <w:r w:rsidRPr="00F95DB8">
        <w:rPr>
          <w:color w:val="C00000"/>
        </w:rPr>
        <w:t>[Enter the anticipated start date for the engagement]</w:t>
      </w:r>
    </w:p>
    <w:p w14:paraId="029345E3" w14:textId="450079EC" w:rsidR="005D4E44" w:rsidRPr="00C76C0A" w:rsidRDefault="005D4E44" w:rsidP="00A70408">
      <w:pPr>
        <w:pStyle w:val="ListParagraph"/>
        <w:numPr>
          <w:ilvl w:val="0"/>
          <w:numId w:val="5"/>
        </w:numPr>
        <w:spacing w:after="240" w:line="240" w:lineRule="auto"/>
        <w:ind w:left="1350"/>
        <w:rPr>
          <w:color w:val="000000"/>
        </w:rPr>
      </w:pPr>
      <w:r w:rsidRPr="00C76C0A">
        <w:rPr>
          <w:color w:val="000000"/>
        </w:rPr>
        <w:t>Estimated key Deliverables dates, if any</w:t>
      </w:r>
      <w:r w:rsidR="00F95DB8">
        <w:rPr>
          <w:color w:val="000000"/>
        </w:rPr>
        <w:t xml:space="preserve">: </w:t>
      </w:r>
      <w:r w:rsidR="00F95DB8" w:rsidRPr="00F95DB8">
        <w:rPr>
          <w:color w:val="C00000"/>
        </w:rPr>
        <w:t>[Enter any key deliverables and their corresponding due dates]</w:t>
      </w:r>
    </w:p>
    <w:p w14:paraId="66ECB887" w14:textId="3C8C4252" w:rsidR="005D4E44" w:rsidRPr="00F95DB8" w:rsidRDefault="005D4E44" w:rsidP="00A70408">
      <w:pPr>
        <w:pStyle w:val="ListParagraph"/>
        <w:numPr>
          <w:ilvl w:val="0"/>
          <w:numId w:val="5"/>
        </w:numPr>
        <w:spacing w:after="240" w:line="240" w:lineRule="auto"/>
        <w:ind w:left="1350"/>
        <w:rPr>
          <w:color w:val="C00000"/>
        </w:rPr>
      </w:pPr>
      <w:r w:rsidRPr="00C76C0A">
        <w:rPr>
          <w:color w:val="000000"/>
        </w:rPr>
        <w:t>Estimated Project Completion Date</w:t>
      </w:r>
      <w:r w:rsidR="00F95DB8">
        <w:rPr>
          <w:color w:val="000000"/>
        </w:rPr>
        <w:t xml:space="preserve">: </w:t>
      </w:r>
      <w:r w:rsidR="00F95DB8" w:rsidRPr="00F95DB8">
        <w:rPr>
          <w:color w:val="C00000"/>
        </w:rPr>
        <w:t>[Enter the anticipated end date for the engagement]</w:t>
      </w:r>
    </w:p>
    <w:p w14:paraId="2270138D" w14:textId="77777777" w:rsidR="005D4E44" w:rsidRPr="00C76C0A" w:rsidRDefault="005D4E44" w:rsidP="00FB1FF7">
      <w:pPr>
        <w:pStyle w:val="ListParagraph"/>
        <w:spacing w:after="240" w:line="240" w:lineRule="auto"/>
        <w:ind w:left="360"/>
        <w:rPr>
          <w:b/>
        </w:rPr>
      </w:pPr>
    </w:p>
    <w:p w14:paraId="740FBF83" w14:textId="4563B27B" w:rsidR="00F95DB8" w:rsidRDefault="00F95DB8" w:rsidP="00A70408">
      <w:pPr>
        <w:pStyle w:val="ListParagraph"/>
        <w:numPr>
          <w:ilvl w:val="0"/>
          <w:numId w:val="2"/>
        </w:numPr>
        <w:spacing w:after="0" w:line="240" w:lineRule="auto"/>
        <w:ind w:left="360"/>
        <w:rPr>
          <w:b/>
        </w:rPr>
      </w:pPr>
      <w:r>
        <w:rPr>
          <w:b/>
        </w:rPr>
        <w:t>Project or Engagement Environment</w:t>
      </w:r>
    </w:p>
    <w:p w14:paraId="10157CFA" w14:textId="77777777" w:rsidR="00F95DB8" w:rsidRPr="00F95DB8" w:rsidRDefault="00F95DB8" w:rsidP="00F95DB8">
      <w:pPr>
        <w:pStyle w:val="BodyText"/>
        <w:spacing w:after="0" w:line="22" w:lineRule="atLeast"/>
        <w:ind w:left="360"/>
        <w:rPr>
          <w:rFonts w:asciiTheme="minorHAnsi" w:hAnsiTheme="minorHAnsi" w:cstheme="minorHAnsi"/>
          <w:color w:val="C00000"/>
          <w:sz w:val="22"/>
          <w:szCs w:val="22"/>
        </w:rPr>
      </w:pPr>
      <w:r w:rsidRPr="00F95DB8">
        <w:rPr>
          <w:rFonts w:asciiTheme="minorHAnsi" w:hAnsiTheme="minorHAnsi" w:cstheme="minorHAnsi"/>
          <w:color w:val="C00000"/>
          <w:sz w:val="22"/>
          <w:szCs w:val="22"/>
        </w:rPr>
        <w:t>[This section should include items such as:</w:t>
      </w:r>
    </w:p>
    <w:p w14:paraId="23682D75"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Staff descriptions: </w:t>
      </w:r>
    </w:p>
    <w:p w14:paraId="6EA4A28A"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Number of people on the project</w:t>
      </w:r>
    </w:p>
    <w:p w14:paraId="3CFC7B73"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Basic organizational structure (organizational chart) of the project</w:t>
      </w:r>
    </w:p>
    <w:p w14:paraId="3D18B33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Staff proficiency levels and experience (with methodology, tools, etc.) </w:t>
      </w:r>
    </w:p>
    <w:p w14:paraId="77A0D112"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Current support structures in place (e.g. hardware/ software applications, training group, tools, etc.), especially those with which the vendor might have to interface or integrate.  </w:t>
      </w:r>
    </w:p>
    <w:p w14:paraId="1CC2ECE8" w14:textId="55A9E376" w:rsidR="00F95DB8" w:rsidRPr="00F95DB8" w:rsidRDefault="00F95DB8" w:rsidP="00F95DB8">
      <w:pPr>
        <w:pStyle w:val="List"/>
        <w:spacing w:before="0" w:line="22" w:lineRule="atLeast"/>
        <w:contextualSpacing w:val="0"/>
        <w:rPr>
          <w:b/>
          <w:color w:val="C00000"/>
        </w:rPr>
      </w:pPr>
      <w:r w:rsidRPr="00F95DB8">
        <w:rPr>
          <w:rFonts w:asciiTheme="minorHAnsi" w:hAnsiTheme="minorHAnsi" w:cstheme="minorHAnsi"/>
          <w:color w:val="C00000"/>
        </w:rPr>
        <w:t>Relevant models such as an organizational chart, event model, process model, etc.]</w:t>
      </w:r>
    </w:p>
    <w:p w14:paraId="718811D6" w14:textId="77777777" w:rsidR="00F95DB8" w:rsidRPr="00F95DB8" w:rsidRDefault="00F95DB8" w:rsidP="00F95DB8">
      <w:pPr>
        <w:pStyle w:val="List"/>
        <w:numPr>
          <w:ilvl w:val="0"/>
          <w:numId w:val="0"/>
        </w:numPr>
        <w:spacing w:before="0" w:line="22" w:lineRule="atLeast"/>
        <w:ind w:left="720"/>
        <w:contextualSpacing w:val="0"/>
        <w:rPr>
          <w:b/>
          <w:color w:val="C00000"/>
        </w:rPr>
      </w:pPr>
    </w:p>
    <w:p w14:paraId="71000C86" w14:textId="14E2BEA1" w:rsidR="00F95DB8" w:rsidRDefault="00F95DB8" w:rsidP="00A70408">
      <w:pPr>
        <w:pStyle w:val="ListParagraph"/>
        <w:numPr>
          <w:ilvl w:val="0"/>
          <w:numId w:val="2"/>
        </w:numPr>
        <w:spacing w:after="0" w:line="240" w:lineRule="auto"/>
        <w:ind w:left="360"/>
        <w:rPr>
          <w:b/>
        </w:rPr>
      </w:pPr>
      <w:r>
        <w:rPr>
          <w:b/>
        </w:rPr>
        <w:lastRenderedPageBreak/>
        <w:t>Project Requirements</w:t>
      </w:r>
    </w:p>
    <w:p w14:paraId="7968EA99" w14:textId="233A263B" w:rsidR="00F95DB8" w:rsidRPr="00770F5D" w:rsidRDefault="00F95DB8" w:rsidP="00F95DB8">
      <w:pPr>
        <w:spacing w:line="22" w:lineRule="atLeast"/>
        <w:ind w:left="360"/>
        <w:rPr>
          <w:rFonts w:asciiTheme="minorHAnsi" w:hAnsiTheme="minorHAnsi" w:cstheme="minorHAnsi"/>
          <w:color w:val="C00000"/>
        </w:rPr>
      </w:pPr>
      <w:r w:rsidRPr="00770F5D">
        <w:rPr>
          <w:rFonts w:asciiTheme="minorHAnsi" w:hAnsiTheme="minorHAnsi" w:cstheme="minorHAnsi"/>
          <w:color w:val="C00000"/>
        </w:rPr>
        <w:t>[Describe any pre-identified</w:t>
      </w:r>
      <w:r w:rsidR="00770F5D">
        <w:rPr>
          <w:rFonts w:asciiTheme="minorHAnsi" w:hAnsiTheme="minorHAnsi" w:cstheme="minorHAnsi"/>
          <w:color w:val="C00000"/>
        </w:rPr>
        <w:t xml:space="preserve"> project</w:t>
      </w:r>
      <w:r w:rsidRPr="00770F5D">
        <w:rPr>
          <w:rFonts w:asciiTheme="minorHAnsi" w:hAnsiTheme="minorHAnsi" w:cstheme="minorHAnsi"/>
          <w:color w:val="C00000"/>
        </w:rPr>
        <w:t xml:space="preserve"> requirements, such as:</w:t>
      </w:r>
      <w:r w:rsidR="008003B4">
        <w:rPr>
          <w:rFonts w:asciiTheme="minorHAnsi" w:hAnsiTheme="minorHAnsi" w:cstheme="minorHAnsi"/>
          <w:color w:val="C00000"/>
        </w:rPr>
        <w:t>]</w:t>
      </w:r>
    </w:p>
    <w:p w14:paraId="26B94F89" w14:textId="66A7B468"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If the project or engagement will involve training of staff</w:t>
      </w:r>
    </w:p>
    <w:p w14:paraId="2E2CFDC2" w14:textId="77777777"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Compliance with applicable guidelines or standards</w:t>
      </w:r>
    </w:p>
    <w:p w14:paraId="0F0FBDCB" w14:textId="32B0CF50"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Implementation of industry “best practices”</w:t>
      </w:r>
    </w:p>
    <w:p w14:paraId="59B7EF18" w14:textId="06DE8FAA" w:rsidR="00F95DB8" w:rsidRPr="00770F5D" w:rsidRDefault="00F95DB8" w:rsidP="00770F5D">
      <w:pPr>
        <w:pStyle w:val="List"/>
        <w:spacing w:before="0" w:line="22" w:lineRule="atLeast"/>
        <w:contextualSpacing w:val="0"/>
        <w:rPr>
          <w:b/>
          <w:color w:val="C00000"/>
        </w:rPr>
      </w:pPr>
      <w:r w:rsidRPr="00770F5D">
        <w:rPr>
          <w:rFonts w:asciiTheme="minorHAnsi" w:hAnsiTheme="minorHAnsi" w:cstheme="minorHAnsi"/>
          <w:color w:val="C00000"/>
        </w:rPr>
        <w:t>Accessibility (This is the place where any accessibility needs should be outlined where it be for electronic documents or for any IT)</w:t>
      </w:r>
    </w:p>
    <w:p w14:paraId="5605E9B0" w14:textId="77777777" w:rsidR="00770F5D" w:rsidRPr="00770F5D" w:rsidRDefault="00770F5D" w:rsidP="00770F5D">
      <w:pPr>
        <w:pStyle w:val="List"/>
        <w:numPr>
          <w:ilvl w:val="0"/>
          <w:numId w:val="0"/>
        </w:numPr>
        <w:spacing w:before="0" w:line="22" w:lineRule="atLeast"/>
        <w:ind w:left="360"/>
        <w:contextualSpacing w:val="0"/>
        <w:rPr>
          <w:b/>
          <w:color w:val="C00000"/>
        </w:rPr>
      </w:pPr>
    </w:p>
    <w:p w14:paraId="38205DA8" w14:textId="77777777" w:rsidR="00770F5D" w:rsidRPr="00770F5D" w:rsidRDefault="00770F5D" w:rsidP="00A70408">
      <w:pPr>
        <w:pStyle w:val="ListParagraph"/>
        <w:numPr>
          <w:ilvl w:val="0"/>
          <w:numId w:val="2"/>
        </w:numPr>
        <w:spacing w:after="0" w:line="240" w:lineRule="auto"/>
        <w:ind w:left="360"/>
        <w:rPr>
          <w:rFonts w:asciiTheme="minorHAnsi" w:hAnsiTheme="minorHAnsi" w:cstheme="minorHAnsi"/>
          <w:b/>
          <w:bCs/>
          <w:iCs/>
        </w:rPr>
      </w:pPr>
      <w:r w:rsidRPr="00770F5D">
        <w:rPr>
          <w:rFonts w:asciiTheme="minorHAnsi" w:hAnsiTheme="minorHAnsi" w:cstheme="minorHAnsi"/>
          <w:b/>
          <w:bCs/>
          <w:iCs/>
        </w:rPr>
        <w:t xml:space="preserve">Responsibilities Expected of the Selected Contractor </w:t>
      </w:r>
    </w:p>
    <w:p w14:paraId="4CB5B558" w14:textId="13322C6A" w:rsidR="00770F5D" w:rsidRPr="00770F5D" w:rsidRDefault="00770F5D" w:rsidP="00770F5D">
      <w:pPr>
        <w:spacing w:line="22" w:lineRule="atLeast"/>
        <w:rPr>
          <w:rFonts w:asciiTheme="minorHAnsi" w:hAnsiTheme="minorHAnsi" w:cstheme="minorHAnsi"/>
          <w:color w:val="C00000"/>
        </w:rPr>
      </w:pPr>
      <w:r w:rsidRPr="00770F5D">
        <w:rPr>
          <w:rFonts w:asciiTheme="minorHAnsi" w:hAnsiTheme="minorHAnsi" w:cstheme="minorHAnsi"/>
          <w:color w:val="C00000"/>
        </w:rPr>
        <w:t>[Identify expectations such as:</w:t>
      </w:r>
      <w:r w:rsidR="008003B4">
        <w:rPr>
          <w:rFonts w:asciiTheme="minorHAnsi" w:hAnsiTheme="minorHAnsi" w:cstheme="minorHAnsi"/>
          <w:color w:val="C00000"/>
        </w:rPr>
        <w:t>]</w:t>
      </w:r>
    </w:p>
    <w:p w14:paraId="71FADD76"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Proposed change management process </w:t>
      </w:r>
    </w:p>
    <w:p w14:paraId="400EF8AB"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Contractor staffing </w:t>
      </w:r>
    </w:p>
    <w:p w14:paraId="19669B41"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Project Documentation</w:t>
      </w:r>
    </w:p>
    <w:p w14:paraId="105ECC01"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Project management responsibilities </w:t>
      </w:r>
    </w:p>
    <w:p w14:paraId="1FC50F77"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Providing training and knowledge transfer</w:t>
      </w:r>
    </w:p>
    <w:p w14:paraId="65EF1E8C"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Testing and acceptance criteria</w:t>
      </w:r>
    </w:p>
    <w:p w14:paraId="2173C44B"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Warranty requirement(s)</w:t>
      </w:r>
    </w:p>
    <w:p w14:paraId="713E2625"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Work plan</w:t>
      </w:r>
    </w:p>
    <w:p w14:paraId="09724B01" w14:textId="77777777" w:rsidR="00770F5D" w:rsidRDefault="00770F5D" w:rsidP="00770F5D">
      <w:pPr>
        <w:pStyle w:val="ListParagraph"/>
        <w:spacing w:after="0" w:line="240" w:lineRule="auto"/>
        <w:ind w:left="360"/>
        <w:rPr>
          <w:b/>
        </w:rPr>
      </w:pPr>
    </w:p>
    <w:p w14:paraId="38C68742" w14:textId="3BE2DE2D" w:rsidR="00C76C0A" w:rsidRDefault="003734D0" w:rsidP="00A70408">
      <w:pPr>
        <w:pStyle w:val="ListParagraph"/>
        <w:numPr>
          <w:ilvl w:val="0"/>
          <w:numId w:val="2"/>
        </w:numPr>
        <w:spacing w:after="0" w:line="240" w:lineRule="auto"/>
        <w:ind w:left="360"/>
        <w:rPr>
          <w:b/>
        </w:rPr>
      </w:pPr>
      <w:r w:rsidRPr="00C76C0A">
        <w:rPr>
          <w:b/>
        </w:rPr>
        <w:t>Minimum Qualifications Required</w:t>
      </w:r>
    </w:p>
    <w:p w14:paraId="71964C32" w14:textId="377DDEBE" w:rsidR="005D4E44" w:rsidRPr="00C76C0A" w:rsidRDefault="005D4E44" w:rsidP="00FB1FF7">
      <w:pPr>
        <w:ind w:left="360"/>
        <w:rPr>
          <w:b/>
          <w:color w:val="C00000"/>
        </w:rPr>
      </w:pPr>
      <w:r w:rsidRPr="00C76C0A">
        <w:rPr>
          <w:color w:val="C00000"/>
        </w:rPr>
        <w:t xml:space="preserve">[These must be based on objective, non-subjective criteria. For state agencies, the skills must </w:t>
      </w:r>
      <w:proofErr w:type="gramStart"/>
      <w:r w:rsidRPr="00C76C0A">
        <w:rPr>
          <w:color w:val="C00000"/>
        </w:rPr>
        <w:t>evaluated</w:t>
      </w:r>
      <w:proofErr w:type="gramEnd"/>
      <w:r w:rsidRPr="00C76C0A">
        <w:rPr>
          <w:color w:val="C00000"/>
        </w:rPr>
        <w:t xml:space="preserve"> as pass/fail requirements. For CPV members, please consult with your purchasing department for guidance and direction.]</w:t>
      </w:r>
    </w:p>
    <w:p w14:paraId="2DF61114" w14:textId="77777777" w:rsidR="005D4E44" w:rsidRPr="00C76C0A" w:rsidRDefault="005D4E44" w:rsidP="00FB1FF7">
      <w:pPr>
        <w:spacing w:after="240" w:line="240" w:lineRule="auto"/>
        <w:ind w:left="360"/>
        <w:contextualSpacing/>
        <w:rPr>
          <w:i/>
          <w:color w:val="C00000"/>
        </w:rPr>
      </w:pPr>
      <w:r w:rsidRPr="00C76C0A">
        <w:t>Required minimum qualifications:</w:t>
      </w:r>
      <w:r w:rsidRPr="00C76C0A">
        <w:rPr>
          <w:color w:val="FF0000"/>
        </w:rPr>
        <w:t xml:space="preserve"> </w:t>
      </w:r>
      <w:r w:rsidRPr="00C76C0A">
        <w:rPr>
          <w:color w:val="C00000"/>
        </w:rPr>
        <w:t>[The following list is an example. The requirements should be tailored to the specific work that needs to be done.]</w:t>
      </w:r>
    </w:p>
    <w:p w14:paraId="53F9E9EE" w14:textId="77777777" w:rsidR="005D4E44" w:rsidRPr="00C76C0A" w:rsidRDefault="005D4E44" w:rsidP="00A70408">
      <w:pPr>
        <w:numPr>
          <w:ilvl w:val="0"/>
          <w:numId w:val="3"/>
        </w:numPr>
        <w:tabs>
          <w:tab w:val="clear" w:pos="360"/>
        </w:tabs>
        <w:spacing w:after="240" w:line="240" w:lineRule="auto"/>
        <w:ind w:left="1440" w:hanging="450"/>
        <w:contextualSpacing/>
        <w:rPr>
          <w:color w:val="C00000"/>
        </w:rPr>
      </w:pPr>
      <w:r w:rsidRPr="00C76C0A">
        <w:rPr>
          <w:color w:val="C00000"/>
        </w:rPr>
        <w:t>Years of experience [Be specific, e.g. 3 years minimum]</w:t>
      </w:r>
    </w:p>
    <w:p w14:paraId="795EC02E" w14:textId="28982B1A" w:rsidR="005D4E44" w:rsidRPr="00C76C0A" w:rsidRDefault="005D4E44" w:rsidP="00A70408">
      <w:pPr>
        <w:numPr>
          <w:ilvl w:val="0"/>
          <w:numId w:val="3"/>
        </w:numPr>
        <w:tabs>
          <w:tab w:val="clear" w:pos="360"/>
        </w:tabs>
        <w:spacing w:after="240" w:line="240" w:lineRule="auto"/>
        <w:ind w:left="1440" w:hanging="450"/>
        <w:contextualSpacing/>
        <w:rPr>
          <w:i/>
          <w:color w:val="C00000"/>
        </w:rPr>
      </w:pPr>
      <w:r w:rsidRPr="00C76C0A">
        <w:rPr>
          <w:color w:val="C00000"/>
        </w:rPr>
        <w:t>Completion of three projects/engagements similar in size and scope with public entities of similar size. Identify the projects/engagements and provide a contact name and information for each.</w:t>
      </w:r>
      <w:r w:rsidRPr="00C76C0A">
        <w:rPr>
          <w:i/>
          <w:color w:val="C00000"/>
        </w:rPr>
        <w:t xml:space="preserve"> </w:t>
      </w:r>
    </w:p>
    <w:p w14:paraId="6B054CC0" w14:textId="77777777" w:rsidR="00C76C0A" w:rsidRPr="00C76C0A" w:rsidRDefault="003734D0" w:rsidP="00A70408">
      <w:pPr>
        <w:pStyle w:val="ListParagraph"/>
        <w:numPr>
          <w:ilvl w:val="0"/>
          <w:numId w:val="2"/>
        </w:numPr>
        <w:spacing w:after="0" w:line="240" w:lineRule="auto"/>
        <w:ind w:left="360"/>
        <w:contextualSpacing w:val="0"/>
        <w:rPr>
          <w:b/>
          <w:color w:val="000000"/>
        </w:rPr>
      </w:pPr>
      <w:r w:rsidRPr="00C76C0A">
        <w:rPr>
          <w:b/>
          <w:color w:val="000000"/>
        </w:rPr>
        <w:t>Desired Skills</w:t>
      </w:r>
    </w:p>
    <w:p w14:paraId="648BD4FF" w14:textId="38DF567A" w:rsidR="003734D0" w:rsidRPr="00C76C0A" w:rsidRDefault="005D4E44" w:rsidP="00FB1FF7">
      <w:pPr>
        <w:pStyle w:val="ListParagraph"/>
        <w:spacing w:after="240" w:line="240" w:lineRule="auto"/>
        <w:ind w:left="360"/>
        <w:rPr>
          <w:b/>
          <w:color w:val="000000"/>
        </w:rPr>
      </w:pPr>
      <w:r w:rsidRPr="00C76C0A">
        <w:rPr>
          <w:iCs/>
          <w:color w:val="C00000"/>
        </w:rPr>
        <w:t>[Identify subjective criteria purchaser believes would enhance the success and/or value of the proposed project/engagement.]</w:t>
      </w:r>
    </w:p>
    <w:p w14:paraId="63772B2D" w14:textId="77777777" w:rsidR="00055FFF" w:rsidRPr="00C76C0A" w:rsidRDefault="00055FFF" w:rsidP="00FB1FF7">
      <w:pPr>
        <w:spacing w:after="240" w:line="240" w:lineRule="auto"/>
        <w:ind w:left="360"/>
        <w:contextualSpacing/>
        <w:rPr>
          <w:i/>
          <w:iCs/>
          <w:color w:val="C00000"/>
        </w:rPr>
      </w:pPr>
      <w:r w:rsidRPr="00C76C0A">
        <w:rPr>
          <w:iCs/>
        </w:rPr>
        <w:t xml:space="preserve">Desired or preferred skill qualifications: </w:t>
      </w:r>
      <w:r w:rsidRPr="00C76C0A">
        <w:rPr>
          <w:iCs/>
          <w:color w:val="C00000"/>
        </w:rPr>
        <w:t>[The following is an example. The requirement(s) should be tailored to the specific work that needs to be done.]</w:t>
      </w:r>
    </w:p>
    <w:p w14:paraId="42331191" w14:textId="77777777" w:rsidR="00770F5D" w:rsidRPr="00770F5D" w:rsidRDefault="00770F5D" w:rsidP="00A70408">
      <w:pPr>
        <w:numPr>
          <w:ilvl w:val="0"/>
          <w:numId w:val="3"/>
        </w:numPr>
        <w:tabs>
          <w:tab w:val="clear" w:pos="360"/>
        </w:tabs>
        <w:spacing w:after="0" w:line="22" w:lineRule="atLeast"/>
        <w:ind w:left="720"/>
        <w:rPr>
          <w:rFonts w:asciiTheme="minorHAnsi" w:hAnsiTheme="minorHAnsi" w:cstheme="minorHAnsi"/>
          <w:iCs/>
          <w:color w:val="C00000"/>
        </w:rPr>
      </w:pPr>
      <w:r w:rsidRPr="00770F5D">
        <w:rPr>
          <w:rFonts w:asciiTheme="minorHAnsi" w:hAnsiTheme="minorHAnsi" w:cstheme="minorHAnsi"/>
          <w:iCs/>
          <w:color w:val="C00000"/>
        </w:rPr>
        <w:t>Publication of one or more report on cost savings and/or quality improvement for client.</w:t>
      </w:r>
    </w:p>
    <w:p w14:paraId="3C35B514" w14:textId="77777777" w:rsidR="00770F5D" w:rsidRPr="00770F5D" w:rsidRDefault="00770F5D" w:rsidP="00A70408">
      <w:pPr>
        <w:numPr>
          <w:ilvl w:val="0"/>
          <w:numId w:val="3"/>
        </w:numPr>
        <w:tabs>
          <w:tab w:val="clear" w:pos="360"/>
        </w:tabs>
        <w:spacing w:after="0" w:line="22" w:lineRule="atLeast"/>
        <w:ind w:left="720"/>
        <w:rPr>
          <w:rFonts w:asciiTheme="minorHAnsi" w:hAnsiTheme="minorHAnsi" w:cstheme="minorHAnsi"/>
          <w:iCs/>
          <w:color w:val="C00000"/>
        </w:rPr>
      </w:pPr>
      <w:r w:rsidRPr="00770F5D">
        <w:rPr>
          <w:rFonts w:asciiTheme="minorHAnsi" w:hAnsiTheme="minorHAnsi" w:cstheme="minorHAnsi"/>
          <w:iCs/>
          <w:color w:val="C00000"/>
        </w:rPr>
        <w:t xml:space="preserve">Experience with creating accessible IT or electronic documents  </w:t>
      </w:r>
    </w:p>
    <w:p w14:paraId="033468EF" w14:textId="69D241CC" w:rsidR="00C76C0A" w:rsidRPr="00C76C0A" w:rsidRDefault="00C76C0A" w:rsidP="00770F5D">
      <w:pPr>
        <w:spacing w:after="240" w:line="240" w:lineRule="auto"/>
        <w:ind w:left="720"/>
        <w:contextualSpacing/>
        <w:rPr>
          <w:iCs/>
          <w:color w:val="C00000"/>
        </w:rPr>
      </w:pPr>
    </w:p>
    <w:p w14:paraId="32BD1EDD" w14:textId="77777777" w:rsidR="00770F5D" w:rsidRPr="00770F5D" w:rsidRDefault="00770F5D" w:rsidP="00A70408">
      <w:pPr>
        <w:pStyle w:val="ListParagraph"/>
        <w:numPr>
          <w:ilvl w:val="0"/>
          <w:numId w:val="2"/>
        </w:numPr>
        <w:spacing w:after="0" w:line="240" w:lineRule="auto"/>
        <w:ind w:left="360"/>
        <w:contextualSpacing w:val="0"/>
        <w:rPr>
          <w:rFonts w:asciiTheme="minorHAnsi" w:hAnsiTheme="minorHAnsi" w:cstheme="minorHAnsi"/>
          <w:b/>
          <w:iCs/>
        </w:rPr>
      </w:pPr>
      <w:r w:rsidRPr="00770F5D">
        <w:rPr>
          <w:rFonts w:asciiTheme="minorHAnsi" w:hAnsiTheme="minorHAnsi" w:cstheme="minorHAnsi"/>
          <w:b/>
          <w:iCs/>
        </w:rPr>
        <w:t>Questions</w:t>
      </w:r>
    </w:p>
    <w:p w14:paraId="1C55E219"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Any questions regarding this Request for Offer should be submitted via e-mail according to the date and time listed in the process schedule to:</w:t>
      </w:r>
    </w:p>
    <w:p w14:paraId="25CF9C72"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28B18035" w14:textId="77777777" w:rsidR="00770F5D" w:rsidRPr="007679AE" w:rsidRDefault="00770F5D" w:rsidP="00770F5D">
      <w:pPr>
        <w:pStyle w:val="BodyText"/>
        <w:spacing w:after="0" w:line="22" w:lineRule="atLeast"/>
        <w:ind w:left="720"/>
        <w:rPr>
          <w:rFonts w:asciiTheme="minorHAnsi" w:hAnsiTheme="minorHAnsi" w:cstheme="minorHAnsi"/>
          <w:sz w:val="22"/>
          <w:szCs w:val="22"/>
        </w:rPr>
      </w:pPr>
      <w:r w:rsidRPr="007679AE">
        <w:rPr>
          <w:rFonts w:asciiTheme="minorHAnsi" w:hAnsiTheme="minorHAnsi" w:cstheme="minorHAnsi"/>
          <w:sz w:val="22"/>
          <w:szCs w:val="22"/>
        </w:rPr>
        <w:t xml:space="preserve">Name: </w:t>
      </w:r>
      <w:r w:rsidRPr="007679AE">
        <w:rPr>
          <w:rFonts w:asciiTheme="minorHAnsi" w:hAnsiTheme="minorHAnsi" w:cstheme="minorHAnsi"/>
          <w:color w:val="FF0000"/>
          <w:sz w:val="22"/>
          <w:szCs w:val="22"/>
        </w:rPr>
        <w:t>[</w:t>
      </w:r>
      <w:r>
        <w:rPr>
          <w:rFonts w:asciiTheme="minorHAnsi" w:hAnsiTheme="minorHAnsi" w:cstheme="minorHAnsi"/>
          <w:color w:val="FF0000"/>
          <w:sz w:val="22"/>
          <w:szCs w:val="22"/>
        </w:rPr>
        <w:t>E</w:t>
      </w:r>
      <w:r w:rsidRPr="007679AE">
        <w:rPr>
          <w:rFonts w:asciiTheme="minorHAnsi" w:hAnsiTheme="minorHAnsi" w:cstheme="minorHAnsi"/>
          <w:color w:val="FF0000"/>
          <w:sz w:val="22"/>
          <w:szCs w:val="22"/>
        </w:rPr>
        <w:t>nter the name of the individual receiving the vendor questions]</w:t>
      </w:r>
    </w:p>
    <w:p w14:paraId="3C902CF9" w14:textId="77777777" w:rsidR="00770F5D" w:rsidRPr="007679AE" w:rsidRDefault="00770F5D" w:rsidP="00770F5D">
      <w:pPr>
        <w:pStyle w:val="BodyText"/>
        <w:spacing w:after="0" w:line="22" w:lineRule="atLeast"/>
        <w:ind w:left="720"/>
        <w:rPr>
          <w:rFonts w:asciiTheme="minorHAnsi" w:hAnsiTheme="minorHAnsi" w:cstheme="minorHAnsi"/>
          <w:color w:val="FF0000"/>
          <w:sz w:val="22"/>
          <w:szCs w:val="22"/>
        </w:rPr>
      </w:pPr>
      <w:r w:rsidRPr="007679AE">
        <w:rPr>
          <w:rFonts w:asciiTheme="minorHAnsi" w:hAnsiTheme="minorHAnsi" w:cstheme="minorHAnsi"/>
          <w:sz w:val="22"/>
          <w:szCs w:val="22"/>
        </w:rPr>
        <w:t xml:space="preserve">Email Address: </w:t>
      </w:r>
      <w:r w:rsidRPr="007679AE">
        <w:rPr>
          <w:rFonts w:asciiTheme="minorHAnsi" w:hAnsiTheme="minorHAnsi" w:cstheme="minorHAnsi"/>
          <w:color w:val="FF0000"/>
          <w:sz w:val="22"/>
          <w:szCs w:val="22"/>
        </w:rPr>
        <w:t>[</w:t>
      </w:r>
      <w:r>
        <w:rPr>
          <w:rFonts w:asciiTheme="minorHAnsi" w:hAnsiTheme="minorHAnsi" w:cstheme="minorHAnsi"/>
          <w:color w:val="FF0000"/>
          <w:sz w:val="22"/>
          <w:szCs w:val="22"/>
        </w:rPr>
        <w:t>E</w:t>
      </w:r>
      <w:r w:rsidRPr="007679AE">
        <w:rPr>
          <w:rFonts w:asciiTheme="minorHAnsi" w:hAnsiTheme="minorHAnsi" w:cstheme="minorHAnsi"/>
          <w:color w:val="FF0000"/>
          <w:sz w:val="22"/>
          <w:szCs w:val="22"/>
        </w:rPr>
        <w:t>nter the email address for the individual receiving the vendor questions]</w:t>
      </w:r>
    </w:p>
    <w:p w14:paraId="021A1D62" w14:textId="77777777" w:rsidR="00770F5D" w:rsidRDefault="00770F5D" w:rsidP="00770F5D">
      <w:pPr>
        <w:pStyle w:val="BodyText"/>
        <w:spacing w:after="0" w:line="22" w:lineRule="atLeast"/>
        <w:rPr>
          <w:rFonts w:asciiTheme="minorHAnsi" w:hAnsiTheme="minorHAnsi" w:cstheme="minorHAnsi"/>
          <w:sz w:val="22"/>
          <w:szCs w:val="22"/>
        </w:rPr>
      </w:pPr>
    </w:p>
    <w:p w14:paraId="3EE5F2AC"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lastRenderedPageBreak/>
        <w:t xml:space="preserve">Questions and answers will be posted via </w:t>
      </w:r>
      <w:r>
        <w:rPr>
          <w:rFonts w:asciiTheme="minorHAnsi" w:hAnsiTheme="minorHAnsi" w:cstheme="minorHAnsi"/>
          <w:sz w:val="22"/>
          <w:szCs w:val="22"/>
        </w:rPr>
        <w:t xml:space="preserve">an emailed addendum </w:t>
      </w:r>
      <w:r w:rsidRPr="007679AE">
        <w:rPr>
          <w:rFonts w:asciiTheme="minorHAnsi" w:hAnsiTheme="minorHAnsi" w:cstheme="minorHAnsi"/>
          <w:sz w:val="22"/>
          <w:szCs w:val="22"/>
        </w:rPr>
        <w:t>according to the process schedule above.</w:t>
      </w:r>
      <w:r>
        <w:rPr>
          <w:rFonts w:asciiTheme="minorHAnsi" w:hAnsiTheme="minorHAnsi" w:cstheme="minorHAnsi"/>
          <w:sz w:val="22"/>
          <w:szCs w:val="22"/>
        </w:rPr>
        <w:t xml:space="preserve"> The Addendum will be emailed to Company Contacts listed on the program website.</w:t>
      </w:r>
    </w:p>
    <w:p w14:paraId="169B8190"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66C629F5" w14:textId="77777777" w:rsidR="00770F5D" w:rsidRPr="00D843D6"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Other persons ARE NOT authorized to discuss this RFO or its requirements with anyone throughout the selection process and responders should not rely on information obtained from non-authorized individuals. If it is discovered a Responder contacted other State staff other than the individual above, the responder’s proposal may be removed from further consideration.</w:t>
      </w:r>
    </w:p>
    <w:p w14:paraId="26219720" w14:textId="77777777" w:rsidR="00770F5D" w:rsidRDefault="00770F5D" w:rsidP="00770F5D">
      <w:pPr>
        <w:pStyle w:val="ListParagraph"/>
        <w:spacing w:after="0" w:line="240" w:lineRule="auto"/>
        <w:ind w:left="360"/>
        <w:rPr>
          <w:b/>
          <w:color w:val="000000"/>
        </w:rPr>
      </w:pPr>
    </w:p>
    <w:p w14:paraId="7B98B299" w14:textId="01EAC203" w:rsidR="00A7388B" w:rsidRPr="00C76C0A" w:rsidRDefault="00855139" w:rsidP="00A70408">
      <w:pPr>
        <w:pStyle w:val="ListParagraph"/>
        <w:numPr>
          <w:ilvl w:val="0"/>
          <w:numId w:val="2"/>
        </w:numPr>
        <w:spacing w:after="0" w:line="240" w:lineRule="auto"/>
        <w:ind w:left="360"/>
        <w:rPr>
          <w:b/>
          <w:color w:val="000000"/>
        </w:rPr>
      </w:pPr>
      <w:r w:rsidRPr="00C76C0A">
        <w:rPr>
          <w:b/>
          <w:color w:val="000000"/>
        </w:rPr>
        <w:t>Response</w:t>
      </w:r>
      <w:r w:rsidR="00A7388B" w:rsidRPr="00C76C0A">
        <w:rPr>
          <w:b/>
          <w:color w:val="000000"/>
        </w:rPr>
        <w:t xml:space="preserve"> Evaluation</w:t>
      </w:r>
    </w:p>
    <w:p w14:paraId="2C0896F6" w14:textId="77777777" w:rsidR="00A152B6" w:rsidRPr="00C76C0A" w:rsidRDefault="00A152B6" w:rsidP="00FB1FF7">
      <w:pPr>
        <w:ind w:left="360"/>
        <w:rPr>
          <w:b/>
          <w:color w:val="C00000"/>
        </w:rPr>
      </w:pPr>
      <w:r w:rsidRPr="00C76C0A">
        <w:rPr>
          <w:color w:val="C00000"/>
        </w:rPr>
        <w:t>[Please note the evaluation criteria indicated below are examples only. Evaluation criteria should be tailored to the specifics of the work and consistent with the required and desired skills identified above.]</w:t>
      </w:r>
    </w:p>
    <w:p w14:paraId="60942D1D" w14:textId="77777777" w:rsidR="003734D0" w:rsidRPr="00C76C0A" w:rsidRDefault="008924B0" w:rsidP="00FB1FF7">
      <w:pPr>
        <w:ind w:left="360"/>
        <w:rPr>
          <w:color w:val="000000"/>
        </w:rPr>
      </w:pPr>
      <w:r w:rsidRPr="00C76C0A">
        <w:rPr>
          <w:color w:val="000000"/>
        </w:rPr>
        <w:t>Responses will first be reviewed to confirm compliance with the minimum qualifications identified above. Responses that meet all the minimum qualifications will be further evaluated</w:t>
      </w:r>
      <w:r w:rsidR="005B3398" w:rsidRPr="00C76C0A">
        <w:rPr>
          <w:color w:val="000000"/>
        </w:rPr>
        <w:t xml:space="preserve"> in accordance with the following:</w:t>
      </w:r>
      <w:r w:rsidRPr="00C76C0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07"/>
      </w:tblGrid>
      <w:tr w:rsidR="003734D0" w:rsidRPr="00C76C0A" w14:paraId="7520D7BC" w14:textId="77777777" w:rsidTr="009468F2">
        <w:trPr>
          <w:tblHeader/>
          <w:jc w:val="center"/>
        </w:trPr>
        <w:tc>
          <w:tcPr>
            <w:tcW w:w="3685" w:type="dxa"/>
            <w:shd w:val="clear" w:color="auto" w:fill="auto"/>
          </w:tcPr>
          <w:p w14:paraId="2F9391E5" w14:textId="77777777" w:rsidR="003734D0" w:rsidRPr="00C76C0A" w:rsidRDefault="00220986" w:rsidP="00FB1FF7">
            <w:pPr>
              <w:spacing w:after="240" w:line="240" w:lineRule="auto"/>
              <w:contextualSpacing/>
              <w:jc w:val="center"/>
              <w:rPr>
                <w:b/>
                <w:color w:val="000000"/>
              </w:rPr>
            </w:pPr>
            <w:r w:rsidRPr="00C76C0A">
              <w:rPr>
                <w:b/>
                <w:color w:val="000000"/>
              </w:rPr>
              <w:t>Factors</w:t>
            </w:r>
          </w:p>
        </w:tc>
        <w:tc>
          <w:tcPr>
            <w:tcW w:w="1407" w:type="dxa"/>
            <w:shd w:val="clear" w:color="auto" w:fill="auto"/>
          </w:tcPr>
          <w:p w14:paraId="4B50C84C" w14:textId="77777777" w:rsidR="003734D0" w:rsidRPr="00C76C0A" w:rsidRDefault="00220986" w:rsidP="00FB1FF7">
            <w:pPr>
              <w:spacing w:after="240" w:line="240" w:lineRule="auto"/>
              <w:contextualSpacing/>
              <w:jc w:val="center"/>
              <w:rPr>
                <w:b/>
                <w:color w:val="000000"/>
              </w:rPr>
            </w:pPr>
            <w:r w:rsidRPr="00C76C0A">
              <w:rPr>
                <w:b/>
                <w:color w:val="000000"/>
              </w:rPr>
              <w:t>Percentage</w:t>
            </w:r>
          </w:p>
        </w:tc>
      </w:tr>
      <w:tr w:rsidR="003734D0" w:rsidRPr="00C76C0A" w14:paraId="7952199C" w14:textId="77777777" w:rsidTr="009468F2">
        <w:trPr>
          <w:jc w:val="center"/>
        </w:trPr>
        <w:tc>
          <w:tcPr>
            <w:tcW w:w="3685" w:type="dxa"/>
            <w:shd w:val="clear" w:color="auto" w:fill="auto"/>
          </w:tcPr>
          <w:p w14:paraId="0801361F" w14:textId="31B8A7F1" w:rsidR="003734D0" w:rsidRPr="00C76C0A" w:rsidRDefault="00A70408" w:rsidP="00FB1FF7">
            <w:pPr>
              <w:spacing w:after="240" w:line="240" w:lineRule="auto"/>
              <w:contextualSpacing/>
              <w:rPr>
                <w:color w:val="000000"/>
              </w:rPr>
            </w:pPr>
            <w:r>
              <w:rPr>
                <w:rFonts w:asciiTheme="minorHAnsi" w:hAnsiTheme="minorHAnsi" w:cstheme="minorHAnsi"/>
              </w:rPr>
              <w:t>Approach to Project</w:t>
            </w:r>
          </w:p>
        </w:tc>
        <w:tc>
          <w:tcPr>
            <w:tcW w:w="1407" w:type="dxa"/>
            <w:shd w:val="clear" w:color="auto" w:fill="auto"/>
          </w:tcPr>
          <w:p w14:paraId="3185E940"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3734D0" w:rsidRPr="00C76C0A" w14:paraId="3A043B73" w14:textId="77777777" w:rsidTr="009468F2">
        <w:trPr>
          <w:jc w:val="center"/>
        </w:trPr>
        <w:tc>
          <w:tcPr>
            <w:tcW w:w="3685" w:type="dxa"/>
            <w:shd w:val="clear" w:color="auto" w:fill="auto"/>
          </w:tcPr>
          <w:p w14:paraId="5DAD5BF3" w14:textId="0DFBFA62" w:rsidR="003734D0" w:rsidRPr="00C76C0A" w:rsidRDefault="002C24D6" w:rsidP="00FB1FF7">
            <w:pPr>
              <w:spacing w:after="240" w:line="240" w:lineRule="auto"/>
              <w:contextualSpacing/>
              <w:rPr>
                <w:color w:val="000000"/>
              </w:rPr>
            </w:pPr>
            <w:r>
              <w:rPr>
                <w:rFonts w:asciiTheme="minorHAnsi" w:hAnsiTheme="minorHAnsi" w:cstheme="minorHAnsi"/>
              </w:rPr>
              <w:t>Work Plan</w:t>
            </w:r>
          </w:p>
        </w:tc>
        <w:tc>
          <w:tcPr>
            <w:tcW w:w="1407" w:type="dxa"/>
            <w:shd w:val="clear" w:color="auto" w:fill="auto"/>
          </w:tcPr>
          <w:p w14:paraId="5EAD50DE"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9468F2" w:rsidRPr="00C76C0A" w14:paraId="02400779" w14:textId="77777777" w:rsidTr="009468F2">
        <w:trPr>
          <w:jc w:val="center"/>
        </w:trPr>
        <w:tc>
          <w:tcPr>
            <w:tcW w:w="3685" w:type="dxa"/>
            <w:shd w:val="clear" w:color="auto" w:fill="auto"/>
          </w:tcPr>
          <w:p w14:paraId="53C118AF" w14:textId="11CD7825" w:rsidR="009468F2" w:rsidRPr="00C76C0A" w:rsidRDefault="00770F5D" w:rsidP="00FB1FF7">
            <w:pPr>
              <w:spacing w:after="240" w:line="240" w:lineRule="auto"/>
              <w:contextualSpacing/>
              <w:rPr>
                <w:color w:val="000000"/>
              </w:rPr>
            </w:pPr>
            <w:r w:rsidRPr="009170DF">
              <w:rPr>
                <w:rFonts w:asciiTheme="minorHAnsi" w:hAnsiTheme="minorHAnsi" w:cstheme="minorHAnsi"/>
              </w:rPr>
              <w:t>Qualifications/experience of personnel working on the project</w:t>
            </w:r>
          </w:p>
        </w:tc>
        <w:tc>
          <w:tcPr>
            <w:tcW w:w="1407" w:type="dxa"/>
            <w:shd w:val="clear" w:color="auto" w:fill="auto"/>
          </w:tcPr>
          <w:p w14:paraId="31DCE4BD" w14:textId="79019208" w:rsidR="009468F2" w:rsidRPr="00C76C0A" w:rsidRDefault="009468F2" w:rsidP="00FB1FF7">
            <w:pPr>
              <w:spacing w:after="240" w:line="240" w:lineRule="auto"/>
              <w:contextualSpacing/>
              <w:jc w:val="right"/>
              <w:rPr>
                <w:color w:val="000000"/>
              </w:rPr>
            </w:pPr>
            <w:r w:rsidRPr="00C76C0A">
              <w:rPr>
                <w:color w:val="000000"/>
              </w:rPr>
              <w:t>%</w:t>
            </w:r>
          </w:p>
        </w:tc>
      </w:tr>
      <w:tr w:rsidR="003734D0" w:rsidRPr="00C76C0A" w14:paraId="242CFF1F" w14:textId="77777777" w:rsidTr="009468F2">
        <w:trPr>
          <w:jc w:val="center"/>
        </w:trPr>
        <w:tc>
          <w:tcPr>
            <w:tcW w:w="3685" w:type="dxa"/>
            <w:shd w:val="clear" w:color="auto" w:fill="auto"/>
          </w:tcPr>
          <w:p w14:paraId="4F698CB5" w14:textId="77777777" w:rsidR="003734D0" w:rsidRPr="00C76C0A" w:rsidRDefault="00220986" w:rsidP="00FB1FF7">
            <w:pPr>
              <w:spacing w:after="240" w:line="240" w:lineRule="auto"/>
              <w:contextualSpacing/>
              <w:rPr>
                <w:color w:val="000000"/>
              </w:rPr>
            </w:pPr>
            <w:r w:rsidRPr="00C76C0A">
              <w:rPr>
                <w:color w:val="000000"/>
              </w:rPr>
              <w:t>Cost</w:t>
            </w:r>
          </w:p>
        </w:tc>
        <w:tc>
          <w:tcPr>
            <w:tcW w:w="1407" w:type="dxa"/>
            <w:shd w:val="clear" w:color="auto" w:fill="auto"/>
          </w:tcPr>
          <w:p w14:paraId="1F47E51B" w14:textId="77777777" w:rsidR="003734D0" w:rsidRPr="00C76C0A" w:rsidRDefault="00E3555B" w:rsidP="00FB1FF7">
            <w:pPr>
              <w:spacing w:after="240" w:line="240" w:lineRule="auto"/>
              <w:contextualSpacing/>
              <w:jc w:val="right"/>
              <w:rPr>
                <w:color w:val="FF0000"/>
              </w:rPr>
            </w:pPr>
            <w:r w:rsidRPr="00C76C0A">
              <w:rPr>
                <w:color w:val="000000"/>
              </w:rPr>
              <w:t>30</w:t>
            </w:r>
            <w:r w:rsidR="00220986" w:rsidRPr="00C76C0A">
              <w:rPr>
                <w:color w:val="000000"/>
              </w:rPr>
              <w:t>%</w:t>
            </w:r>
            <w:r w:rsidRPr="00C76C0A">
              <w:rPr>
                <w:color w:val="C00000"/>
              </w:rPr>
              <w:t>*</w:t>
            </w:r>
          </w:p>
        </w:tc>
      </w:tr>
      <w:tr w:rsidR="009468F2" w:rsidRPr="00C76C0A" w14:paraId="2A77DDE2" w14:textId="77777777" w:rsidTr="009468F2">
        <w:trPr>
          <w:jc w:val="center"/>
        </w:trPr>
        <w:tc>
          <w:tcPr>
            <w:tcW w:w="3685" w:type="dxa"/>
            <w:shd w:val="clear" w:color="auto" w:fill="auto"/>
          </w:tcPr>
          <w:p w14:paraId="0F3DAEF6" w14:textId="4B81BE8D" w:rsidR="009468F2" w:rsidRPr="00C76C0A" w:rsidRDefault="009468F2" w:rsidP="00FB1FF7">
            <w:pPr>
              <w:spacing w:after="240" w:line="240" w:lineRule="auto"/>
              <w:contextualSpacing/>
              <w:rPr>
                <w:color w:val="000000"/>
              </w:rPr>
            </w:pPr>
            <w:proofErr w:type="spellStart"/>
            <w:r>
              <w:rPr>
                <w:color w:val="000000"/>
              </w:rPr>
              <w:t>Prefernce</w:t>
            </w:r>
            <w:proofErr w:type="spellEnd"/>
            <w:r>
              <w:rPr>
                <w:color w:val="000000"/>
              </w:rPr>
              <w:t xml:space="preserve"> Points (if applicable)</w:t>
            </w:r>
          </w:p>
        </w:tc>
        <w:tc>
          <w:tcPr>
            <w:tcW w:w="1407" w:type="dxa"/>
            <w:shd w:val="clear" w:color="auto" w:fill="auto"/>
          </w:tcPr>
          <w:p w14:paraId="4C6DC6FE" w14:textId="7BA8B835" w:rsidR="009468F2" w:rsidRPr="00C76C0A" w:rsidRDefault="009468F2" w:rsidP="00FB1FF7">
            <w:pPr>
              <w:spacing w:after="240" w:line="240" w:lineRule="auto"/>
              <w:contextualSpacing/>
              <w:jc w:val="right"/>
              <w:rPr>
                <w:color w:val="000000"/>
              </w:rPr>
            </w:pPr>
            <w:r>
              <w:rPr>
                <w:color w:val="000000"/>
              </w:rPr>
              <w:t>12%</w:t>
            </w:r>
          </w:p>
        </w:tc>
      </w:tr>
    </w:tbl>
    <w:p w14:paraId="6D441895" w14:textId="77777777" w:rsidR="00D14662" w:rsidRPr="00C76C0A" w:rsidRDefault="00D14662" w:rsidP="00FB1FF7">
      <w:pPr>
        <w:spacing w:after="240" w:line="240" w:lineRule="auto"/>
        <w:ind w:left="720"/>
        <w:contextualSpacing/>
        <w:rPr>
          <w:color w:val="000000"/>
        </w:rPr>
      </w:pPr>
    </w:p>
    <w:p w14:paraId="6870018A" w14:textId="7705EA60" w:rsidR="00E3555B" w:rsidRDefault="00E3555B" w:rsidP="00FB1FF7">
      <w:pPr>
        <w:ind w:left="360"/>
        <w:rPr>
          <w:color w:val="C00000"/>
        </w:rPr>
      </w:pPr>
      <w:r w:rsidRPr="00C76C0A">
        <w:rPr>
          <w:color w:val="C00000"/>
        </w:rPr>
        <w:t xml:space="preserve">*[It is the State’s policy for cost to be at least 30% of the evaluation points.  Exceptions to this can be requested by sending a written justification to </w:t>
      </w:r>
      <w:r w:rsidR="0032625B" w:rsidRPr="00C76C0A">
        <w:rPr>
          <w:color w:val="C00000"/>
        </w:rPr>
        <w:t>OSP</w:t>
      </w:r>
      <w:r w:rsidRPr="00C76C0A">
        <w:rPr>
          <w:color w:val="C00000"/>
        </w:rPr>
        <w:t>.]</w:t>
      </w:r>
    </w:p>
    <w:p w14:paraId="38FD6946" w14:textId="4D634D07" w:rsidR="009468F2" w:rsidRPr="00C76C0A" w:rsidRDefault="009468F2" w:rsidP="00FB1FF7">
      <w:pPr>
        <w:ind w:left="360"/>
      </w:pPr>
      <w:bookmarkStart w:id="2" w:name="_Hlk138857362"/>
      <w:r>
        <w:t>Preferences points are described under General Requirements and will be applied to the total score after points have been awarded. Each Responders’ total score will consist of the technical score, cost score, and preference points, if applicable.</w:t>
      </w:r>
      <w:bookmarkEnd w:id="2"/>
    </w:p>
    <w:p w14:paraId="2BF7FD40" w14:textId="77777777" w:rsidR="00220986" w:rsidRDefault="00220986" w:rsidP="00A7388B">
      <w:pPr>
        <w:tabs>
          <w:tab w:val="left" w:pos="1770"/>
        </w:tabs>
        <w:spacing w:after="0"/>
        <w:contextualSpacing/>
        <w:rPr>
          <w:b/>
          <w:sz w:val="24"/>
        </w:rPr>
      </w:pPr>
    </w:p>
    <w:p w14:paraId="63BB4C3A" w14:textId="77777777" w:rsidR="00F520CD" w:rsidRPr="00726937" w:rsidRDefault="00BC30A0" w:rsidP="00BC30A0">
      <w:pPr>
        <w:tabs>
          <w:tab w:val="left" w:pos="1770"/>
        </w:tabs>
        <w:spacing w:after="0"/>
        <w:contextualSpacing/>
        <w:rPr>
          <w:sz w:val="32"/>
        </w:rPr>
      </w:pPr>
      <w:bookmarkStart w:id="3" w:name="_Toc412635238"/>
      <w:r>
        <w:rPr>
          <w:b/>
          <w:sz w:val="24"/>
        </w:rPr>
        <w:br w:type="page"/>
      </w:r>
      <w:r w:rsidR="00A7388B" w:rsidRPr="00726937">
        <w:rPr>
          <w:rStyle w:val="Strong"/>
          <w:sz w:val="28"/>
          <w:u w:val="single"/>
        </w:rPr>
        <w:lastRenderedPageBreak/>
        <w:t xml:space="preserve">SECTION 3 – </w:t>
      </w:r>
      <w:r w:rsidR="005A27E0" w:rsidRPr="00726937">
        <w:rPr>
          <w:rStyle w:val="Strong"/>
          <w:sz w:val="28"/>
          <w:u w:val="single"/>
        </w:rPr>
        <w:t>VENDOR RESPONSE</w:t>
      </w:r>
      <w:bookmarkEnd w:id="3"/>
    </w:p>
    <w:p w14:paraId="23682DF4" w14:textId="5B504622" w:rsidR="00BD656A" w:rsidRDefault="00BD656A" w:rsidP="00220986">
      <w:pPr>
        <w:tabs>
          <w:tab w:val="left" w:pos="1770"/>
        </w:tabs>
        <w:spacing w:after="0"/>
        <w:contextualSpacing/>
      </w:pPr>
      <w:r w:rsidRPr="00FB1FF7">
        <w:rPr>
          <w:b/>
        </w:rPr>
        <w:t xml:space="preserve">INSTRUCTIONS: </w:t>
      </w:r>
      <w:r w:rsidRPr="00FB1FF7">
        <w:t>Fill in the information requested below</w:t>
      </w:r>
      <w:r w:rsidR="002911C9" w:rsidRPr="00FB1FF7">
        <w:t>.</w:t>
      </w:r>
    </w:p>
    <w:p w14:paraId="0AB72CFE" w14:textId="65D6A680" w:rsidR="009468F2" w:rsidRPr="009468F2" w:rsidRDefault="009468F2" w:rsidP="009468F2">
      <w:pPr>
        <w:spacing w:after="240" w:line="240" w:lineRule="auto"/>
        <w:rPr>
          <w:rFonts w:cs="Arial"/>
          <w:color w:val="C00000"/>
          <w:szCs w:val="24"/>
        </w:rPr>
      </w:pPr>
      <w:r>
        <w:rPr>
          <w:rFonts w:cs="Arial"/>
          <w:color w:val="C00000"/>
          <w:szCs w:val="24"/>
        </w:rPr>
        <w:t>[</w:t>
      </w:r>
      <w:r w:rsidRPr="009468F2">
        <w:rPr>
          <w:rFonts w:cs="Arial"/>
          <w:color w:val="C00000"/>
          <w:szCs w:val="24"/>
        </w:rPr>
        <w:t xml:space="preserve">Guidance: </w:t>
      </w:r>
    </w:p>
    <w:p w14:paraId="3045D508"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u w:val="single"/>
        </w:rPr>
        <w:t>You must expressly ask for information you intend to evaluate and evaluate all the information you ask responders to submit</w:t>
      </w:r>
      <w:r w:rsidRPr="009468F2">
        <w:rPr>
          <w:rFonts w:cs="Arial"/>
          <w:color w:val="C00000"/>
          <w:szCs w:val="24"/>
        </w:rPr>
        <w:t xml:space="preserve">. </w:t>
      </w:r>
    </w:p>
    <w:p w14:paraId="020A55B3"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rPr>
        <w:t xml:space="preserve">Be cautious and intentional about using the word “must” when describing requirements. Using “must” could be perceived as creating a pass/fail requirement. </w:t>
      </w:r>
    </w:p>
    <w:p w14:paraId="319F74A6" w14:textId="32D2361A" w:rsidR="009468F2" w:rsidRPr="00FB1FF7" w:rsidRDefault="009468F2" w:rsidP="009468F2">
      <w:pPr>
        <w:tabs>
          <w:tab w:val="left" w:pos="1770"/>
        </w:tabs>
        <w:spacing w:after="0"/>
        <w:contextualSpacing/>
        <w:rPr>
          <w:b/>
        </w:rPr>
      </w:pPr>
      <w:r w:rsidRPr="009468F2">
        <w:rPr>
          <w:rFonts w:cs="Arial"/>
          <w:color w:val="C00000"/>
        </w:rPr>
        <w:t xml:space="preserve">Modify and delete content within Section </w:t>
      </w:r>
      <w:r>
        <w:rPr>
          <w:rFonts w:cs="Arial"/>
          <w:color w:val="C00000"/>
        </w:rPr>
        <w:t>3</w:t>
      </w:r>
      <w:r w:rsidRPr="009468F2">
        <w:rPr>
          <w:rFonts w:cs="Arial"/>
          <w:color w:val="C00000"/>
        </w:rPr>
        <w:t xml:space="preserve"> as necessary to meet the needs of the solicitation. The sample Proposal Content below contains examples that may be used. It is best to use language that fits your needs. Feel free to add proposal content information and delete those that are not applicable to the services you are requesting.</w:t>
      </w:r>
      <w:r w:rsidR="00770F5D">
        <w:rPr>
          <w:rFonts w:cs="Arial"/>
          <w:color w:val="C00000"/>
        </w:rPr>
        <w:t xml:space="preserve"> </w:t>
      </w:r>
      <w:r w:rsidR="00770F5D" w:rsidRPr="00770F5D">
        <w:rPr>
          <w:rFonts w:asciiTheme="minorHAnsi" w:hAnsiTheme="minorHAnsi" w:cstheme="minorHAnsi"/>
          <w:color w:val="C00000"/>
        </w:rPr>
        <w:t>Contractor must be an approved master contractor eligible to provide the service(s) identified in this SOW.</w:t>
      </w:r>
      <w:r w:rsidRPr="009468F2">
        <w:rPr>
          <w:rFonts w:cs="Arial"/>
          <w:color w:val="C00000"/>
        </w:rPr>
        <w:t>]</w:t>
      </w:r>
    </w:p>
    <w:p w14:paraId="6EB7BE28" w14:textId="77777777" w:rsidR="00BD656A" w:rsidRPr="00FB1FF7" w:rsidRDefault="00BD656A" w:rsidP="00220986">
      <w:pPr>
        <w:tabs>
          <w:tab w:val="left" w:pos="1770"/>
        </w:tabs>
        <w:spacing w:after="0"/>
        <w:contextualSpacing/>
        <w:rPr>
          <w:b/>
        </w:rPr>
      </w:pPr>
    </w:p>
    <w:p w14:paraId="1A07008A" w14:textId="77777777" w:rsidR="00A7388B" w:rsidRPr="00FB1FF7" w:rsidRDefault="00D40E48" w:rsidP="00A70408">
      <w:pPr>
        <w:pStyle w:val="ListParagraph"/>
        <w:numPr>
          <w:ilvl w:val="0"/>
          <w:numId w:val="4"/>
        </w:numPr>
        <w:tabs>
          <w:tab w:val="left" w:pos="1770"/>
        </w:tabs>
        <w:spacing w:after="0"/>
        <w:ind w:left="360"/>
        <w:rPr>
          <w:b/>
        </w:rPr>
      </w:pPr>
      <w:r w:rsidRPr="00FB1FF7">
        <w:rPr>
          <w:b/>
        </w:rPr>
        <w:t>Vendor Contact Information</w:t>
      </w:r>
    </w:p>
    <w:p w14:paraId="19AC794A" w14:textId="77777777" w:rsidR="00BD656A" w:rsidRPr="00FB1FF7" w:rsidRDefault="00BD656A" w:rsidP="00220986">
      <w:pPr>
        <w:tabs>
          <w:tab w:val="left" w:pos="1770"/>
        </w:tabs>
        <w:spacing w:after="0"/>
        <w:contextualSpacing/>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564"/>
      </w:tblGrid>
      <w:tr w:rsidR="00F42569" w:rsidRPr="00FB1FF7" w14:paraId="589403B8" w14:textId="77777777" w:rsidTr="00F21E98">
        <w:tc>
          <w:tcPr>
            <w:tcW w:w="2700" w:type="dxa"/>
            <w:shd w:val="clear" w:color="auto" w:fill="auto"/>
          </w:tcPr>
          <w:p w14:paraId="08B5C67B" w14:textId="77777777" w:rsidR="00F42569" w:rsidRPr="00FB1FF7" w:rsidRDefault="00F42569" w:rsidP="00F21E98">
            <w:pPr>
              <w:tabs>
                <w:tab w:val="left" w:pos="1770"/>
              </w:tabs>
              <w:spacing w:after="0" w:line="240" w:lineRule="auto"/>
              <w:contextualSpacing/>
              <w:rPr>
                <w:b/>
              </w:rPr>
            </w:pPr>
            <w:r w:rsidRPr="00FB1FF7">
              <w:rPr>
                <w:b/>
              </w:rPr>
              <w:t>Company’s Full Legal Name:</w:t>
            </w:r>
          </w:p>
        </w:tc>
        <w:tc>
          <w:tcPr>
            <w:tcW w:w="6660" w:type="dxa"/>
            <w:shd w:val="clear" w:color="auto" w:fill="auto"/>
          </w:tcPr>
          <w:p w14:paraId="408C11CF" w14:textId="77777777" w:rsidR="00F42569" w:rsidRPr="00FB1FF7" w:rsidRDefault="00F42569" w:rsidP="00F21E98">
            <w:pPr>
              <w:tabs>
                <w:tab w:val="left" w:pos="1770"/>
              </w:tabs>
              <w:spacing w:after="0" w:line="240" w:lineRule="auto"/>
              <w:contextualSpacing/>
            </w:pPr>
          </w:p>
        </w:tc>
      </w:tr>
      <w:tr w:rsidR="007377EE" w:rsidRPr="00FB1FF7" w14:paraId="30A0814A" w14:textId="77777777" w:rsidTr="00F21E98">
        <w:trPr>
          <w:trHeight w:val="332"/>
        </w:trPr>
        <w:tc>
          <w:tcPr>
            <w:tcW w:w="2700" w:type="dxa"/>
            <w:shd w:val="clear" w:color="auto" w:fill="auto"/>
            <w:vAlign w:val="center"/>
          </w:tcPr>
          <w:p w14:paraId="415F9BA9" w14:textId="77777777" w:rsidR="007377EE" w:rsidRPr="00FB1FF7" w:rsidRDefault="007377EE" w:rsidP="00F21E98">
            <w:pPr>
              <w:tabs>
                <w:tab w:val="left" w:pos="1770"/>
              </w:tabs>
              <w:spacing w:after="0" w:line="240" w:lineRule="auto"/>
              <w:contextualSpacing/>
              <w:rPr>
                <w:b/>
              </w:rPr>
            </w:pPr>
            <w:r w:rsidRPr="00FB1FF7">
              <w:rPr>
                <w:b/>
              </w:rPr>
              <w:t>Business Address:</w:t>
            </w:r>
          </w:p>
        </w:tc>
        <w:tc>
          <w:tcPr>
            <w:tcW w:w="6660" w:type="dxa"/>
            <w:shd w:val="clear" w:color="auto" w:fill="auto"/>
          </w:tcPr>
          <w:p w14:paraId="0BE378DE" w14:textId="77777777" w:rsidR="007377EE" w:rsidRPr="00FB1FF7" w:rsidRDefault="007377EE" w:rsidP="00F21E98">
            <w:pPr>
              <w:tabs>
                <w:tab w:val="left" w:pos="1770"/>
              </w:tabs>
              <w:spacing w:after="0" w:line="240" w:lineRule="auto"/>
              <w:contextualSpacing/>
            </w:pPr>
          </w:p>
        </w:tc>
      </w:tr>
      <w:tr w:rsidR="00F42569" w:rsidRPr="00FB1FF7" w14:paraId="77430413" w14:textId="77777777" w:rsidTr="00F21E98">
        <w:tc>
          <w:tcPr>
            <w:tcW w:w="2700" w:type="dxa"/>
            <w:shd w:val="clear" w:color="auto" w:fill="auto"/>
          </w:tcPr>
          <w:p w14:paraId="188CC6E8" w14:textId="77777777" w:rsidR="00F42569" w:rsidRPr="00FB1FF7" w:rsidRDefault="00F42569" w:rsidP="00F21E98">
            <w:pPr>
              <w:tabs>
                <w:tab w:val="left" w:pos="1770"/>
              </w:tabs>
              <w:spacing w:after="0" w:line="240" w:lineRule="auto"/>
              <w:contextualSpacing/>
              <w:rPr>
                <w:b/>
              </w:rPr>
            </w:pPr>
            <w:r w:rsidRPr="00FB1FF7">
              <w:rPr>
                <w:b/>
              </w:rPr>
              <w:t>Contact Person’s Name:</w:t>
            </w:r>
          </w:p>
        </w:tc>
        <w:tc>
          <w:tcPr>
            <w:tcW w:w="6660" w:type="dxa"/>
            <w:shd w:val="clear" w:color="auto" w:fill="auto"/>
          </w:tcPr>
          <w:p w14:paraId="6BB76FA5" w14:textId="77777777" w:rsidR="00F42569" w:rsidRPr="00FB1FF7" w:rsidRDefault="00F42569" w:rsidP="00F21E98">
            <w:pPr>
              <w:tabs>
                <w:tab w:val="left" w:pos="1770"/>
              </w:tabs>
              <w:spacing w:after="0" w:line="240" w:lineRule="auto"/>
              <w:contextualSpacing/>
            </w:pPr>
          </w:p>
        </w:tc>
      </w:tr>
      <w:tr w:rsidR="00F42569" w:rsidRPr="00FB1FF7" w14:paraId="6BBE3070" w14:textId="77777777" w:rsidTr="00F21E98">
        <w:tc>
          <w:tcPr>
            <w:tcW w:w="2700" w:type="dxa"/>
            <w:shd w:val="clear" w:color="auto" w:fill="auto"/>
          </w:tcPr>
          <w:p w14:paraId="610045E9" w14:textId="77777777" w:rsidR="00F42569" w:rsidRPr="00FB1FF7" w:rsidRDefault="00F42569" w:rsidP="00F21E98">
            <w:pPr>
              <w:tabs>
                <w:tab w:val="left" w:pos="1770"/>
              </w:tabs>
              <w:spacing w:after="0" w:line="240" w:lineRule="auto"/>
              <w:contextualSpacing/>
              <w:rPr>
                <w:b/>
              </w:rPr>
            </w:pPr>
            <w:r w:rsidRPr="00FB1FF7">
              <w:rPr>
                <w:b/>
              </w:rPr>
              <w:t>Telephone Number:</w:t>
            </w:r>
          </w:p>
        </w:tc>
        <w:tc>
          <w:tcPr>
            <w:tcW w:w="6660" w:type="dxa"/>
            <w:shd w:val="clear" w:color="auto" w:fill="auto"/>
          </w:tcPr>
          <w:p w14:paraId="6286E2F8" w14:textId="77777777" w:rsidR="00F42569" w:rsidRPr="00FB1FF7" w:rsidRDefault="00F42569" w:rsidP="00F21E98">
            <w:pPr>
              <w:tabs>
                <w:tab w:val="left" w:pos="1770"/>
              </w:tabs>
              <w:spacing w:after="0" w:line="240" w:lineRule="auto"/>
              <w:contextualSpacing/>
            </w:pPr>
          </w:p>
        </w:tc>
      </w:tr>
      <w:tr w:rsidR="00F42569" w:rsidRPr="00FB1FF7" w14:paraId="06E7CB4D" w14:textId="77777777" w:rsidTr="00F21E98">
        <w:tc>
          <w:tcPr>
            <w:tcW w:w="2700" w:type="dxa"/>
            <w:shd w:val="clear" w:color="auto" w:fill="auto"/>
          </w:tcPr>
          <w:p w14:paraId="7A552B8D" w14:textId="77777777" w:rsidR="00F42569" w:rsidRPr="00FB1FF7" w:rsidRDefault="00F42569" w:rsidP="00F21E98">
            <w:pPr>
              <w:tabs>
                <w:tab w:val="left" w:pos="1770"/>
              </w:tabs>
              <w:spacing w:after="0" w:line="240" w:lineRule="auto"/>
              <w:contextualSpacing/>
              <w:rPr>
                <w:b/>
              </w:rPr>
            </w:pPr>
            <w:r w:rsidRPr="00FB1FF7">
              <w:rPr>
                <w:b/>
              </w:rPr>
              <w:t>Fax Number</w:t>
            </w:r>
          </w:p>
        </w:tc>
        <w:tc>
          <w:tcPr>
            <w:tcW w:w="6660" w:type="dxa"/>
            <w:shd w:val="clear" w:color="auto" w:fill="auto"/>
          </w:tcPr>
          <w:p w14:paraId="3074AB99" w14:textId="77777777" w:rsidR="00F42569" w:rsidRPr="00FB1FF7" w:rsidRDefault="00F42569" w:rsidP="00F21E98">
            <w:pPr>
              <w:tabs>
                <w:tab w:val="left" w:pos="1770"/>
              </w:tabs>
              <w:spacing w:after="0" w:line="240" w:lineRule="auto"/>
              <w:contextualSpacing/>
            </w:pPr>
          </w:p>
        </w:tc>
      </w:tr>
      <w:tr w:rsidR="00F42569" w:rsidRPr="00FB1FF7" w14:paraId="75D3B24E" w14:textId="77777777" w:rsidTr="00F21E98">
        <w:tc>
          <w:tcPr>
            <w:tcW w:w="2700" w:type="dxa"/>
            <w:shd w:val="clear" w:color="auto" w:fill="auto"/>
          </w:tcPr>
          <w:p w14:paraId="056EFDBA" w14:textId="77777777" w:rsidR="00F42569" w:rsidRPr="00FB1FF7" w:rsidRDefault="00F42569" w:rsidP="00F21E98">
            <w:pPr>
              <w:tabs>
                <w:tab w:val="left" w:pos="1770"/>
              </w:tabs>
              <w:spacing w:after="0" w:line="240" w:lineRule="auto"/>
              <w:contextualSpacing/>
              <w:rPr>
                <w:b/>
              </w:rPr>
            </w:pPr>
            <w:r w:rsidRPr="00FB1FF7">
              <w:rPr>
                <w:b/>
              </w:rPr>
              <w:t>E-Mail Address</w:t>
            </w:r>
          </w:p>
        </w:tc>
        <w:tc>
          <w:tcPr>
            <w:tcW w:w="6660" w:type="dxa"/>
            <w:shd w:val="clear" w:color="auto" w:fill="auto"/>
          </w:tcPr>
          <w:p w14:paraId="0E087741" w14:textId="77777777" w:rsidR="00F42569" w:rsidRPr="00FB1FF7" w:rsidRDefault="00F42569" w:rsidP="00F21E98">
            <w:pPr>
              <w:tabs>
                <w:tab w:val="left" w:pos="1770"/>
              </w:tabs>
              <w:spacing w:after="0" w:line="240" w:lineRule="auto"/>
              <w:contextualSpacing/>
            </w:pPr>
          </w:p>
        </w:tc>
      </w:tr>
    </w:tbl>
    <w:p w14:paraId="404A5D80" w14:textId="71A78402" w:rsidR="00317547" w:rsidRPr="002C24D6" w:rsidRDefault="00317547" w:rsidP="002C24D6">
      <w:pPr>
        <w:tabs>
          <w:tab w:val="left" w:pos="1770"/>
        </w:tabs>
        <w:spacing w:after="0"/>
        <w:rPr>
          <w:b/>
        </w:rPr>
      </w:pPr>
    </w:p>
    <w:p w14:paraId="42EEBE6A" w14:textId="3BA2DA2A" w:rsidR="002C24D6" w:rsidRDefault="002C24D6" w:rsidP="00A70408">
      <w:pPr>
        <w:pStyle w:val="ListParagraph"/>
        <w:numPr>
          <w:ilvl w:val="0"/>
          <w:numId w:val="4"/>
        </w:numPr>
        <w:tabs>
          <w:tab w:val="left" w:pos="1770"/>
        </w:tabs>
        <w:spacing w:after="0"/>
        <w:ind w:left="360"/>
        <w:rPr>
          <w:b/>
        </w:rPr>
      </w:pPr>
      <w:r>
        <w:rPr>
          <w:b/>
        </w:rPr>
        <w:t>Company overview, including contractor’s:</w:t>
      </w:r>
    </w:p>
    <w:p w14:paraId="7198585E" w14:textId="4C3701BD" w:rsidR="002C24D6" w:rsidRPr="002C24D6" w:rsidRDefault="002C24D6" w:rsidP="00A70408">
      <w:pPr>
        <w:pStyle w:val="ListParagraph"/>
        <w:numPr>
          <w:ilvl w:val="0"/>
          <w:numId w:val="19"/>
        </w:numPr>
        <w:spacing w:after="0" w:line="22" w:lineRule="atLeast"/>
        <w:ind w:left="1080"/>
        <w:contextualSpacing w:val="0"/>
        <w:rPr>
          <w:bCs/>
        </w:rPr>
      </w:pPr>
      <w:r w:rsidRPr="002C24D6">
        <w:rPr>
          <w:bCs/>
        </w:rPr>
        <w:t>Brief History</w:t>
      </w:r>
    </w:p>
    <w:p w14:paraId="117B2422" w14:textId="00E66AB9" w:rsidR="002C24D6" w:rsidRPr="00A70408" w:rsidRDefault="002C24D6" w:rsidP="00A70408">
      <w:pPr>
        <w:pStyle w:val="ListParagraph"/>
        <w:numPr>
          <w:ilvl w:val="0"/>
          <w:numId w:val="19"/>
        </w:numPr>
        <w:spacing w:after="0" w:line="22" w:lineRule="atLeast"/>
        <w:ind w:left="1080"/>
        <w:contextualSpacing w:val="0"/>
        <w:rPr>
          <w:b/>
        </w:rPr>
      </w:pPr>
      <w:r w:rsidRPr="002C24D6">
        <w:rPr>
          <w:bCs/>
        </w:rPr>
        <w:t xml:space="preserve">Detailed response on how Minimum Qualifications </w:t>
      </w:r>
      <w:proofErr w:type="gramStart"/>
      <w:r w:rsidRPr="002C24D6">
        <w:rPr>
          <w:bCs/>
        </w:rPr>
        <w:t>are</w:t>
      </w:r>
      <w:proofErr w:type="gramEnd"/>
      <w:r w:rsidRPr="002C24D6">
        <w:rPr>
          <w:bCs/>
        </w:rPr>
        <w:t xml:space="preserve"> met</w:t>
      </w:r>
      <w:r>
        <w:rPr>
          <w:b/>
        </w:rPr>
        <w:t xml:space="preserve"> </w:t>
      </w:r>
      <w:r w:rsidRPr="00317547">
        <w:rPr>
          <w:color w:val="C00000"/>
        </w:rPr>
        <w:t>[Restate any minimum qualifications listed above.]</w:t>
      </w:r>
    </w:p>
    <w:p w14:paraId="2298EDA3" w14:textId="77777777" w:rsidR="00A70408" w:rsidRPr="00A70408" w:rsidRDefault="00A70408" w:rsidP="00A70408">
      <w:pPr>
        <w:spacing w:after="0" w:line="22" w:lineRule="atLeast"/>
        <w:rPr>
          <w:b/>
        </w:rPr>
      </w:pPr>
    </w:p>
    <w:p w14:paraId="57824208" w14:textId="77777777" w:rsidR="00A70408" w:rsidRPr="00FB1FF7" w:rsidRDefault="00A70408" w:rsidP="00A70408">
      <w:pPr>
        <w:pStyle w:val="ListParagraph"/>
        <w:numPr>
          <w:ilvl w:val="0"/>
          <w:numId w:val="4"/>
        </w:numPr>
        <w:tabs>
          <w:tab w:val="left" w:pos="1770"/>
        </w:tabs>
        <w:spacing w:after="0"/>
        <w:ind w:left="360"/>
      </w:pPr>
      <w:r w:rsidRPr="00FB1FF7">
        <w:rPr>
          <w:b/>
        </w:rPr>
        <w:t>Approach to Project</w:t>
      </w:r>
    </w:p>
    <w:p w14:paraId="3B2C1428" w14:textId="77777777" w:rsidR="00A70408" w:rsidRPr="00FB1FF7" w:rsidRDefault="00A70408" w:rsidP="00A70408">
      <w:pPr>
        <w:tabs>
          <w:tab w:val="left" w:pos="1770"/>
        </w:tabs>
        <w:spacing w:after="0"/>
        <w:contextualSpacing/>
      </w:pPr>
      <w:r>
        <w:t xml:space="preserve">Responder should describe their approach to meeting State’s request in a timely manner. Responder should specifically describe how their approach differs when the State requires a more rapid timeline for delivery of services. </w:t>
      </w:r>
      <w:r w:rsidRPr="10C0BE1B">
        <w:rPr>
          <w:color w:val="000000" w:themeColor="text1"/>
        </w:rPr>
        <w:t>Responder should provide a statement of the objectives, goals, and tasks to show or demonstrate the Responder's view and understanding of the nature of the contract, and what makes the Responder uniquely suited for this work</w:t>
      </w:r>
      <w:r>
        <w:rPr>
          <w:color w:val="000000" w:themeColor="text1"/>
        </w:rPr>
        <w:t>. This document should NOT list cost detail. If cost detail is included in this document, the State may disqualify the proposal as non-responsive.</w:t>
      </w:r>
    </w:p>
    <w:p w14:paraId="250E27E9" w14:textId="77777777" w:rsidR="00A70408" w:rsidRDefault="00A70408" w:rsidP="00A70408">
      <w:pPr>
        <w:tabs>
          <w:tab w:val="left" w:pos="1770"/>
        </w:tabs>
        <w:spacing w:after="0"/>
        <w:contextualSpacing/>
        <w:rPr>
          <w:color w:val="C00000"/>
        </w:rPr>
      </w:pPr>
      <w:r w:rsidRPr="00FB1FF7">
        <w:rPr>
          <w:color w:val="C00000"/>
        </w:rPr>
        <w:t>[If agency desires to insert a character or page limit to the response, do so here]</w:t>
      </w:r>
    </w:p>
    <w:p w14:paraId="3C8F10BF" w14:textId="77777777" w:rsidR="00A70408" w:rsidRDefault="00A70408" w:rsidP="00A70408">
      <w:pPr>
        <w:pStyle w:val="ListParagraph"/>
        <w:tabs>
          <w:tab w:val="left" w:pos="1770"/>
        </w:tabs>
        <w:spacing w:after="0"/>
        <w:ind w:left="360"/>
        <w:rPr>
          <w:b/>
        </w:rPr>
      </w:pPr>
    </w:p>
    <w:p w14:paraId="2284424C" w14:textId="77BA2E4C" w:rsidR="002C24D6" w:rsidRPr="002C24D6" w:rsidRDefault="002C24D6" w:rsidP="00A70408">
      <w:pPr>
        <w:pStyle w:val="ListParagraph"/>
        <w:numPr>
          <w:ilvl w:val="0"/>
          <w:numId w:val="4"/>
        </w:numPr>
        <w:tabs>
          <w:tab w:val="left" w:pos="1770"/>
        </w:tabs>
        <w:spacing w:after="0"/>
        <w:ind w:left="360"/>
        <w:rPr>
          <w:b/>
        </w:rPr>
      </w:pPr>
      <w:r>
        <w:rPr>
          <w:b/>
        </w:rPr>
        <w:t>Work Plan addressing project or engagement requirements including but not limited to:</w:t>
      </w:r>
    </w:p>
    <w:p w14:paraId="734C5D53" w14:textId="4F6D335A" w:rsidR="00A70408" w:rsidRPr="00A70408" w:rsidRDefault="00A70408" w:rsidP="00A70408">
      <w:pPr>
        <w:tabs>
          <w:tab w:val="left" w:pos="1770"/>
        </w:tabs>
        <w:spacing w:after="0"/>
        <w:rPr>
          <w:b/>
        </w:rPr>
      </w:pPr>
      <w:r w:rsidRPr="00A70408">
        <w:rPr>
          <w:color w:val="C00000"/>
        </w:rPr>
        <w:t xml:space="preserve">[This item is most appropriate for deliverables-based work] </w:t>
      </w:r>
      <w:r w:rsidRPr="00A70408">
        <w:rPr>
          <w:color w:val="000000" w:themeColor="text1"/>
        </w:rPr>
        <w:t xml:space="preserve">Responder should provide a description of the deliverables to be provided by the Responder along with a detailed work plan that identifies the major tasks to be accomplished and be used as a scheduling and managing tool, as well as the basis for invoicing. This document should NOT list cost detail. If cost detail is included in this document, the State may disqualify the proposal as non-responsive.  Responder should provide a statement of the objectives, </w:t>
      </w:r>
      <w:r w:rsidRPr="00A70408">
        <w:rPr>
          <w:color w:val="000000" w:themeColor="text1"/>
        </w:rPr>
        <w:lastRenderedPageBreak/>
        <w:t>goals, and tasks to show or demonstrate the Responder's view and understanding of the nature of the contract, and what makes the Responder uniquely suited for this work</w:t>
      </w:r>
      <w:r>
        <w:rPr>
          <w:color w:val="000000" w:themeColor="text1"/>
        </w:rPr>
        <w:t xml:space="preserve">. </w:t>
      </w:r>
      <w:r w:rsidRPr="00FB1FF7">
        <w:rPr>
          <w:color w:val="C00000"/>
        </w:rPr>
        <w:t>[If agency desires to insert a character or page limit to the response, do so here]</w:t>
      </w:r>
      <w:r w:rsidRPr="00A70408">
        <w:rPr>
          <w:b/>
        </w:rPr>
        <w:t xml:space="preserve"> </w:t>
      </w:r>
    </w:p>
    <w:p w14:paraId="0283978D" w14:textId="77777777" w:rsidR="00A70408" w:rsidRDefault="00A70408" w:rsidP="00A70408">
      <w:pPr>
        <w:pStyle w:val="ListParagraph"/>
        <w:tabs>
          <w:tab w:val="left" w:pos="1770"/>
        </w:tabs>
        <w:spacing w:after="0"/>
        <w:ind w:left="360"/>
        <w:rPr>
          <w:b/>
        </w:rPr>
      </w:pPr>
    </w:p>
    <w:p w14:paraId="3810FAEF" w14:textId="356809CA" w:rsidR="00220986" w:rsidRPr="00FB1FF7" w:rsidRDefault="00D40E48" w:rsidP="00A70408">
      <w:pPr>
        <w:pStyle w:val="ListParagraph"/>
        <w:numPr>
          <w:ilvl w:val="0"/>
          <w:numId w:val="4"/>
        </w:numPr>
        <w:tabs>
          <w:tab w:val="left" w:pos="1770"/>
        </w:tabs>
        <w:spacing w:after="0"/>
        <w:ind w:left="360"/>
        <w:rPr>
          <w:b/>
        </w:rPr>
      </w:pPr>
      <w:r w:rsidRPr="00FB1FF7">
        <w:rPr>
          <w:b/>
        </w:rPr>
        <w:t>Qualifications</w:t>
      </w:r>
      <w:r w:rsidR="009468F2">
        <w:rPr>
          <w:b/>
        </w:rPr>
        <w:t xml:space="preserve"> and Experience</w:t>
      </w:r>
    </w:p>
    <w:p w14:paraId="1DAA21B6" w14:textId="37530CB0" w:rsidR="004D3253" w:rsidRPr="00FB1FF7" w:rsidRDefault="009468F2" w:rsidP="00220986">
      <w:pPr>
        <w:tabs>
          <w:tab w:val="left" w:pos="1770"/>
        </w:tabs>
        <w:spacing w:after="0"/>
        <w:contextualSpacing/>
        <w:rPr>
          <w:color w:val="C00000"/>
        </w:rPr>
      </w:pPr>
      <w:r>
        <w:rPr>
          <w:color w:val="000000" w:themeColor="text1"/>
        </w:rPr>
        <w:t>Responder should provide an outline of background and experience with examples of similar work done by the Responder and a list of personnel who will conduct the project, detailing their training, and work experience. Resumes or other information about project personnel should not, if possible, contain personal telephone numbers, home addresses, or home email addresses. If it is necessary to include personal contact information, please clearly indicate in the response that personal contact information is being provided.</w:t>
      </w:r>
      <w:r w:rsidRPr="00FB1FF7">
        <w:rPr>
          <w:color w:val="C00000"/>
        </w:rPr>
        <w:t xml:space="preserve"> </w:t>
      </w:r>
      <w:r w:rsidR="004D3253" w:rsidRPr="00FB1FF7">
        <w:rPr>
          <w:color w:val="C00000"/>
        </w:rPr>
        <w:t xml:space="preserve">[If agency desires </w:t>
      </w:r>
      <w:r w:rsidR="002911C9" w:rsidRPr="00FB1FF7">
        <w:rPr>
          <w:color w:val="C00000"/>
        </w:rPr>
        <w:t>to insert a character or page limit</w:t>
      </w:r>
      <w:r w:rsidR="00831C57" w:rsidRPr="00FB1FF7">
        <w:rPr>
          <w:color w:val="C00000"/>
        </w:rPr>
        <w:t xml:space="preserve"> to the response</w:t>
      </w:r>
      <w:r w:rsidR="002911C9" w:rsidRPr="00FB1FF7">
        <w:rPr>
          <w:color w:val="C00000"/>
        </w:rPr>
        <w:t>, do so here]</w:t>
      </w:r>
    </w:p>
    <w:p w14:paraId="22DBF878" w14:textId="77777777" w:rsidR="002911C9" w:rsidRPr="00FB1FF7" w:rsidRDefault="002911C9" w:rsidP="00823D17">
      <w:pPr>
        <w:tabs>
          <w:tab w:val="left" w:pos="1770"/>
        </w:tabs>
        <w:spacing w:after="0" w:line="480" w:lineRule="auto"/>
        <w:contextualSpacing/>
      </w:pPr>
    </w:p>
    <w:p w14:paraId="0DDA983B" w14:textId="160EB760" w:rsidR="009468F2" w:rsidRDefault="009468F2" w:rsidP="002911C9">
      <w:pPr>
        <w:tabs>
          <w:tab w:val="left" w:pos="1770"/>
        </w:tabs>
        <w:spacing w:after="0"/>
        <w:contextualSpacing/>
        <w:rPr>
          <w:color w:val="C00000"/>
        </w:rPr>
      </w:pPr>
    </w:p>
    <w:p w14:paraId="1ADA90C3" w14:textId="77777777" w:rsidR="00630EF9" w:rsidRPr="00AE6D96" w:rsidRDefault="00630EF9" w:rsidP="00A702DC">
      <w:pPr>
        <w:tabs>
          <w:tab w:val="left" w:pos="1770"/>
        </w:tabs>
        <w:spacing w:after="0"/>
        <w:contextualSpacing/>
        <w:rPr>
          <w:b/>
          <w:color w:val="000000"/>
          <w:sz w:val="24"/>
        </w:rPr>
      </w:pPr>
    </w:p>
    <w:p w14:paraId="4DF03C2A" w14:textId="77777777" w:rsidR="00F520CD" w:rsidRPr="00726937" w:rsidRDefault="00BC30A0" w:rsidP="00BC30A0">
      <w:pPr>
        <w:tabs>
          <w:tab w:val="left" w:pos="1770"/>
        </w:tabs>
        <w:spacing w:after="0"/>
        <w:contextualSpacing/>
        <w:rPr>
          <w:sz w:val="32"/>
        </w:rPr>
      </w:pPr>
      <w:bookmarkStart w:id="4" w:name="_Toc412635239"/>
      <w:r>
        <w:rPr>
          <w:sz w:val="24"/>
        </w:rPr>
        <w:br w:type="page"/>
      </w:r>
      <w:r w:rsidR="000F3BBC" w:rsidRPr="00726937">
        <w:rPr>
          <w:rStyle w:val="Strong"/>
          <w:sz w:val="28"/>
          <w:u w:val="single"/>
        </w:rPr>
        <w:lastRenderedPageBreak/>
        <w:t xml:space="preserve">SECTION </w:t>
      </w:r>
      <w:r w:rsidR="001643E1" w:rsidRPr="00726937">
        <w:rPr>
          <w:rStyle w:val="Strong"/>
          <w:sz w:val="28"/>
          <w:u w:val="single"/>
        </w:rPr>
        <w:t>4</w:t>
      </w:r>
      <w:r w:rsidR="000F3BBC" w:rsidRPr="00726937">
        <w:rPr>
          <w:rStyle w:val="Strong"/>
          <w:sz w:val="28"/>
          <w:u w:val="single"/>
        </w:rPr>
        <w:t xml:space="preserve"> – </w:t>
      </w:r>
      <w:r w:rsidR="005A27E0" w:rsidRPr="00726937">
        <w:rPr>
          <w:rStyle w:val="Strong"/>
          <w:sz w:val="28"/>
          <w:u w:val="single"/>
        </w:rPr>
        <w:t>COST PROPOSAL</w:t>
      </w:r>
      <w:bookmarkEnd w:id="4"/>
      <w:r w:rsidR="002D2E0E">
        <w:rPr>
          <w:rStyle w:val="Strong"/>
          <w:sz w:val="28"/>
          <w:u w:val="single"/>
        </w:rPr>
        <w:t>*</w:t>
      </w:r>
    </w:p>
    <w:p w14:paraId="596DBB76" w14:textId="0D835AA9" w:rsidR="00A24B2A" w:rsidRPr="00FB1FF7" w:rsidRDefault="00A24B2A" w:rsidP="00F520CD">
      <w:pPr>
        <w:tabs>
          <w:tab w:val="left" w:pos="1770"/>
        </w:tabs>
        <w:spacing w:after="0" w:line="240" w:lineRule="auto"/>
        <w:contextualSpacing/>
        <w:rPr>
          <w:color w:val="FF0000"/>
        </w:rPr>
      </w:pPr>
      <w:r w:rsidRPr="00FB1FF7">
        <w:t xml:space="preserve">Cost </w:t>
      </w:r>
      <w:proofErr w:type="spellStart"/>
      <w:r w:rsidRPr="00FB1FF7">
        <w:t>Porposal</w:t>
      </w:r>
      <w:proofErr w:type="spellEnd"/>
      <w:r w:rsidRPr="00FB1FF7">
        <w:t xml:space="preserve"> must be submitted under separate cover, and not listed any other place within your proposal.</w:t>
      </w:r>
    </w:p>
    <w:p w14:paraId="1441015C" w14:textId="39471D29" w:rsidR="00B814B3" w:rsidRPr="00FB1FF7" w:rsidRDefault="00F9520B" w:rsidP="00F520CD">
      <w:pPr>
        <w:tabs>
          <w:tab w:val="left" w:pos="1770"/>
        </w:tabs>
        <w:spacing w:after="0" w:line="240" w:lineRule="auto"/>
        <w:contextualSpacing/>
        <w:rPr>
          <w:color w:val="C00000"/>
        </w:rPr>
      </w:pPr>
      <w:r w:rsidRPr="00FB1FF7">
        <w:rPr>
          <w:color w:val="C00000"/>
        </w:rPr>
        <w:t>[</w:t>
      </w:r>
      <w:r w:rsidR="00C06610">
        <w:rPr>
          <w:color w:val="C00000"/>
        </w:rPr>
        <w:t xml:space="preserve">Be </w:t>
      </w:r>
      <w:r w:rsidR="00CC48B2" w:rsidRPr="00FB1FF7">
        <w:rPr>
          <w:color w:val="C00000"/>
        </w:rPr>
        <w:t>sure to request all cost information needed to conduct a thorough and accurate assessment of cost.</w:t>
      </w:r>
      <w:r w:rsidR="002767B5" w:rsidRPr="00FB1FF7">
        <w:rPr>
          <w:color w:val="C00000"/>
        </w:rPr>
        <w:t>]</w:t>
      </w:r>
    </w:p>
    <w:p w14:paraId="1CDDE1B1" w14:textId="77777777" w:rsidR="00F9520B" w:rsidRPr="00FB1FF7" w:rsidRDefault="00F9520B" w:rsidP="00DE6B68">
      <w:pPr>
        <w:tabs>
          <w:tab w:val="left" w:pos="1770"/>
        </w:tabs>
        <w:spacing w:after="0"/>
        <w:contextualSpacing/>
      </w:pPr>
    </w:p>
    <w:p w14:paraId="072810C8" w14:textId="77777777" w:rsidR="00BC1372" w:rsidRPr="00FB1FF7" w:rsidRDefault="00F9520B" w:rsidP="00DE6B68">
      <w:pPr>
        <w:tabs>
          <w:tab w:val="left" w:pos="1770"/>
        </w:tabs>
        <w:spacing w:after="0"/>
        <w:contextualSpacing/>
        <w:rPr>
          <w:b/>
        </w:rPr>
      </w:pPr>
      <w:r w:rsidRPr="00FB1FF7">
        <w:rPr>
          <w:b/>
        </w:rPr>
        <w:t>Follow the instructions below when completing your cost proposal.</w:t>
      </w:r>
    </w:p>
    <w:p w14:paraId="27187517" w14:textId="77777777" w:rsidR="00F9520B" w:rsidRPr="00FB1FF7" w:rsidRDefault="00F9520B" w:rsidP="00DE6B68">
      <w:pPr>
        <w:tabs>
          <w:tab w:val="left" w:pos="1770"/>
        </w:tabs>
        <w:spacing w:after="0"/>
        <w:contextualSpacing/>
        <w:rPr>
          <w:color w:val="000000"/>
        </w:rPr>
      </w:pPr>
    </w:p>
    <w:p w14:paraId="65363BD8" w14:textId="507DF394" w:rsidR="008924B0" w:rsidRDefault="008924B0" w:rsidP="00DE6B68">
      <w:pPr>
        <w:tabs>
          <w:tab w:val="left" w:pos="1770"/>
        </w:tabs>
        <w:spacing w:after="0"/>
        <w:ind w:left="720"/>
        <w:contextualSpacing/>
      </w:pPr>
      <w:bookmarkStart w:id="5" w:name="_Hlk140072545"/>
      <w:r w:rsidRPr="00FB1FF7">
        <w:t xml:space="preserve">Responder must submit a cost proposal that </w:t>
      </w:r>
      <w:r w:rsidR="005B6FA3">
        <w:t xml:space="preserve">addresses </w:t>
      </w:r>
      <w:r w:rsidRPr="00FB1FF7">
        <w:t>each deliverable</w:t>
      </w:r>
      <w:r w:rsidR="005B6FA3">
        <w:t xml:space="preserve"> listed below</w:t>
      </w:r>
      <w:r w:rsidR="00033A9C">
        <w:t xml:space="preserve"> detailing the roles and rates used to establish the total. All roles and rates must adhere to responder’s master contract. </w:t>
      </w:r>
      <w:r w:rsidR="005B6FA3">
        <w:t xml:space="preserve">Do not include price ranges, alternatives, or contingencies. </w:t>
      </w:r>
      <w:r w:rsidRPr="00FB1FF7">
        <w:t xml:space="preserve"> </w:t>
      </w:r>
      <w:r w:rsidR="005B6FA3">
        <w:t xml:space="preserve">If, despite this directive, you include a cost range, alternative cost estimates, contingency, or other figure that is not a single dollar amount, the State may disqualify your response as non-responsive. </w:t>
      </w:r>
    </w:p>
    <w:p w14:paraId="45865637" w14:textId="4DA64722" w:rsidR="005B6FA3" w:rsidRDefault="005B6FA3" w:rsidP="00DE6B68">
      <w:pPr>
        <w:tabs>
          <w:tab w:val="left" w:pos="1770"/>
        </w:tabs>
        <w:spacing w:after="0"/>
        <w:ind w:left="720"/>
        <w:contextualSpacing/>
      </w:pPr>
    </w:p>
    <w:p w14:paraId="7F03C44E" w14:textId="4C6A9BA7" w:rsidR="005B6FA3" w:rsidRPr="00FB1FF7" w:rsidRDefault="005B6FA3" w:rsidP="00DE6B68">
      <w:pPr>
        <w:tabs>
          <w:tab w:val="left" w:pos="1770"/>
        </w:tabs>
        <w:spacing w:after="0"/>
        <w:ind w:left="720"/>
        <w:contextualSpacing/>
      </w:pPr>
      <w:r w:rsidRPr="005B6FA3">
        <w:t xml:space="preserve">All </w:t>
      </w:r>
      <w:r>
        <w:t>deliverables must list a cost</w:t>
      </w:r>
      <w:r w:rsidRPr="005B6FA3">
        <w:t>. If your cost for a particular line item is $0, indicate $0 in the appropriate box rather than leaving the box blank. Do not indicate “TBD”</w:t>
      </w:r>
      <w:proofErr w:type="gramStart"/>
      <w:r w:rsidRPr="005B6FA3">
        <w:t>/“</w:t>
      </w:r>
      <w:proofErr w:type="gramEnd"/>
      <w:r w:rsidRPr="005B6FA3">
        <w:t>To Be Determined” in any box.</w:t>
      </w:r>
      <w:bookmarkEnd w:id="5"/>
    </w:p>
    <w:p w14:paraId="6CA2C547" w14:textId="77777777" w:rsidR="00B814B3" w:rsidRPr="00FB1FF7" w:rsidRDefault="00B814B3" w:rsidP="008924B0">
      <w:pPr>
        <w:tabs>
          <w:tab w:val="left" w:pos="1770"/>
        </w:tabs>
        <w:spacing w:after="0"/>
        <w:ind w:left="2160"/>
        <w:contextualSpacing/>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9"/>
        <w:gridCol w:w="2598"/>
        <w:gridCol w:w="1432"/>
        <w:gridCol w:w="1413"/>
        <w:gridCol w:w="1413"/>
        <w:gridCol w:w="1435"/>
      </w:tblGrid>
      <w:tr w:rsidR="00033A9C" w:rsidRPr="00FB1FF7" w14:paraId="73AD0692" w14:textId="77777777" w:rsidTr="00033A9C">
        <w:trPr>
          <w:tblHeader/>
        </w:trPr>
        <w:tc>
          <w:tcPr>
            <w:tcW w:w="339" w:type="dxa"/>
            <w:shd w:val="clear" w:color="auto" w:fill="FFFFFF"/>
          </w:tcPr>
          <w:p w14:paraId="3B771FA4" w14:textId="77777777" w:rsidR="00033A9C" w:rsidRPr="00FB1FF7" w:rsidRDefault="00033A9C" w:rsidP="00F21E98">
            <w:pPr>
              <w:tabs>
                <w:tab w:val="left" w:pos="1770"/>
              </w:tabs>
              <w:spacing w:after="0" w:line="240" w:lineRule="auto"/>
              <w:contextualSpacing/>
            </w:pPr>
          </w:p>
        </w:tc>
        <w:tc>
          <w:tcPr>
            <w:tcW w:w="2598" w:type="dxa"/>
            <w:shd w:val="clear" w:color="auto" w:fill="FFFFFF"/>
          </w:tcPr>
          <w:p w14:paraId="6405B150" w14:textId="77777777" w:rsidR="00033A9C" w:rsidRPr="00FB1FF7" w:rsidRDefault="00033A9C" w:rsidP="00F21E98">
            <w:pPr>
              <w:tabs>
                <w:tab w:val="left" w:pos="1770"/>
              </w:tabs>
              <w:spacing w:after="0" w:line="240" w:lineRule="auto"/>
              <w:contextualSpacing/>
              <w:rPr>
                <w:b/>
              </w:rPr>
            </w:pPr>
            <w:r w:rsidRPr="00FB1FF7">
              <w:rPr>
                <w:b/>
              </w:rPr>
              <w:t>Deliverables</w:t>
            </w:r>
          </w:p>
        </w:tc>
        <w:tc>
          <w:tcPr>
            <w:tcW w:w="1432" w:type="dxa"/>
            <w:shd w:val="clear" w:color="auto" w:fill="FFFFFF"/>
          </w:tcPr>
          <w:p w14:paraId="1BB4AC1D" w14:textId="0BB2A3AC" w:rsidR="00033A9C" w:rsidRPr="00FB1FF7" w:rsidRDefault="00033A9C" w:rsidP="00F21E98">
            <w:pPr>
              <w:tabs>
                <w:tab w:val="left" w:pos="1770"/>
              </w:tabs>
              <w:spacing w:after="0" w:line="240" w:lineRule="auto"/>
              <w:contextualSpacing/>
              <w:rPr>
                <w:b/>
              </w:rPr>
            </w:pPr>
            <w:r>
              <w:rPr>
                <w:b/>
              </w:rPr>
              <w:t>Role</w:t>
            </w:r>
          </w:p>
        </w:tc>
        <w:tc>
          <w:tcPr>
            <w:tcW w:w="1413" w:type="dxa"/>
            <w:shd w:val="clear" w:color="auto" w:fill="FFFFFF"/>
          </w:tcPr>
          <w:p w14:paraId="2E45CCA0" w14:textId="6F905625" w:rsidR="00033A9C" w:rsidRPr="00FB1FF7" w:rsidRDefault="00033A9C" w:rsidP="00F21E98">
            <w:pPr>
              <w:tabs>
                <w:tab w:val="left" w:pos="1770"/>
              </w:tabs>
              <w:spacing w:after="0" w:line="240" w:lineRule="auto"/>
              <w:contextualSpacing/>
              <w:rPr>
                <w:b/>
              </w:rPr>
            </w:pPr>
            <w:r>
              <w:rPr>
                <w:b/>
              </w:rPr>
              <w:t># of hours</w:t>
            </w:r>
          </w:p>
        </w:tc>
        <w:tc>
          <w:tcPr>
            <w:tcW w:w="1413" w:type="dxa"/>
            <w:shd w:val="clear" w:color="auto" w:fill="FFFFFF"/>
          </w:tcPr>
          <w:p w14:paraId="06D201F8" w14:textId="4F84533C" w:rsidR="00033A9C" w:rsidRPr="00FB1FF7" w:rsidRDefault="00033A9C" w:rsidP="00F21E98">
            <w:pPr>
              <w:tabs>
                <w:tab w:val="left" w:pos="1770"/>
              </w:tabs>
              <w:spacing w:after="0" w:line="240" w:lineRule="auto"/>
              <w:contextualSpacing/>
              <w:rPr>
                <w:b/>
              </w:rPr>
            </w:pPr>
            <w:r>
              <w:rPr>
                <w:b/>
              </w:rPr>
              <w:t>Hourly Rate</w:t>
            </w:r>
          </w:p>
        </w:tc>
        <w:tc>
          <w:tcPr>
            <w:tcW w:w="1435" w:type="dxa"/>
            <w:shd w:val="clear" w:color="auto" w:fill="FFFFFF"/>
          </w:tcPr>
          <w:p w14:paraId="497048FE" w14:textId="41697C4A" w:rsidR="00033A9C" w:rsidRPr="00FB1FF7" w:rsidRDefault="00033A9C" w:rsidP="00F21E98">
            <w:pPr>
              <w:tabs>
                <w:tab w:val="left" w:pos="1770"/>
              </w:tabs>
              <w:spacing w:after="0" w:line="240" w:lineRule="auto"/>
              <w:contextualSpacing/>
              <w:rPr>
                <w:b/>
              </w:rPr>
            </w:pPr>
            <w:r w:rsidRPr="00FB1FF7">
              <w:rPr>
                <w:b/>
              </w:rPr>
              <w:t>Total</w:t>
            </w:r>
          </w:p>
        </w:tc>
      </w:tr>
      <w:tr w:rsidR="00033A9C" w:rsidRPr="00FB1FF7" w14:paraId="4048348C" w14:textId="77777777" w:rsidTr="00033A9C">
        <w:tc>
          <w:tcPr>
            <w:tcW w:w="339" w:type="dxa"/>
            <w:shd w:val="clear" w:color="auto" w:fill="FFFFFF"/>
          </w:tcPr>
          <w:p w14:paraId="4FE2081F" w14:textId="77777777" w:rsidR="00033A9C" w:rsidRPr="00FB1FF7" w:rsidRDefault="00033A9C" w:rsidP="00F21E98">
            <w:pPr>
              <w:tabs>
                <w:tab w:val="left" w:pos="1770"/>
              </w:tabs>
              <w:spacing w:after="0" w:line="240" w:lineRule="auto"/>
              <w:contextualSpacing/>
            </w:pPr>
            <w:r w:rsidRPr="00FB1FF7">
              <w:t>1</w:t>
            </w:r>
          </w:p>
        </w:tc>
        <w:tc>
          <w:tcPr>
            <w:tcW w:w="2598" w:type="dxa"/>
            <w:shd w:val="clear" w:color="auto" w:fill="FFFFFF"/>
          </w:tcPr>
          <w:p w14:paraId="2D5E7B7C"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73198783"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005A021"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A90837A" w14:textId="46C7F4C2" w:rsidR="00033A9C" w:rsidRPr="00FB1FF7" w:rsidRDefault="00033A9C" w:rsidP="00F21E98">
            <w:pPr>
              <w:tabs>
                <w:tab w:val="left" w:pos="1770"/>
              </w:tabs>
              <w:spacing w:after="0" w:line="240" w:lineRule="auto"/>
              <w:contextualSpacing/>
            </w:pPr>
          </w:p>
        </w:tc>
        <w:tc>
          <w:tcPr>
            <w:tcW w:w="1435" w:type="dxa"/>
            <w:shd w:val="clear" w:color="auto" w:fill="FFFFFF"/>
          </w:tcPr>
          <w:p w14:paraId="1CB3FEF1" w14:textId="41A24DD4" w:rsidR="00033A9C" w:rsidRPr="00FB1FF7" w:rsidRDefault="00033A9C" w:rsidP="00F21E98">
            <w:pPr>
              <w:tabs>
                <w:tab w:val="left" w:pos="1770"/>
              </w:tabs>
              <w:spacing w:after="0" w:line="240" w:lineRule="auto"/>
              <w:contextualSpacing/>
            </w:pPr>
          </w:p>
        </w:tc>
      </w:tr>
      <w:tr w:rsidR="00033A9C" w:rsidRPr="00FB1FF7" w14:paraId="5C5E63CC" w14:textId="77777777" w:rsidTr="00033A9C">
        <w:tc>
          <w:tcPr>
            <w:tcW w:w="339" w:type="dxa"/>
            <w:shd w:val="clear" w:color="auto" w:fill="FFFFFF"/>
          </w:tcPr>
          <w:p w14:paraId="2D14C643" w14:textId="77777777" w:rsidR="00033A9C" w:rsidRPr="00FB1FF7" w:rsidRDefault="00033A9C" w:rsidP="00F21E98">
            <w:pPr>
              <w:tabs>
                <w:tab w:val="left" w:pos="1770"/>
              </w:tabs>
              <w:spacing w:after="0" w:line="240" w:lineRule="auto"/>
              <w:contextualSpacing/>
            </w:pPr>
            <w:r w:rsidRPr="00FB1FF7">
              <w:t>2</w:t>
            </w:r>
          </w:p>
        </w:tc>
        <w:tc>
          <w:tcPr>
            <w:tcW w:w="2598" w:type="dxa"/>
            <w:shd w:val="clear" w:color="auto" w:fill="FFFFFF"/>
          </w:tcPr>
          <w:p w14:paraId="1106C54B"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3EF235DF"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1B36F068"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4A0CF490" w14:textId="72DCC9CF" w:rsidR="00033A9C" w:rsidRPr="00FB1FF7" w:rsidRDefault="00033A9C" w:rsidP="00F21E98">
            <w:pPr>
              <w:tabs>
                <w:tab w:val="left" w:pos="1770"/>
              </w:tabs>
              <w:spacing w:after="0" w:line="240" w:lineRule="auto"/>
              <w:contextualSpacing/>
            </w:pPr>
          </w:p>
        </w:tc>
        <w:tc>
          <w:tcPr>
            <w:tcW w:w="1435" w:type="dxa"/>
            <w:shd w:val="clear" w:color="auto" w:fill="FFFFFF"/>
          </w:tcPr>
          <w:p w14:paraId="4BCB96A0" w14:textId="6510A168" w:rsidR="00033A9C" w:rsidRPr="00FB1FF7" w:rsidRDefault="00033A9C" w:rsidP="00F21E98">
            <w:pPr>
              <w:tabs>
                <w:tab w:val="left" w:pos="1770"/>
              </w:tabs>
              <w:spacing w:after="0" w:line="240" w:lineRule="auto"/>
              <w:contextualSpacing/>
            </w:pPr>
          </w:p>
        </w:tc>
      </w:tr>
      <w:tr w:rsidR="00033A9C" w:rsidRPr="00FB1FF7" w14:paraId="0837D453" w14:textId="77777777" w:rsidTr="00033A9C">
        <w:tc>
          <w:tcPr>
            <w:tcW w:w="339" w:type="dxa"/>
            <w:shd w:val="clear" w:color="auto" w:fill="FFFFFF"/>
          </w:tcPr>
          <w:p w14:paraId="2C2763A0" w14:textId="77777777" w:rsidR="00033A9C" w:rsidRPr="00FB1FF7" w:rsidRDefault="00033A9C" w:rsidP="00F21E98">
            <w:pPr>
              <w:tabs>
                <w:tab w:val="left" w:pos="1770"/>
              </w:tabs>
              <w:spacing w:after="0" w:line="240" w:lineRule="auto"/>
              <w:contextualSpacing/>
            </w:pPr>
            <w:r w:rsidRPr="00FB1FF7">
              <w:t>3</w:t>
            </w:r>
          </w:p>
        </w:tc>
        <w:tc>
          <w:tcPr>
            <w:tcW w:w="2598" w:type="dxa"/>
            <w:shd w:val="clear" w:color="auto" w:fill="FFFFFF"/>
          </w:tcPr>
          <w:p w14:paraId="7E25B4C8"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224F6323"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2537E2A2"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53749120" w14:textId="25B17DE8" w:rsidR="00033A9C" w:rsidRPr="00FB1FF7" w:rsidRDefault="00033A9C" w:rsidP="00F21E98">
            <w:pPr>
              <w:tabs>
                <w:tab w:val="left" w:pos="1770"/>
              </w:tabs>
              <w:spacing w:after="0" w:line="240" w:lineRule="auto"/>
              <w:contextualSpacing/>
            </w:pPr>
          </w:p>
        </w:tc>
        <w:tc>
          <w:tcPr>
            <w:tcW w:w="1435" w:type="dxa"/>
            <w:shd w:val="clear" w:color="auto" w:fill="FFFFFF"/>
          </w:tcPr>
          <w:p w14:paraId="07955DB0" w14:textId="6E0F13B9" w:rsidR="00033A9C" w:rsidRPr="00FB1FF7" w:rsidRDefault="00033A9C" w:rsidP="00F21E98">
            <w:pPr>
              <w:tabs>
                <w:tab w:val="left" w:pos="1770"/>
              </w:tabs>
              <w:spacing w:after="0" w:line="240" w:lineRule="auto"/>
              <w:contextualSpacing/>
            </w:pPr>
          </w:p>
        </w:tc>
      </w:tr>
      <w:tr w:rsidR="00033A9C" w:rsidRPr="00FB1FF7" w14:paraId="36030B63" w14:textId="77777777" w:rsidTr="00033A9C">
        <w:tc>
          <w:tcPr>
            <w:tcW w:w="339" w:type="dxa"/>
            <w:shd w:val="clear" w:color="auto" w:fill="FFFFFF"/>
          </w:tcPr>
          <w:p w14:paraId="60D92E25" w14:textId="77777777" w:rsidR="00033A9C" w:rsidRPr="00FB1FF7" w:rsidRDefault="00033A9C" w:rsidP="00F21E98">
            <w:pPr>
              <w:tabs>
                <w:tab w:val="left" w:pos="1770"/>
              </w:tabs>
              <w:spacing w:after="0" w:line="240" w:lineRule="auto"/>
              <w:contextualSpacing/>
              <w:rPr>
                <w:b/>
              </w:rPr>
            </w:pPr>
          </w:p>
        </w:tc>
        <w:tc>
          <w:tcPr>
            <w:tcW w:w="2598" w:type="dxa"/>
            <w:shd w:val="clear" w:color="auto" w:fill="FFFFFF"/>
          </w:tcPr>
          <w:p w14:paraId="06CC31EA" w14:textId="77777777" w:rsidR="00033A9C" w:rsidRPr="00FB1FF7" w:rsidRDefault="00033A9C" w:rsidP="00F21E98">
            <w:pPr>
              <w:tabs>
                <w:tab w:val="left" w:pos="1770"/>
              </w:tabs>
              <w:spacing w:after="0" w:line="240" w:lineRule="auto"/>
              <w:contextualSpacing/>
              <w:rPr>
                <w:b/>
              </w:rPr>
            </w:pPr>
            <w:r w:rsidRPr="00FB1FF7">
              <w:rPr>
                <w:b/>
              </w:rPr>
              <w:t>TOTALS</w:t>
            </w:r>
          </w:p>
        </w:tc>
        <w:tc>
          <w:tcPr>
            <w:tcW w:w="1432" w:type="dxa"/>
            <w:shd w:val="clear" w:color="auto" w:fill="FFFFFF"/>
          </w:tcPr>
          <w:p w14:paraId="045E0990"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F419677"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5211827D" w14:textId="6BFE20EA" w:rsidR="00033A9C" w:rsidRPr="00FB1FF7" w:rsidRDefault="00033A9C" w:rsidP="00F21E98">
            <w:pPr>
              <w:tabs>
                <w:tab w:val="left" w:pos="1770"/>
              </w:tabs>
              <w:spacing w:after="0" w:line="240" w:lineRule="auto"/>
              <w:contextualSpacing/>
            </w:pPr>
          </w:p>
        </w:tc>
        <w:tc>
          <w:tcPr>
            <w:tcW w:w="1435" w:type="dxa"/>
            <w:shd w:val="clear" w:color="auto" w:fill="FFFFFF"/>
          </w:tcPr>
          <w:p w14:paraId="62A383C5" w14:textId="39F04846" w:rsidR="00033A9C" w:rsidRPr="00FB1FF7" w:rsidRDefault="00033A9C" w:rsidP="00F21E98">
            <w:pPr>
              <w:tabs>
                <w:tab w:val="left" w:pos="1770"/>
              </w:tabs>
              <w:spacing w:after="0" w:line="240" w:lineRule="auto"/>
              <w:contextualSpacing/>
            </w:pPr>
          </w:p>
        </w:tc>
      </w:tr>
    </w:tbl>
    <w:p w14:paraId="2DD8A13E" w14:textId="77777777" w:rsidR="00FE2122" w:rsidRPr="00FB1FF7" w:rsidRDefault="00FE2122" w:rsidP="00FE2122">
      <w:pPr>
        <w:tabs>
          <w:tab w:val="left" w:pos="1770"/>
        </w:tabs>
        <w:spacing w:after="0"/>
        <w:contextualSpacing/>
      </w:pPr>
    </w:p>
    <w:p w14:paraId="6ACEE0EC" w14:textId="77777777" w:rsidR="00FE2122" w:rsidRPr="00FB1FF7" w:rsidRDefault="00FE2122" w:rsidP="00FE2122">
      <w:pPr>
        <w:tabs>
          <w:tab w:val="left" w:pos="1770"/>
        </w:tabs>
        <w:spacing w:after="0"/>
        <w:contextualSpacing/>
      </w:pPr>
    </w:p>
    <w:p w14:paraId="67C6F609" w14:textId="77777777" w:rsidR="00B25A77" w:rsidRPr="00FB1FF7" w:rsidRDefault="00AA013E" w:rsidP="00AA013E">
      <w:pPr>
        <w:spacing w:after="0" w:line="240" w:lineRule="auto"/>
        <w:rPr>
          <w:color w:val="FF0000"/>
        </w:rPr>
      </w:pPr>
      <w:bookmarkStart w:id="6" w:name="_Toc412635240"/>
      <w:r w:rsidRPr="00FB1FF7">
        <w:rPr>
          <w:color w:val="FF0000"/>
        </w:rPr>
        <w:br w:type="page"/>
      </w:r>
    </w:p>
    <w:p w14:paraId="2C46507C" w14:textId="689FED32" w:rsidR="00B25A77" w:rsidRPr="00B25A77" w:rsidRDefault="00B25A77" w:rsidP="00B25A77">
      <w:pPr>
        <w:spacing w:after="0" w:line="240" w:lineRule="auto"/>
        <w:rPr>
          <w:b/>
          <w:bCs/>
          <w:sz w:val="28"/>
          <w:u w:val="single"/>
        </w:rPr>
      </w:pPr>
      <w:r w:rsidRPr="00726937">
        <w:rPr>
          <w:rStyle w:val="Strong"/>
          <w:sz w:val="28"/>
          <w:u w:val="single"/>
        </w:rPr>
        <w:lastRenderedPageBreak/>
        <w:t xml:space="preserve">SECTION 5 – </w:t>
      </w:r>
      <w:r>
        <w:rPr>
          <w:rStyle w:val="Strong"/>
          <w:sz w:val="28"/>
          <w:u w:val="single"/>
        </w:rPr>
        <w:t>GENERAL REQUIREMENTS</w:t>
      </w:r>
    </w:p>
    <w:p w14:paraId="208A760C" w14:textId="77777777" w:rsidR="00B25A77" w:rsidRPr="00B25A77" w:rsidRDefault="00B25A77" w:rsidP="00B25A77">
      <w:pPr>
        <w:spacing w:after="0" w:line="22" w:lineRule="atLeast"/>
        <w:rPr>
          <w:rFonts w:asciiTheme="minorHAnsi" w:eastAsia="Times New Roman" w:hAnsiTheme="minorHAnsi" w:cstheme="minorHAnsi"/>
          <w:sz w:val="20"/>
          <w:szCs w:val="20"/>
        </w:rPr>
      </w:pPr>
    </w:p>
    <w:p w14:paraId="51474EE3" w14:textId="77777777"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bCs/>
        </w:rPr>
      </w:pPr>
      <w:r w:rsidRPr="00CD6BFB">
        <w:rPr>
          <w:rFonts w:asciiTheme="minorHAnsi" w:eastAsia="Times New Roman" w:hAnsiTheme="minorHAnsi" w:cstheme="minorHAnsi"/>
          <w:b/>
          <w:bCs/>
        </w:rPr>
        <w:t>Competition in Responding</w:t>
      </w:r>
    </w:p>
    <w:p w14:paraId="37AA2CA9"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4F53B93F"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16803334"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Any evidence of collusion among responders in any form designed to defeat competitive responses will be reported to the Minnesota Attorney General for investigation and appropriate action.</w:t>
      </w:r>
    </w:p>
    <w:p w14:paraId="59D11E76"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23B0231E" w14:textId="77777777"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r w:rsidRPr="00CD6BFB">
        <w:rPr>
          <w:rFonts w:asciiTheme="minorHAnsi" w:eastAsia="Times New Roman" w:hAnsiTheme="minorHAnsi" w:cstheme="minorHAnsi"/>
          <w:b/>
        </w:rPr>
        <w:t>Addenda to the Solicitation</w:t>
      </w:r>
    </w:p>
    <w:p w14:paraId="1239CD25" w14:textId="77777777" w:rsidR="00CD6BFB" w:rsidRPr="00CD6BFB" w:rsidRDefault="00CD6BFB" w:rsidP="00CD6BFB">
      <w:pPr>
        <w:spacing w:after="0" w:line="240" w:lineRule="auto"/>
        <w:rPr>
          <w:rFonts w:asciiTheme="minorHAnsi" w:eastAsia="Times New Roman" w:hAnsiTheme="minorHAnsi" w:cstheme="minorHAnsi"/>
          <w:bCs/>
        </w:rPr>
      </w:pPr>
      <w:r w:rsidRPr="00CD6BFB">
        <w:rPr>
          <w:rFonts w:asciiTheme="minorHAnsi" w:eastAsia="Times New Roman" w:hAnsiTheme="minorHAnsi" w:cstheme="minorHAnsi"/>
          <w:bCs/>
        </w:rPr>
        <w:t>Changes to the Solicitation will be made by addendum with notification and posted in the same manner as the original Solicitation. Any addenda issued will become part of the Solicitation.</w:t>
      </w:r>
    </w:p>
    <w:p w14:paraId="16775042" w14:textId="77777777" w:rsidR="00CD6BFB" w:rsidRDefault="00CD6BFB" w:rsidP="00CD6BFB">
      <w:pPr>
        <w:spacing w:after="0" w:line="240" w:lineRule="auto"/>
        <w:rPr>
          <w:rFonts w:asciiTheme="minorHAnsi" w:eastAsia="Times New Roman" w:hAnsiTheme="minorHAnsi" w:cstheme="minorHAnsi"/>
          <w:b/>
        </w:rPr>
      </w:pPr>
    </w:p>
    <w:p w14:paraId="7ADF6B65" w14:textId="4E7FC361" w:rsidR="00B25A77" w:rsidRPr="00CD6BFB" w:rsidRDefault="00B25A77" w:rsidP="00CD6BFB">
      <w:pPr>
        <w:pStyle w:val="ListParagraph"/>
        <w:numPr>
          <w:ilvl w:val="6"/>
          <w:numId w:val="6"/>
        </w:numPr>
        <w:spacing w:after="0" w:line="240" w:lineRule="auto"/>
        <w:ind w:left="360"/>
        <w:rPr>
          <w:rFonts w:asciiTheme="minorHAnsi" w:eastAsia="Times New Roman" w:hAnsiTheme="minorHAnsi" w:cstheme="minorHAnsi"/>
        </w:rPr>
      </w:pPr>
      <w:r w:rsidRPr="00CD6BFB">
        <w:rPr>
          <w:rFonts w:asciiTheme="minorHAnsi" w:eastAsia="Times New Roman" w:hAnsiTheme="minorHAnsi" w:cstheme="minorHAnsi"/>
          <w:b/>
        </w:rPr>
        <w:t>Proposal Contents</w:t>
      </w:r>
    </w:p>
    <w:p w14:paraId="6827F501" w14:textId="77777777" w:rsidR="00B25A77" w:rsidRPr="00B4345A" w:rsidRDefault="00B25A77" w:rsidP="00C76C0A">
      <w:pPr>
        <w:spacing w:after="240" w:line="240" w:lineRule="auto"/>
        <w:contextualSpacing/>
        <w:rPr>
          <w:rFonts w:asciiTheme="minorHAnsi" w:eastAsia="Times New Roman" w:hAnsiTheme="minorHAnsi" w:cstheme="minorHAnsi"/>
          <w:b/>
        </w:rPr>
      </w:pPr>
      <w:r w:rsidRPr="00B4345A">
        <w:rPr>
          <w:rFonts w:asciiTheme="minorHAnsi" w:eastAsia="Times New Roman" w:hAnsiTheme="minorHAnsi" w:cstheme="minorHAnsi"/>
        </w:rPr>
        <w:t>By submission of a proposal, Responder warrants that the information provided is true, correct and reliable for purposes of evaluation for potential award of a work order contract. The submission of inaccurate or misleading information may be grounds for disqualification from the award as well as subject the responder to suspension or debarment proceedings as well as other remedies available by law.</w:t>
      </w:r>
    </w:p>
    <w:p w14:paraId="41D08B1E" w14:textId="77777777" w:rsid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bookmarkStart w:id="7" w:name="_Toc23417108"/>
      <w:r w:rsidRPr="00CD6BFB">
        <w:rPr>
          <w:rFonts w:asciiTheme="minorHAnsi" w:eastAsia="Times New Roman" w:hAnsiTheme="minorHAnsi" w:cstheme="minorHAnsi"/>
          <w:b/>
        </w:rPr>
        <w:t>Trade Secret Information</w:t>
      </w:r>
    </w:p>
    <w:p w14:paraId="0AB2BB5E" w14:textId="64C70325"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Responders must not submit as part of their response trade secret material, as defined by Minn. Stat. § 13.37. </w:t>
      </w:r>
    </w:p>
    <w:p w14:paraId="05CAAFB6"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In the event trade secret data are submitted, Responder must defend any action seeking release of data it believes to be trade secret, and indemnify and hold harmless the State, its agents and employees, from any judgments awarded against the State in favor of the party requesting the data, and </w:t>
      </w:r>
      <w:proofErr w:type="gramStart"/>
      <w:r w:rsidRPr="00CD6BFB">
        <w:rPr>
          <w:rFonts w:asciiTheme="minorHAnsi" w:eastAsia="Times New Roman" w:hAnsiTheme="minorHAnsi" w:cstheme="minorHAnsi"/>
          <w:bCs/>
        </w:rPr>
        <w:t>any and all</w:t>
      </w:r>
      <w:proofErr w:type="gramEnd"/>
      <w:r w:rsidRPr="00CD6BFB">
        <w:rPr>
          <w:rFonts w:asciiTheme="minorHAnsi" w:eastAsia="Times New Roman" w:hAnsiTheme="minorHAnsi" w:cstheme="minorHAnsi"/>
          <w:bCs/>
        </w:rPr>
        <w:t xml:space="preserve"> costs connected with that defense. </w:t>
      </w:r>
    </w:p>
    <w:p w14:paraId="4BC39330"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The State does not consider cost or prices to be trade secret material, as defined by Minn. Stat. § 13.37.</w:t>
      </w:r>
    </w:p>
    <w:p w14:paraId="5E06C4EB" w14:textId="77777777" w:rsidR="00CD6BFB" w:rsidRPr="00CD6BFB" w:rsidRDefault="00CD6BFB" w:rsidP="00CD6BFB">
      <w:pPr>
        <w:pStyle w:val="ListParagraph"/>
        <w:numPr>
          <w:ilvl w:val="6"/>
          <w:numId w:val="20"/>
        </w:numPr>
        <w:spacing w:after="0" w:line="240" w:lineRule="auto"/>
        <w:ind w:left="720"/>
        <w:rPr>
          <w:bCs/>
        </w:rPr>
      </w:pPr>
      <w:r w:rsidRPr="00CD6BFB">
        <w:rPr>
          <w:rFonts w:asciiTheme="minorHAnsi" w:eastAsia="Times New Roman" w:hAnsiTheme="minorHAnsi" w:cstheme="minorHAnsi"/>
          <w:bCs/>
        </w:rPr>
        <w:t xml:space="preserve">A responder may present and discuss trade secret information during an interview or demonstration with the State, if applicable. </w:t>
      </w:r>
    </w:p>
    <w:p w14:paraId="229DF0B7" w14:textId="77777777" w:rsidR="00CD6BFB" w:rsidRPr="00CD6BFB" w:rsidRDefault="00CD6BFB" w:rsidP="00CD6BFB">
      <w:pPr>
        <w:pStyle w:val="ListParagraph"/>
        <w:spacing w:after="0" w:line="240" w:lineRule="auto"/>
        <w:rPr>
          <w:bCs/>
        </w:rPr>
      </w:pPr>
    </w:p>
    <w:p w14:paraId="26216125" w14:textId="22818638" w:rsidR="00B4345A" w:rsidRPr="00CD6BFB" w:rsidRDefault="00CF31F3" w:rsidP="00CD6BFB">
      <w:pPr>
        <w:pStyle w:val="ListParagraph"/>
        <w:numPr>
          <w:ilvl w:val="6"/>
          <w:numId w:val="6"/>
        </w:numPr>
        <w:spacing w:after="0" w:line="240" w:lineRule="auto"/>
        <w:ind w:left="360"/>
        <w:rPr>
          <w:b/>
        </w:rPr>
      </w:pPr>
      <w:r w:rsidRPr="00CD6BFB">
        <w:rPr>
          <w:b/>
        </w:rPr>
        <w:t>Rights Reserved</w:t>
      </w:r>
      <w:bookmarkEnd w:id="7"/>
    </w:p>
    <w:p w14:paraId="4A539EF8" w14:textId="30B18AAA" w:rsidR="00CF31F3" w:rsidRPr="00CF31F3" w:rsidRDefault="00CF31F3" w:rsidP="00C76C0A">
      <w:pPr>
        <w:spacing w:after="240" w:line="240" w:lineRule="auto"/>
        <w:contextualSpacing/>
      </w:pPr>
      <w:r w:rsidRPr="00CF31F3">
        <w:t>The State reserves the right to:</w:t>
      </w:r>
    </w:p>
    <w:p w14:paraId="050659A9" w14:textId="77777777" w:rsidR="00CF31F3" w:rsidRPr="00CF31F3" w:rsidRDefault="00CF31F3" w:rsidP="00A70408">
      <w:pPr>
        <w:numPr>
          <w:ilvl w:val="0"/>
          <w:numId w:val="9"/>
        </w:numPr>
        <w:spacing w:after="240" w:line="240" w:lineRule="auto"/>
        <w:ind w:left="720" w:hanging="360"/>
        <w:contextualSpacing/>
      </w:pPr>
      <w:r w:rsidRPr="00CF31F3">
        <w:t xml:space="preserve">Reject any and all responses </w:t>
      </w:r>
      <w:proofErr w:type="gramStart"/>
      <w:r w:rsidRPr="00CF31F3">
        <w:t>received;</w:t>
      </w:r>
      <w:proofErr w:type="gramEnd"/>
    </w:p>
    <w:p w14:paraId="5FAA4B9C" w14:textId="77777777" w:rsidR="00CF31F3" w:rsidRPr="00CF31F3" w:rsidRDefault="00CF31F3" w:rsidP="00A70408">
      <w:pPr>
        <w:numPr>
          <w:ilvl w:val="0"/>
          <w:numId w:val="9"/>
        </w:numPr>
        <w:spacing w:after="240" w:line="240" w:lineRule="auto"/>
        <w:ind w:left="720" w:hanging="360"/>
        <w:contextualSpacing/>
      </w:pPr>
      <w:r w:rsidRPr="00CF31F3">
        <w:t xml:space="preserve">Waive or modify any informalities, irregularities, or inconsistencies in the responses </w:t>
      </w:r>
      <w:proofErr w:type="gramStart"/>
      <w:r w:rsidRPr="00CF31F3">
        <w:t>received;</w:t>
      </w:r>
      <w:proofErr w:type="gramEnd"/>
    </w:p>
    <w:p w14:paraId="232387C0" w14:textId="77777777" w:rsidR="00CF31F3" w:rsidRPr="00CF31F3" w:rsidRDefault="00CF31F3" w:rsidP="00A70408">
      <w:pPr>
        <w:numPr>
          <w:ilvl w:val="0"/>
          <w:numId w:val="9"/>
        </w:numPr>
        <w:spacing w:after="240" w:line="240" w:lineRule="auto"/>
        <w:ind w:left="720" w:hanging="360"/>
        <w:contextualSpacing/>
      </w:pPr>
      <w:r w:rsidRPr="00CF31F3">
        <w:t>Negotiate with the highest scoring Responder[s</w:t>
      </w:r>
      <w:proofErr w:type="gramStart"/>
      <w:r w:rsidRPr="00CF31F3">
        <w:t>];</w:t>
      </w:r>
      <w:proofErr w:type="gramEnd"/>
    </w:p>
    <w:p w14:paraId="251B8FB1" w14:textId="77777777" w:rsidR="00CF31F3" w:rsidRPr="00CF31F3" w:rsidRDefault="00CF31F3" w:rsidP="00A70408">
      <w:pPr>
        <w:numPr>
          <w:ilvl w:val="0"/>
          <w:numId w:val="9"/>
        </w:numPr>
        <w:spacing w:after="240" w:line="240" w:lineRule="auto"/>
        <w:ind w:left="720" w:hanging="360"/>
        <w:contextualSpacing/>
      </w:pPr>
      <w:r w:rsidRPr="00CF31F3">
        <w:t xml:space="preserve">Terminate negotiations and select the next response providing the best value for the </w:t>
      </w:r>
      <w:proofErr w:type="gramStart"/>
      <w:r w:rsidRPr="00CF31F3">
        <w:t>State;</w:t>
      </w:r>
      <w:proofErr w:type="gramEnd"/>
    </w:p>
    <w:p w14:paraId="2D6442F5" w14:textId="77777777" w:rsidR="00CF31F3" w:rsidRPr="00CF31F3" w:rsidRDefault="00CF31F3" w:rsidP="00A70408">
      <w:pPr>
        <w:numPr>
          <w:ilvl w:val="0"/>
          <w:numId w:val="9"/>
        </w:numPr>
        <w:spacing w:after="240" w:line="240" w:lineRule="auto"/>
        <w:ind w:left="720" w:hanging="360"/>
        <w:contextualSpacing/>
      </w:pPr>
      <w:r w:rsidRPr="00CF31F3">
        <w:t xml:space="preserve">Consider documented past performance resulting from a </w:t>
      </w:r>
      <w:proofErr w:type="gramStart"/>
      <w:r w:rsidRPr="00CF31F3">
        <w:t>State</w:t>
      </w:r>
      <w:proofErr w:type="gramEnd"/>
      <w:r w:rsidRPr="00CF31F3">
        <w:t xml:space="preserve"> contract may be considered in the evaluation process;</w:t>
      </w:r>
    </w:p>
    <w:p w14:paraId="7A6979AE" w14:textId="77777777" w:rsidR="00CF31F3" w:rsidRPr="00CF31F3" w:rsidRDefault="00CF31F3" w:rsidP="00A70408">
      <w:pPr>
        <w:numPr>
          <w:ilvl w:val="0"/>
          <w:numId w:val="9"/>
        </w:numPr>
        <w:spacing w:after="240" w:line="240" w:lineRule="auto"/>
        <w:ind w:left="720" w:hanging="360"/>
        <w:contextualSpacing/>
      </w:pPr>
      <w:r w:rsidRPr="00CF31F3">
        <w:t xml:space="preserve">Short list the highest scoring </w:t>
      </w:r>
      <w:proofErr w:type="gramStart"/>
      <w:r w:rsidRPr="00CF31F3">
        <w:t>Responders;</w:t>
      </w:r>
      <w:proofErr w:type="gramEnd"/>
      <w:r w:rsidRPr="00CF31F3">
        <w:t xml:space="preserve"> </w:t>
      </w:r>
    </w:p>
    <w:p w14:paraId="3B6E0FC2" w14:textId="77777777" w:rsidR="00CF31F3" w:rsidRPr="00CF31F3" w:rsidRDefault="00CF31F3" w:rsidP="00A70408">
      <w:pPr>
        <w:numPr>
          <w:ilvl w:val="0"/>
          <w:numId w:val="9"/>
        </w:numPr>
        <w:spacing w:after="240" w:line="240" w:lineRule="auto"/>
        <w:ind w:left="720" w:hanging="360"/>
        <w:contextualSpacing/>
      </w:pPr>
      <w:r w:rsidRPr="00CF31F3">
        <w:t xml:space="preserve">Require Responders to conduct presentations, demonstrations, or submit </w:t>
      </w:r>
      <w:proofErr w:type="gramStart"/>
      <w:r w:rsidRPr="00CF31F3">
        <w:t>samples;</w:t>
      </w:r>
      <w:proofErr w:type="gramEnd"/>
    </w:p>
    <w:p w14:paraId="085F4F96" w14:textId="77777777" w:rsidR="00CF31F3" w:rsidRPr="00CF31F3" w:rsidRDefault="00CF31F3" w:rsidP="00A70408">
      <w:pPr>
        <w:numPr>
          <w:ilvl w:val="0"/>
          <w:numId w:val="9"/>
        </w:numPr>
        <w:spacing w:after="240" w:line="240" w:lineRule="auto"/>
        <w:ind w:left="720" w:hanging="360"/>
        <w:contextualSpacing/>
      </w:pPr>
      <w:r w:rsidRPr="00CF31F3">
        <w:t xml:space="preserve">Interview key personnel or </w:t>
      </w:r>
      <w:proofErr w:type="gramStart"/>
      <w:r w:rsidRPr="00CF31F3">
        <w:t>references;</w:t>
      </w:r>
      <w:proofErr w:type="gramEnd"/>
    </w:p>
    <w:p w14:paraId="4B7CD341" w14:textId="77777777" w:rsidR="00CF31F3" w:rsidRPr="00CF31F3" w:rsidRDefault="00CF31F3" w:rsidP="00A70408">
      <w:pPr>
        <w:numPr>
          <w:ilvl w:val="0"/>
          <w:numId w:val="9"/>
        </w:numPr>
        <w:spacing w:after="240" w:line="240" w:lineRule="auto"/>
        <w:ind w:left="720" w:hanging="360"/>
        <w:contextualSpacing/>
      </w:pPr>
      <w:r w:rsidRPr="00CF31F3">
        <w:t xml:space="preserve">Request a best and final offer from one or more </w:t>
      </w:r>
      <w:proofErr w:type="gramStart"/>
      <w:r w:rsidRPr="00CF31F3">
        <w:t>Responders;</w:t>
      </w:r>
      <w:proofErr w:type="gramEnd"/>
      <w:r w:rsidRPr="00CF31F3">
        <w:t xml:space="preserve"> </w:t>
      </w:r>
    </w:p>
    <w:p w14:paraId="0EC15370" w14:textId="77777777" w:rsidR="00CF31F3" w:rsidRPr="00CF31F3" w:rsidRDefault="00CF31F3" w:rsidP="00A70408">
      <w:pPr>
        <w:numPr>
          <w:ilvl w:val="0"/>
          <w:numId w:val="9"/>
        </w:numPr>
        <w:spacing w:after="240" w:line="240" w:lineRule="auto"/>
        <w:ind w:left="720" w:hanging="360"/>
        <w:contextualSpacing/>
      </w:pPr>
      <w:r w:rsidRPr="00CF31F3">
        <w:t xml:space="preserve">The State reserves the right to request additional </w:t>
      </w:r>
      <w:proofErr w:type="gramStart"/>
      <w:r w:rsidRPr="00CF31F3">
        <w:t>information ;</w:t>
      </w:r>
      <w:proofErr w:type="gramEnd"/>
      <w:r w:rsidRPr="00CF31F3">
        <w:t xml:space="preserve"> and</w:t>
      </w:r>
    </w:p>
    <w:p w14:paraId="29AA959A" w14:textId="77777777" w:rsidR="00CF31F3" w:rsidRPr="00B4345A" w:rsidRDefault="00CF31F3" w:rsidP="00A70408">
      <w:pPr>
        <w:numPr>
          <w:ilvl w:val="0"/>
          <w:numId w:val="9"/>
        </w:numPr>
        <w:spacing w:after="240" w:line="240" w:lineRule="auto"/>
        <w:ind w:left="720" w:hanging="360"/>
        <w:contextualSpacing/>
      </w:pPr>
      <w:r w:rsidRPr="00CF31F3">
        <w:t xml:space="preserve">The State reserves the right to use estimated usage or scenarios for the purpose of conducting </w:t>
      </w:r>
      <w:r w:rsidRPr="00B4345A">
        <w:t>pricing evaluations. The State reserves the right to modify scenarios, and to request or add additional scenarios for the evaluation.</w:t>
      </w:r>
    </w:p>
    <w:p w14:paraId="7E109B1B" w14:textId="77777777" w:rsidR="00114738" w:rsidRPr="00114738" w:rsidRDefault="00114738" w:rsidP="00114738">
      <w:pPr>
        <w:pStyle w:val="ListParagraph"/>
        <w:numPr>
          <w:ilvl w:val="6"/>
          <w:numId w:val="6"/>
        </w:numPr>
        <w:spacing w:after="0" w:line="240" w:lineRule="auto"/>
        <w:ind w:left="360"/>
        <w:rPr>
          <w:rFonts w:asciiTheme="minorHAnsi" w:eastAsia="Times New Roman" w:hAnsiTheme="minorHAnsi" w:cstheme="minorHAnsi"/>
          <w:b/>
          <w:bCs/>
        </w:rPr>
      </w:pPr>
      <w:r w:rsidRPr="00114738">
        <w:rPr>
          <w:rFonts w:asciiTheme="minorHAnsi" w:eastAsia="Times New Roman" w:hAnsiTheme="minorHAnsi" w:cstheme="minorHAnsi"/>
          <w:b/>
          <w:bCs/>
        </w:rPr>
        <w:t>Award</w:t>
      </w:r>
    </w:p>
    <w:p w14:paraId="5E1B6640" w14:textId="77777777" w:rsidR="00114738" w:rsidRPr="00114738" w:rsidRDefault="00114738"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lastRenderedPageBreak/>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w:t>
      </w:r>
      <w:proofErr w:type="gramStart"/>
      <w:r w:rsidRPr="00114738">
        <w:rPr>
          <w:rFonts w:asciiTheme="minorHAnsi" w:eastAsia="Times New Roman" w:hAnsiTheme="minorHAnsi" w:cstheme="minorHAnsi"/>
        </w:rPr>
        <w:t>is in compliance with</w:t>
      </w:r>
      <w:proofErr w:type="gramEnd"/>
      <w:r w:rsidRPr="00114738">
        <w:rPr>
          <w:rFonts w:asciiTheme="minorHAnsi" w:eastAsia="Times New Roman" w:hAnsiTheme="minorHAnsi" w:cstheme="minorHAnsi"/>
        </w:rPr>
        <w:t xml:space="preserve"> all terms and conditions of the solicitation. The State reserves the right to accept all or part of an offer, to reject all offers, to cancel the solicitation, or to re-issue the solicitation, whichever is in the best interest of the State. </w:t>
      </w:r>
    </w:p>
    <w:p w14:paraId="1BBBAD0F" w14:textId="77777777" w:rsidR="00114738" w:rsidRDefault="00114738" w:rsidP="00114738">
      <w:pPr>
        <w:pStyle w:val="ListParagraph"/>
        <w:spacing w:after="0" w:line="240" w:lineRule="auto"/>
        <w:ind w:left="360"/>
        <w:rPr>
          <w:rFonts w:asciiTheme="minorHAnsi" w:eastAsia="Times New Roman" w:hAnsiTheme="minorHAnsi" w:cstheme="minorHAnsi"/>
          <w:b/>
          <w:bCs/>
        </w:rPr>
      </w:pPr>
    </w:p>
    <w:p w14:paraId="7A1638B5" w14:textId="20C76007" w:rsidR="00B4345A" w:rsidRPr="00B4345A" w:rsidRDefault="00B4345A" w:rsidP="00A70408">
      <w:pPr>
        <w:pStyle w:val="ListParagraph"/>
        <w:numPr>
          <w:ilvl w:val="6"/>
          <w:numId w:val="6"/>
        </w:numPr>
        <w:spacing w:after="0" w:line="240" w:lineRule="auto"/>
        <w:ind w:left="360"/>
        <w:rPr>
          <w:rFonts w:asciiTheme="minorHAnsi" w:eastAsia="Times New Roman" w:hAnsiTheme="minorHAnsi" w:cstheme="minorHAnsi"/>
          <w:b/>
          <w:bCs/>
        </w:rPr>
      </w:pPr>
      <w:r w:rsidRPr="00B4345A">
        <w:rPr>
          <w:rFonts w:asciiTheme="minorHAnsi" w:eastAsia="Times New Roman" w:hAnsiTheme="minorHAnsi" w:cstheme="minorHAnsi"/>
          <w:b/>
          <w:bCs/>
        </w:rPr>
        <w:t>Conflicts of Interest</w:t>
      </w:r>
    </w:p>
    <w:p w14:paraId="7C49ADE4" w14:textId="1DEF22C9"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Responder must provide a list of all entities with which it has relationships that create, or appear to create, a conflict of interest with the work that is contemplated in this Request for Offer. The list should identify the name of the entity, the relationship, and a brief explanation of the conflict.</w:t>
      </w:r>
    </w:p>
    <w:p w14:paraId="093E576B" w14:textId="03B1C2FA"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Organizational Conflicts of Interest</w:t>
      </w:r>
    </w:p>
    <w:p w14:paraId="076F2BFE" w14:textId="43EB0F76"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To the best of Responder’s knowledge and belief, and except as otherwise disclosed, there are no relevant facts or circumstances which could give rise to an organizational conflict of interest. An organizational conflict of interest exists when, because of existing or planned activities or because of relationships with other persons, </w:t>
      </w:r>
    </w:p>
    <w:p w14:paraId="2BBCEBC0"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4EF756D6"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a vendor is unable or potentially unable to render impartial assistance or advice to the </w:t>
      </w:r>
      <w:proofErr w:type="gramStart"/>
      <w:r w:rsidRPr="00B4345A">
        <w:rPr>
          <w:rFonts w:asciiTheme="minorHAnsi" w:eastAsia="Times New Roman" w:hAnsiTheme="minorHAnsi" w:cstheme="minorHAnsi"/>
        </w:rPr>
        <w:t>State;</w:t>
      </w:r>
      <w:proofErr w:type="gramEnd"/>
      <w:r w:rsidRPr="00B4345A">
        <w:rPr>
          <w:rFonts w:asciiTheme="minorHAnsi" w:eastAsia="Times New Roman" w:hAnsiTheme="minorHAnsi" w:cstheme="minorHAnsi"/>
        </w:rPr>
        <w:t xml:space="preserve"> </w:t>
      </w:r>
    </w:p>
    <w:p w14:paraId="01CB25FD"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vendor’s objectivity in performing the contract work is or might be otherwise impaired; or </w:t>
      </w:r>
    </w:p>
    <w:p w14:paraId="697D1102" w14:textId="441AC2EB"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 has an unfair competitive advantage. </w:t>
      </w:r>
    </w:p>
    <w:p w14:paraId="51B47FBF"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7E02591C" w14:textId="77777777"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If after award, an organizational conflict of interest is discovered, an immediate and full disclosure in writing must be made to the State’s Chief Procurement Officer which must include a description of the action which the contractor has taken or proposes to take to avoid or mitigate such conflicts. If an organizational conflict of interest is determined to exist, the State may, at its discretion, cancel the contract. In the event the Contractor was aware of an organizational conflict of interest prior to the award of the contract and did not disclose the conflict to OSP, the State may terminate the contract for default. Organizational conflicts of interest terms apply to any subcontractors for this work.</w:t>
      </w:r>
    </w:p>
    <w:p w14:paraId="6E0F638C" w14:textId="0CDD289B"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Contingency Fees Prohibited</w:t>
      </w:r>
    </w:p>
    <w:p w14:paraId="5F6AEA91" w14:textId="77777777"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Pursuant to Minnesota Statutes Section 10A.06, no person may act as or employ a lobbyist for compensation that is dependent upon the result or outcome of any legislation or administrative action.  </w:t>
      </w:r>
    </w:p>
    <w:p w14:paraId="0BF3EE3F" w14:textId="7486B216"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Reimbursements</w:t>
      </w:r>
    </w:p>
    <w:p w14:paraId="28078B87" w14:textId="77777777"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Reimbursement for travel and subsistence expenses actually and necessarily incurred by the contractor </w:t>
      </w:r>
      <w:proofErr w:type="gramStart"/>
      <w:r w:rsidRPr="00B4345A">
        <w:rPr>
          <w:rFonts w:asciiTheme="minorHAnsi" w:eastAsia="Times New Roman" w:hAnsiTheme="minorHAnsi" w:cstheme="minorHAnsi"/>
        </w:rPr>
        <w:t>as a result of</w:t>
      </w:r>
      <w:proofErr w:type="gramEnd"/>
      <w:r w:rsidRPr="00B4345A">
        <w:rPr>
          <w:rFonts w:asciiTheme="minorHAnsi" w:eastAsia="Times New Roman" w:hAnsiTheme="minorHAnsi" w:cstheme="minorHAnsi"/>
        </w:rPr>
        <w:t xml:space="preserve"> the contract will be in no greater amount than provided in the current "Commissioner’s Plan” promulgated by the commissioner of Employee Relations. Reimbursements will not be made for travel and subsistence expenses incurred outside Minnesota unless it has received the State’s prior written approval for out of state travel.  Minnesota will be considered the home state for determining whether travel is out of state.</w:t>
      </w:r>
    </w:p>
    <w:p w14:paraId="12B0828C" w14:textId="46D19EA5"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IT Accessibility Standards</w:t>
      </w:r>
    </w:p>
    <w:p w14:paraId="73D2E21F" w14:textId="77777777" w:rsidR="00241344" w:rsidRPr="00241344" w:rsidRDefault="00B25A77" w:rsidP="00241344">
      <w:pPr>
        <w:spacing w:after="240"/>
        <w:contextualSpacing/>
      </w:pPr>
      <w:proofErr w:type="spellStart"/>
      <w:r w:rsidRPr="00B4345A">
        <w:rPr>
          <w:rFonts w:asciiTheme="minorHAnsi" w:eastAsia="Times New Roman" w:hAnsiTheme="minorHAnsi" w:cstheme="minorHAnsi"/>
        </w:rPr>
        <w:t>Respons</w:t>
      </w:r>
      <w:r w:rsidR="00033A9C">
        <w:rPr>
          <w:rFonts w:asciiTheme="minorHAnsi" w:eastAsia="Times New Roman" w:hAnsiTheme="minorHAnsi" w:cstheme="minorHAnsi"/>
        </w:rPr>
        <w:t>ders</w:t>
      </w:r>
      <w:proofErr w:type="spellEnd"/>
      <w:r w:rsidRPr="00B4345A">
        <w:rPr>
          <w:rFonts w:asciiTheme="minorHAnsi" w:eastAsia="Times New Roman" w:hAnsiTheme="minorHAnsi" w:cstheme="minorHAnsi"/>
        </w:rPr>
        <w:t xml:space="preserve"> to this solicitation may be required to comply with the Minnesota IT Accessibility Standards effective September 1, 2010, which entails, in part, the Web Content Accessibility Guidelines (WCAG) 2.</w:t>
      </w:r>
      <w:r w:rsidR="00241344">
        <w:rPr>
          <w:rFonts w:asciiTheme="minorHAnsi" w:eastAsia="Times New Roman" w:hAnsiTheme="minorHAnsi" w:cstheme="minorHAnsi"/>
        </w:rPr>
        <w:t>1</w:t>
      </w:r>
      <w:r w:rsidRPr="00B4345A">
        <w:rPr>
          <w:rFonts w:asciiTheme="minorHAnsi" w:eastAsia="Times New Roman" w:hAnsiTheme="minorHAnsi" w:cstheme="minorHAnsi"/>
        </w:rPr>
        <w:t xml:space="preserve"> (Level AA) and Section 508 Subparts A-D which can be viewed at: </w:t>
      </w:r>
      <w:hyperlink r:id="rId9" w:history="1">
        <w:r w:rsidR="00241344" w:rsidRPr="00241344">
          <w:rPr>
            <w:rStyle w:val="Hyperlink"/>
          </w:rPr>
          <w:t>https://mn.gov/mnit/government/policies/accessibility/</w:t>
        </w:r>
      </w:hyperlink>
      <w:r w:rsidR="00241344" w:rsidRPr="00241344">
        <w:t xml:space="preserve">. The standard related to accessible documents can be viewed at: </w:t>
      </w:r>
      <w:hyperlink r:id="rId10" w:tgtFrame="_blank" w:tooltip="https://mn.gov/mnit/assets/expectations%20for%20accessible%20documents_tcm38-628507.pdf" w:history="1">
        <w:r w:rsidR="00241344" w:rsidRPr="00241344">
          <w:rPr>
            <w:rStyle w:val="Hyperlink"/>
          </w:rPr>
          <w:t>Expectations for Accessible Documents (Updated May 2024) (mn.gov). </w:t>
        </w:r>
      </w:hyperlink>
    </w:p>
    <w:p w14:paraId="7C39BBDD" w14:textId="77777777" w:rsidR="00241344" w:rsidRPr="00241344" w:rsidRDefault="00241344" w:rsidP="00241344">
      <w:pPr>
        <w:spacing w:after="240" w:line="240" w:lineRule="auto"/>
        <w:contextualSpacing/>
      </w:pPr>
      <w:r w:rsidRPr="00241344">
        <w:t xml:space="preserve">The Standards apply to web sites, software applications, electronic reports and output documentation, training delivered in electronic formats (including, but not limited to, documents, videos, and webinars), among others. As upgrades are made to the software/products/subscriptions available through this </w:t>
      </w:r>
      <w:r w:rsidRPr="00241344">
        <w:lastRenderedPageBreak/>
        <w:t xml:space="preserve">Contract, the Contractor agrees to develop functionality which supports accessibility. If any issues arise due to nonconformance with the </w:t>
      </w:r>
      <w:proofErr w:type="gramStart"/>
      <w:r w:rsidRPr="00241344">
        <w:t>above mentioned</w:t>
      </w:r>
      <w:proofErr w:type="gramEnd"/>
      <w:r w:rsidRPr="00241344">
        <w:t xml:space="preserve"> accessibility Standards, the Contractor agrees to provide alternative solutions upon request at no additional charge to the State.</w:t>
      </w:r>
    </w:p>
    <w:p w14:paraId="1A36C053" w14:textId="77777777" w:rsidR="00241344" w:rsidRDefault="00241344" w:rsidP="00241344">
      <w:pPr>
        <w:spacing w:after="240" w:line="240" w:lineRule="auto"/>
        <w:contextualSpacing/>
      </w:pPr>
    </w:p>
    <w:p w14:paraId="4DE9102F" w14:textId="55E05557" w:rsidR="00241344" w:rsidRPr="00241344" w:rsidRDefault="00241344" w:rsidP="00241344">
      <w:pPr>
        <w:spacing w:after="240" w:line="240" w:lineRule="auto"/>
        <w:contextualSpacing/>
      </w:pPr>
      <w:r w:rsidRPr="00241344">
        <w:t>When updates or upgrades are made to the products or services available through this Contract, the Contractor agrees to document how the changes will impact and/or improve the product’s/service’s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agreed-upon updates fail to improve the product or service’s accessibility or usability as planned, the failure to comply with this requirement may be cause for contract cancellation or for the State to consider the Contractor in default.</w:t>
      </w:r>
    </w:p>
    <w:p w14:paraId="188CDF46" w14:textId="011EC181" w:rsidR="00B25A77" w:rsidRPr="00B4345A" w:rsidRDefault="00B25A77" w:rsidP="00C76C0A">
      <w:pPr>
        <w:spacing w:after="240" w:line="240" w:lineRule="auto"/>
        <w:contextualSpacing/>
        <w:rPr>
          <w:rFonts w:asciiTheme="minorHAnsi" w:eastAsia="Times New Roman" w:hAnsiTheme="minorHAnsi" w:cstheme="minorHAnsi"/>
        </w:rPr>
      </w:pPr>
    </w:p>
    <w:p w14:paraId="0AE069A1" w14:textId="5F75198A"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rPr>
      </w:pPr>
      <w:r w:rsidRPr="00B4345A">
        <w:rPr>
          <w:rFonts w:asciiTheme="minorHAnsi" w:eastAsia="Times New Roman" w:hAnsiTheme="minorHAnsi" w:cstheme="minorHAnsi"/>
          <w:b/>
        </w:rPr>
        <w:t>Nonvisual Access Standards</w:t>
      </w:r>
      <w:r w:rsidRPr="00B4345A">
        <w:rPr>
          <w:rFonts w:asciiTheme="minorHAnsi" w:eastAsia="Times New Roman" w:hAnsiTheme="minorHAnsi" w:cstheme="minorHAnsi"/>
        </w:rPr>
        <w:t xml:space="preserve"> </w:t>
      </w:r>
    </w:p>
    <w:p w14:paraId="533FBF63" w14:textId="77777777" w:rsidR="00D55E62" w:rsidRPr="00D55E62" w:rsidRDefault="00D55E62" w:rsidP="00D55E62">
      <w:pPr>
        <w:pStyle w:val="BodyText"/>
        <w:rPr>
          <w:rFonts w:asciiTheme="minorHAnsi" w:hAnsiTheme="minorHAnsi" w:cstheme="minorHAnsi"/>
          <w:sz w:val="22"/>
          <w:szCs w:val="22"/>
        </w:rPr>
      </w:pPr>
      <w:r w:rsidRPr="00D55E62">
        <w:rPr>
          <w:rFonts w:asciiTheme="minorHAnsi" w:hAnsiTheme="minorHAnsi" w:cstheme="minorHAnsi"/>
          <w:sz w:val="22"/>
          <w:szCs w:val="22"/>
        </w:rPr>
        <w:t>Pursuant to Minn. Stat. § 16C.145, the Contractor must comply with the following nonvisual technology access standards to the extent required by law:</w:t>
      </w:r>
    </w:p>
    <w:p w14:paraId="4F9E1846"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 xml:space="preserve">That the effective interactive control and use of the technology, including the operating system applications programs, prompts, and format of the data presented, are readily achievable by nonvisual </w:t>
      </w:r>
      <w:proofErr w:type="gramStart"/>
      <w:r w:rsidRPr="00D55E62">
        <w:rPr>
          <w:rFonts w:asciiTheme="minorHAnsi" w:hAnsiTheme="minorHAnsi" w:cstheme="minorHAnsi"/>
          <w:sz w:val="22"/>
          <w:szCs w:val="22"/>
        </w:rPr>
        <w:t>means;</w:t>
      </w:r>
      <w:proofErr w:type="gramEnd"/>
    </w:p>
    <w:p w14:paraId="7F161110"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 xml:space="preserve">That the nonvisual access technology must be compatible with information technology used by other individuals with whom the blind or visually impaired individual must </w:t>
      </w:r>
      <w:proofErr w:type="gramStart"/>
      <w:r w:rsidRPr="00D55E62">
        <w:rPr>
          <w:rFonts w:asciiTheme="minorHAnsi" w:hAnsiTheme="minorHAnsi" w:cstheme="minorHAnsi"/>
          <w:sz w:val="22"/>
          <w:szCs w:val="22"/>
        </w:rPr>
        <w:t>interact;</w:t>
      </w:r>
      <w:proofErr w:type="gramEnd"/>
      <w:r w:rsidRPr="00D55E62">
        <w:rPr>
          <w:rFonts w:asciiTheme="minorHAnsi" w:hAnsiTheme="minorHAnsi" w:cstheme="minorHAnsi"/>
          <w:sz w:val="22"/>
          <w:szCs w:val="22"/>
        </w:rPr>
        <w:t xml:space="preserve"> </w:t>
      </w:r>
    </w:p>
    <w:p w14:paraId="0C9998A3"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That nonvisual access technology must be integrated into networks used to share communications among employees, program participants, and the public; and</w:t>
      </w:r>
    </w:p>
    <w:p w14:paraId="7B816892"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That the nonvisual access technology must have the capability of providing equivalent access by nonvisual means to telecommunications or other interconnected network services used by persons who are not blind or visually impaired; and</w:t>
      </w:r>
    </w:p>
    <w:p w14:paraId="2E95B48F" w14:textId="77777777" w:rsidR="00D55E62" w:rsidRPr="00D55E62" w:rsidRDefault="00D55E62" w:rsidP="00D55E62">
      <w:pPr>
        <w:pStyle w:val="BodyText"/>
        <w:numPr>
          <w:ilvl w:val="0"/>
          <w:numId w:val="22"/>
        </w:numPr>
        <w:spacing w:after="240"/>
        <w:rPr>
          <w:rFonts w:asciiTheme="minorHAnsi" w:hAnsiTheme="minorHAnsi" w:cstheme="minorHAnsi"/>
          <w:sz w:val="22"/>
          <w:szCs w:val="22"/>
        </w:rPr>
      </w:pPr>
      <w:r w:rsidRPr="00D55E62">
        <w:rPr>
          <w:rFonts w:asciiTheme="minorHAnsi" w:hAnsiTheme="minorHAnsi" w:cstheme="minorHAnsi"/>
          <w:sz w:val="22"/>
          <w:szCs w:val="22"/>
        </w:rPr>
        <w:t>Executive branch state agencies subject to Section 16E.03, subdivision 9, are not required to include nonvisual technology access standards developed under this Section in contracts for the procurement of information technology.</w:t>
      </w:r>
    </w:p>
    <w:p w14:paraId="7068111E" w14:textId="403C8DD1" w:rsidR="00B25A77" w:rsidRPr="00B4345A" w:rsidRDefault="00D55E62" w:rsidP="00D55E62">
      <w:pPr>
        <w:spacing w:after="240" w:line="240" w:lineRule="auto"/>
        <w:contextualSpacing/>
        <w:rPr>
          <w:rFonts w:asciiTheme="minorHAnsi" w:eastAsia="Times New Roman" w:hAnsiTheme="minorHAnsi" w:cstheme="minorHAnsi"/>
        </w:rPr>
      </w:pPr>
      <w:r>
        <w:t>These standards do not require the installation of software or peripheral devices used for nonvisual access when the information technology is being used by individuals who are not blind or visually impaired.</w:t>
      </w:r>
    </w:p>
    <w:p w14:paraId="64FC0E5B" w14:textId="77777777" w:rsidR="00D560D0" w:rsidRDefault="00D560D0" w:rsidP="00A70408">
      <w:pPr>
        <w:pStyle w:val="ListParagraph"/>
        <w:numPr>
          <w:ilvl w:val="6"/>
          <w:numId w:val="6"/>
        </w:numPr>
        <w:spacing w:after="0" w:line="240" w:lineRule="auto"/>
        <w:ind w:left="360"/>
        <w:rPr>
          <w:rFonts w:eastAsia="Yu Gothic Light"/>
          <w:b/>
          <w:szCs w:val="32"/>
        </w:rPr>
      </w:pPr>
      <w:bookmarkStart w:id="8" w:name="_Hlk138857086"/>
      <w:r w:rsidRPr="00D560D0">
        <w:rPr>
          <w:rFonts w:asciiTheme="minorHAnsi" w:eastAsia="Times New Roman" w:hAnsiTheme="minorHAnsi" w:cstheme="minorHAnsi"/>
          <w:iCs/>
          <w:color w:val="C00000"/>
        </w:rPr>
        <w:t>[Instruction: Remove for federally funded project]</w:t>
      </w:r>
      <w:r>
        <w:rPr>
          <w:rFonts w:asciiTheme="minorHAnsi" w:eastAsia="Times New Roman" w:hAnsiTheme="minorHAnsi" w:cstheme="minorHAnsi"/>
          <w:i/>
          <w:color w:val="C00000"/>
        </w:rPr>
        <w:t xml:space="preserve"> </w:t>
      </w:r>
      <w:r w:rsidRPr="00D560D0">
        <w:rPr>
          <w:rFonts w:eastAsia="Yu Gothic Light"/>
          <w:b/>
          <w:szCs w:val="32"/>
        </w:rPr>
        <w:t>Targeted Group, Economically Disadvantaged Business, Veteran-Owned and Individual Preferenc</w:t>
      </w:r>
      <w:r>
        <w:rPr>
          <w:rFonts w:eastAsia="Yu Gothic Light"/>
          <w:b/>
          <w:szCs w:val="32"/>
        </w:rPr>
        <w:t>e</w:t>
      </w:r>
    </w:p>
    <w:p w14:paraId="5449033A" w14:textId="51D7F5C3" w:rsidR="00D560D0" w:rsidRPr="00D560D0" w:rsidRDefault="00D560D0" w:rsidP="00D560D0">
      <w:pPr>
        <w:pStyle w:val="ListParagraph"/>
        <w:spacing w:after="0" w:line="240" w:lineRule="auto"/>
        <w:ind w:left="0"/>
        <w:rPr>
          <w:rFonts w:eastAsia="Yu Gothic Light"/>
          <w:b/>
          <w:szCs w:val="32"/>
        </w:rPr>
      </w:pPr>
      <w:r w:rsidRPr="00D560D0">
        <w:rPr>
          <w:rFonts w:cs="Arial"/>
        </w:rPr>
        <w:t xml:space="preserve">Unless a greater preference is applicable and allowed by law, in accordance with Minn. Stat. § 16C.16, businesses that are eligible and certified by the State as targeted group (TG) businesses, economically disadvantaged (ED) businesses, and veteran-owned businesses will receive points equal to 12% percent of the total points available as preference. </w:t>
      </w:r>
    </w:p>
    <w:p w14:paraId="10B4279A" w14:textId="77777777" w:rsidR="00D560D0" w:rsidRDefault="00D560D0" w:rsidP="00C76C0A">
      <w:pPr>
        <w:spacing w:after="240" w:line="240" w:lineRule="auto"/>
        <w:contextualSpacing/>
        <w:rPr>
          <w:rFonts w:cs="Arial"/>
        </w:rPr>
      </w:pPr>
    </w:p>
    <w:p w14:paraId="71329595" w14:textId="40802FBC" w:rsidR="00E5171C" w:rsidRPr="00D560D0" w:rsidRDefault="00D560D0" w:rsidP="00C76C0A">
      <w:pPr>
        <w:spacing w:after="240" w:line="240" w:lineRule="auto"/>
        <w:contextualSpacing/>
        <w:rPr>
          <w:rFonts w:asciiTheme="minorHAnsi" w:eastAsia="Times New Roman" w:hAnsiTheme="minorHAnsi" w:cstheme="minorHAnsi"/>
        </w:rPr>
      </w:pPr>
      <w:r w:rsidRPr="00D560D0">
        <w:rPr>
          <w:rFonts w:cs="Arial"/>
        </w:rPr>
        <w:t xml:space="preserve">For TG/ED/VO certification and eligibility information visit </w:t>
      </w:r>
      <w:hyperlink r:id="rId11" w:history="1">
        <w:r w:rsidRPr="00D560D0">
          <w:rPr>
            <w:rFonts w:cs="Arial"/>
            <w:color w:val="0563C1"/>
            <w:u w:val="single"/>
          </w:rPr>
          <w:t>the Office of Equity in Procurement website at https://mn.gov/admin/business/vendor-info/oep/</w:t>
        </w:r>
      </w:hyperlink>
      <w:r w:rsidRPr="00D560D0">
        <w:rPr>
          <w:rFonts w:cs="Arial"/>
        </w:rPr>
        <w:t xml:space="preserve"> or call the Division’s Helpline at 651.296.2600.</w:t>
      </w:r>
      <w:bookmarkEnd w:id="8"/>
    </w:p>
    <w:p w14:paraId="77E8933C" w14:textId="77777777" w:rsidR="00E5171C" w:rsidRDefault="00E5171C" w:rsidP="00C76C0A">
      <w:pPr>
        <w:spacing w:after="240" w:line="240" w:lineRule="auto"/>
        <w:contextualSpacing/>
        <w:rPr>
          <w:rFonts w:asciiTheme="minorHAnsi" w:eastAsia="Times New Roman" w:hAnsiTheme="minorHAnsi" w:cstheme="minorHAnsi"/>
          <w:bCs/>
          <w:i/>
          <w:color w:val="C00000"/>
        </w:rPr>
      </w:pPr>
    </w:p>
    <w:p w14:paraId="7BE31BC3" w14:textId="477F40DF" w:rsidR="00B25A77" w:rsidRPr="00B4345A" w:rsidRDefault="00B25A77" w:rsidP="00C76C0A">
      <w:pPr>
        <w:spacing w:after="240" w:line="240" w:lineRule="auto"/>
        <w:contextualSpacing/>
        <w:rPr>
          <w:rFonts w:asciiTheme="minorHAnsi" w:eastAsia="Times New Roman" w:hAnsiTheme="minorHAnsi" w:cstheme="minorHAnsi"/>
          <w:bCs/>
          <w:i/>
          <w:color w:val="C00000"/>
        </w:rPr>
      </w:pPr>
      <w:r w:rsidRPr="00B4345A">
        <w:rPr>
          <w:rFonts w:asciiTheme="minorHAnsi" w:eastAsia="Times New Roman" w:hAnsiTheme="minorHAnsi" w:cstheme="minorHAnsi"/>
          <w:bCs/>
          <w:i/>
          <w:color w:val="C00000"/>
        </w:rPr>
        <w:t xml:space="preserve">[OPTIONAL: Based on security concerns, the organization may include the </w:t>
      </w:r>
      <w:r w:rsidR="00B4345A" w:rsidRPr="00B4345A">
        <w:rPr>
          <w:rFonts w:asciiTheme="minorHAnsi" w:eastAsia="Times New Roman" w:hAnsiTheme="minorHAnsi" w:cstheme="minorHAnsi"/>
          <w:bCs/>
          <w:i/>
          <w:color w:val="C00000"/>
        </w:rPr>
        <w:t>clause</w:t>
      </w:r>
      <w:r w:rsidRPr="00B4345A">
        <w:rPr>
          <w:rFonts w:asciiTheme="minorHAnsi" w:eastAsia="Times New Roman" w:hAnsiTheme="minorHAnsi" w:cstheme="minorHAnsi"/>
          <w:bCs/>
          <w:i/>
          <w:color w:val="C00000"/>
        </w:rPr>
        <w:t xml:space="preserve"> below to prohibit the use of foreign outsourcing. You cannot include this paragraph if the work order resulting from this Statement of Work and all its extensions may be </w:t>
      </w:r>
      <w:proofErr w:type="gramStart"/>
      <w:r w:rsidRPr="00B4345A">
        <w:rPr>
          <w:rFonts w:asciiTheme="minorHAnsi" w:eastAsia="Times New Roman" w:hAnsiTheme="minorHAnsi" w:cstheme="minorHAnsi"/>
          <w:bCs/>
          <w:i/>
          <w:color w:val="C00000"/>
        </w:rPr>
        <w:t>in excess of</w:t>
      </w:r>
      <w:proofErr w:type="gramEnd"/>
      <w:r w:rsidRPr="00B4345A">
        <w:rPr>
          <w:rFonts w:asciiTheme="minorHAnsi" w:eastAsia="Times New Roman" w:hAnsiTheme="minorHAnsi" w:cstheme="minorHAnsi"/>
          <w:bCs/>
          <w:i/>
          <w:color w:val="C00000"/>
        </w:rPr>
        <w:t xml:space="preserve"> the WTO threshold of $558,000] </w:t>
      </w:r>
    </w:p>
    <w:p w14:paraId="4FB366DA" w14:textId="35CE2015"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i/>
          <w:color w:val="C00000"/>
        </w:rPr>
      </w:pPr>
      <w:bookmarkStart w:id="9" w:name="_Hlk138857196"/>
      <w:r w:rsidRPr="00B4345A">
        <w:rPr>
          <w:rFonts w:asciiTheme="minorHAnsi" w:eastAsia="Times New Roman" w:hAnsiTheme="minorHAnsi" w:cstheme="minorHAnsi"/>
          <w:b/>
          <w:i/>
          <w:color w:val="C00000"/>
        </w:rPr>
        <w:t>Foreign Outsourcing of Work is Prohibited.</w:t>
      </w:r>
    </w:p>
    <w:p w14:paraId="307DA7A4" w14:textId="77777777" w:rsidR="00B25A77" w:rsidRPr="00B4345A" w:rsidRDefault="00B25A77" w:rsidP="00C76C0A">
      <w:pPr>
        <w:spacing w:after="240" w:line="240" w:lineRule="auto"/>
        <w:contextualSpacing/>
        <w:rPr>
          <w:rFonts w:asciiTheme="minorHAnsi" w:eastAsia="Times New Roman" w:hAnsiTheme="minorHAnsi" w:cstheme="minorHAnsi"/>
          <w:i/>
          <w:color w:val="C00000"/>
        </w:rPr>
      </w:pPr>
      <w:r w:rsidRPr="00B4345A">
        <w:rPr>
          <w:rFonts w:asciiTheme="minorHAnsi" w:eastAsia="Times New Roman" w:hAnsiTheme="minorHAnsi" w:cstheme="minorHAnsi"/>
          <w:i/>
          <w:color w:val="C00000"/>
        </w:rPr>
        <w:lastRenderedPageBreak/>
        <w:t xml:space="preserve">All services under this Contract shall be performed within the borders of the United States. All storage and processing of information shall be performed within the borders of the United States. This provision also applies to work performed by subcontractors at all levels. </w:t>
      </w:r>
      <w:bookmarkEnd w:id="9"/>
    </w:p>
    <w:p w14:paraId="2857EEAB" w14:textId="08CF4FEE" w:rsidR="00B25A77" w:rsidRDefault="00B25A77" w:rsidP="00AA013E">
      <w:pPr>
        <w:spacing w:after="0" w:line="240" w:lineRule="auto"/>
        <w:rPr>
          <w:color w:val="FF0000"/>
          <w:sz w:val="24"/>
        </w:rPr>
      </w:pPr>
      <w:r>
        <w:rPr>
          <w:color w:val="FF0000"/>
          <w:sz w:val="24"/>
        </w:rPr>
        <w:br w:type="page"/>
      </w:r>
    </w:p>
    <w:p w14:paraId="5D0BC3CC" w14:textId="5EFE2BE6" w:rsidR="0085455C" w:rsidRPr="00726937" w:rsidRDefault="00CF31F3" w:rsidP="00AA013E">
      <w:pPr>
        <w:spacing w:after="0" w:line="240" w:lineRule="auto"/>
        <w:rPr>
          <w:rStyle w:val="Strong"/>
          <w:bCs w:val="0"/>
          <w:color w:val="FF0000"/>
          <w:sz w:val="32"/>
        </w:rPr>
      </w:pPr>
      <w:r>
        <w:rPr>
          <w:rStyle w:val="Strong"/>
          <w:sz w:val="28"/>
          <w:u w:val="single"/>
        </w:rPr>
        <w:lastRenderedPageBreak/>
        <w:t>SECTION 6</w:t>
      </w:r>
      <w:r w:rsidR="0085455C" w:rsidRPr="00726937">
        <w:rPr>
          <w:rStyle w:val="Strong"/>
          <w:sz w:val="28"/>
          <w:u w:val="single"/>
        </w:rPr>
        <w:t xml:space="preserve"> – </w:t>
      </w:r>
      <w:r w:rsidR="005A27E0" w:rsidRPr="00726937">
        <w:rPr>
          <w:rStyle w:val="Strong"/>
          <w:sz w:val="28"/>
          <w:u w:val="single"/>
        </w:rPr>
        <w:t>RESPONDER CERTIFICATIONS</w:t>
      </w:r>
      <w:bookmarkEnd w:id="6"/>
    </w:p>
    <w:p w14:paraId="27635E26" w14:textId="4F418794" w:rsidR="00926FCD" w:rsidRPr="009970F9" w:rsidRDefault="00691C88" w:rsidP="00926FCD">
      <w:r w:rsidRPr="009970F9">
        <w:t>Responder must check each box to certify to the conditions required un</w:t>
      </w:r>
      <w:r w:rsidR="00F82CDC">
        <w:t xml:space="preserve">der this </w:t>
      </w:r>
      <w:r w:rsidR="00B25A77">
        <w:t>Request for Offer</w:t>
      </w:r>
      <w:r w:rsidR="00F82CDC">
        <w:t xml:space="preserve">. </w:t>
      </w:r>
      <w:r w:rsidRPr="009970F9">
        <w:t xml:space="preserve">Please note that some certifications may require the submission of additional information. Sign below to finalize response. </w:t>
      </w:r>
    </w:p>
    <w:p w14:paraId="77E45BBE" w14:textId="77777777" w:rsidR="006B53C7" w:rsidRPr="00AC36FC" w:rsidRDefault="006B53C7" w:rsidP="006B53C7">
      <w:pPr>
        <w:spacing w:after="0" w:line="240" w:lineRule="auto"/>
        <w:ind w:left="720" w:hanging="360"/>
      </w:pPr>
    </w:p>
    <w:p w14:paraId="0EA091AC" w14:textId="77777777" w:rsidR="006B53C7" w:rsidRPr="00AC36FC" w:rsidRDefault="006B53C7" w:rsidP="00A70408">
      <w:pPr>
        <w:pStyle w:val="ListParagraph"/>
        <w:numPr>
          <w:ilvl w:val="0"/>
          <w:numId w:val="1"/>
        </w:numPr>
        <w:spacing w:after="0" w:line="240" w:lineRule="auto"/>
        <w:rPr>
          <w:b/>
          <w:u w:val="single"/>
        </w:rPr>
      </w:pPr>
      <w:proofErr w:type="spellStart"/>
      <w:r w:rsidRPr="00AC36FC">
        <w:rPr>
          <w:b/>
          <w:u w:val="single"/>
        </w:rPr>
        <w:t>Noncollusion</w:t>
      </w:r>
      <w:proofErr w:type="spellEnd"/>
      <w:r w:rsidRPr="00AC36FC">
        <w:rPr>
          <w:b/>
          <w:u w:val="single"/>
        </w:rPr>
        <w:t xml:space="preserve"> Affirmation</w:t>
      </w:r>
    </w:p>
    <w:p w14:paraId="41011A86" w14:textId="77777777" w:rsidR="006B53C7" w:rsidRPr="00AC36FC" w:rsidRDefault="006B53C7" w:rsidP="006B53C7">
      <w:pPr>
        <w:spacing w:after="0" w:line="240" w:lineRule="auto"/>
        <w:ind w:firstLine="360"/>
        <w:rPr>
          <w:b/>
        </w:rPr>
      </w:pPr>
      <w:r w:rsidRPr="00AC36FC">
        <w:t>I certify:</w:t>
      </w:r>
    </w:p>
    <w:p w14:paraId="62635281" w14:textId="312E4758" w:rsidR="006B53C7" w:rsidRPr="00AC36FC" w:rsidRDefault="008003B4" w:rsidP="00B4345A">
      <w:pPr>
        <w:spacing w:after="0" w:line="240" w:lineRule="auto"/>
        <w:ind w:left="720" w:hanging="360"/>
        <w:rPr>
          <w:rFonts w:cs="Arial"/>
        </w:rPr>
      </w:pPr>
      <w:sdt>
        <w:sdtPr>
          <w:rPr>
            <w:rFonts w:ascii="Segoe UI Symbol" w:eastAsia="MS Gothic" w:hAnsi="Segoe UI Symbol" w:cs="Segoe UI Symbol"/>
          </w:rPr>
          <w:id w:val="431091288"/>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I am the Responder (if the Responder is an individual), a partner in the company (if the Responder is a partnership), or an officer or employee of the responding corporation having authority to sign on its behalf (if the Responder is a corporation).</w:t>
      </w:r>
    </w:p>
    <w:p w14:paraId="1761182D" w14:textId="65491DB5" w:rsidR="006B53C7" w:rsidRPr="00AC36FC" w:rsidRDefault="008003B4" w:rsidP="00B4345A">
      <w:pPr>
        <w:spacing w:after="0" w:line="240" w:lineRule="auto"/>
        <w:ind w:left="720" w:hanging="360"/>
        <w:rPr>
          <w:rFonts w:cs="Arial"/>
        </w:rPr>
      </w:pPr>
      <w:sdt>
        <w:sdtPr>
          <w:rPr>
            <w:rFonts w:ascii="Segoe UI Symbol" w:eastAsia="MS Gothic" w:hAnsi="Segoe UI Symbol" w:cs="Segoe UI Symbol"/>
          </w:rPr>
          <w:id w:val="-94839089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 xml:space="preserve">That the proposal submitted in response to this solicitation has been arrived at by the Responder independently and has been submitted without collusion with and without any agreement, understanding or planned common course of action with, any other Responder of materials, supplies, equipment, or services described in the </w:t>
      </w:r>
      <w:r w:rsidR="006B53C7">
        <w:rPr>
          <w:rFonts w:cs="Arial"/>
        </w:rPr>
        <w:t>RFP</w:t>
      </w:r>
      <w:r w:rsidR="006B53C7" w:rsidRPr="00AC36FC">
        <w:rPr>
          <w:rFonts w:cs="Arial"/>
        </w:rPr>
        <w:t>, designed to limit fair and open competition</w:t>
      </w:r>
      <w:r w:rsidR="00114738">
        <w:rPr>
          <w:rFonts w:cs="Arial"/>
        </w:rPr>
        <w:t>.</w:t>
      </w:r>
    </w:p>
    <w:p w14:paraId="02E92CC0" w14:textId="246EFB9F" w:rsidR="006B53C7" w:rsidRPr="00AC36FC" w:rsidRDefault="008003B4" w:rsidP="00B4345A">
      <w:pPr>
        <w:pStyle w:val="ListParagraph"/>
        <w:spacing w:after="0" w:line="240" w:lineRule="auto"/>
        <w:ind w:hanging="360"/>
        <w:rPr>
          <w:rFonts w:cs="Arial"/>
        </w:rPr>
      </w:pPr>
      <w:sdt>
        <w:sdtPr>
          <w:rPr>
            <w:rFonts w:ascii="Segoe UI Symbol" w:eastAsia="MS Gothic" w:hAnsi="Segoe UI Symbol" w:cs="Segoe UI Symbol"/>
          </w:rPr>
          <w:id w:val="18695488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46667048" w14:textId="4CD9D719" w:rsidR="006B53C7" w:rsidRPr="00AC36FC" w:rsidRDefault="008003B4" w:rsidP="00B4345A">
      <w:pPr>
        <w:spacing w:after="0" w:line="240" w:lineRule="auto"/>
        <w:ind w:left="720" w:hanging="360"/>
        <w:rPr>
          <w:rFonts w:cs="Arial"/>
        </w:rPr>
      </w:pPr>
      <w:sdt>
        <w:sdtPr>
          <w:rPr>
            <w:rFonts w:ascii="Segoe UI Symbol" w:eastAsia="MS Gothic" w:hAnsi="Segoe UI Symbol" w:cs="Segoe UI Symbol"/>
          </w:rPr>
          <w:id w:val="85430683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Pr>
          <w:rFonts w:ascii="Segoe UI Symbol" w:eastAsia="MS Gothic" w:hAnsi="Segoe UI Symbol" w:cs="Segoe UI Symbol"/>
        </w:rPr>
        <w:tab/>
      </w:r>
      <w:r w:rsidR="006B53C7" w:rsidRPr="00AC36FC">
        <w:rPr>
          <w:rFonts w:cs="Arial"/>
        </w:rPr>
        <w:t>That I am fully informed regarding the accuracy of the statements made in the proposal.</w:t>
      </w:r>
    </w:p>
    <w:p w14:paraId="62EE4C47" w14:textId="77777777" w:rsidR="006B53C7" w:rsidRPr="00AC36FC" w:rsidRDefault="006B53C7" w:rsidP="006B53C7">
      <w:pPr>
        <w:spacing w:after="0" w:line="240" w:lineRule="auto"/>
        <w:contextualSpacing/>
        <w:rPr>
          <w:b/>
          <w:u w:val="single"/>
        </w:rPr>
      </w:pPr>
    </w:p>
    <w:p w14:paraId="76327EAA" w14:textId="002DE096" w:rsidR="00B25A77" w:rsidRPr="00B25A77" w:rsidRDefault="006B53C7" w:rsidP="00A70408">
      <w:pPr>
        <w:numPr>
          <w:ilvl w:val="0"/>
          <w:numId w:val="1"/>
        </w:numPr>
        <w:spacing w:after="0" w:line="240" w:lineRule="auto"/>
        <w:contextualSpacing/>
        <w:rPr>
          <w:b/>
          <w:u w:val="single"/>
        </w:rPr>
      </w:pPr>
      <w:r w:rsidRPr="00AC36FC">
        <w:rPr>
          <w:b/>
          <w:u w:val="single"/>
        </w:rPr>
        <w:t>Certification Regarding Lobbying</w:t>
      </w:r>
      <w:r w:rsidR="00B25A77" w:rsidRPr="00B25A77">
        <w:rPr>
          <w:color w:val="C00000"/>
        </w:rPr>
        <w:t xml:space="preserve"> </w:t>
      </w:r>
      <w:r w:rsidR="00B25A77" w:rsidRPr="00B4345A">
        <w:rPr>
          <w:color w:val="C00000"/>
        </w:rPr>
        <w:t xml:space="preserve">[If the contract will exceed $100,000 and use (or may potentially use) any amount of federal funds to pay for all or part of the work under the contract.] </w:t>
      </w:r>
      <w:r w:rsidR="00B25A77">
        <w:t>For State of Minnesota Contracts and Grants over $100,000, the undersigned certifies, to the best of his or her knowledge and belief that:</w:t>
      </w:r>
    </w:p>
    <w:p w14:paraId="0A324249" w14:textId="77777777" w:rsidR="00B25A77" w:rsidRDefault="00B25A77" w:rsidP="00A70408">
      <w:pPr>
        <w:pStyle w:val="ListParagraph"/>
        <w:numPr>
          <w:ilvl w:val="6"/>
          <w:numId w:val="8"/>
        </w:numPr>
        <w:spacing w:after="240" w:line="240" w:lineRule="auto"/>
        <w:ind w:left="720"/>
        <w:contextualSpacing w:val="0"/>
      </w:pPr>
      <w: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25AE2E" w14:textId="77777777" w:rsidR="00B25A77" w:rsidRDefault="00B25A77" w:rsidP="00A70408">
      <w:pPr>
        <w:pStyle w:val="ListParagraph"/>
        <w:numPr>
          <w:ilvl w:val="6"/>
          <w:numId w:val="8"/>
        </w:numPr>
        <w:spacing w:after="240" w:line="240" w:lineRule="auto"/>
        <w:ind w:left="720"/>
        <w:contextualSpacing w:val="0"/>
      </w:pPr>
      <w: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197F560" w14:textId="77777777" w:rsidR="00B25A77" w:rsidRDefault="00B25A77" w:rsidP="00A70408">
      <w:pPr>
        <w:pStyle w:val="ListParagraph"/>
        <w:numPr>
          <w:ilvl w:val="6"/>
          <w:numId w:val="8"/>
        </w:numPr>
        <w:spacing w:after="240" w:line="240" w:lineRule="auto"/>
        <w:ind w:left="720"/>
        <w:contextualSpacing w:val="0"/>
      </w:pP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56A0A6" w14:textId="4DAD3579" w:rsidR="006B53C7" w:rsidRPr="00AC36FC" w:rsidRDefault="00B25A77" w:rsidP="00B25A77">
      <w:pPr>
        <w:spacing w:after="0" w:line="240" w:lineRule="auto"/>
        <w:ind w:left="360"/>
        <w:contextualSpacing/>
        <w:rPr>
          <w:b/>
          <w:u w:val="single"/>
        </w:rPr>
      </w:pPr>
      <w:r>
        <w:t xml:space="preserve">This certification is a material representation of fact upon which reliance was placed when this transaction was made or entered into and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 for each such </w:t>
      </w:r>
      <w:proofErr w:type="gramStart"/>
      <w:r>
        <w:t>failure.</w:t>
      </w:r>
      <w:r w:rsidR="006B53C7" w:rsidRPr="00AC36FC">
        <w:rPr>
          <w:rFonts w:eastAsia="MS Gothic" w:cs="Segoe UI Symbol"/>
        </w:rPr>
        <w:t>.</w:t>
      </w:r>
      <w:proofErr w:type="gramEnd"/>
      <w:r w:rsidR="006B53C7" w:rsidRPr="00AC36FC">
        <w:rPr>
          <w:rFonts w:eastAsia="MS Gothic" w:cs="Segoe UI Symbol"/>
        </w:rPr>
        <w:t xml:space="preserve">  </w:t>
      </w:r>
    </w:p>
    <w:p w14:paraId="105DCF35" w14:textId="77777777" w:rsidR="006B53C7" w:rsidRPr="00AC36FC" w:rsidRDefault="006B53C7" w:rsidP="006B53C7">
      <w:pPr>
        <w:spacing w:after="0" w:line="240" w:lineRule="auto"/>
        <w:contextualSpacing/>
        <w:rPr>
          <w:b/>
          <w:u w:val="single"/>
        </w:rPr>
      </w:pPr>
    </w:p>
    <w:p w14:paraId="54ABC568" w14:textId="1184EB29" w:rsidR="00CF31F3" w:rsidRPr="00CF31F3" w:rsidRDefault="00CF31F3" w:rsidP="00A70408">
      <w:pPr>
        <w:pStyle w:val="ListParagraph"/>
        <w:numPr>
          <w:ilvl w:val="0"/>
          <w:numId w:val="1"/>
        </w:numPr>
        <w:rPr>
          <w:b/>
          <w:u w:val="single"/>
        </w:rPr>
      </w:pPr>
      <w:r w:rsidRPr="00CF31F3">
        <w:rPr>
          <w:b/>
          <w:u w:val="single"/>
        </w:rPr>
        <w:lastRenderedPageBreak/>
        <w:t xml:space="preserve">Copyrighted Material Waiver. </w:t>
      </w:r>
      <w:r w:rsidRPr="00CF31F3">
        <w:t>By signing its Response, the Responder certifies that it has obtained all necessary approvals for the reproduction and distribution of the contents of its response.</w:t>
      </w:r>
    </w:p>
    <w:p w14:paraId="79E2E1FE" w14:textId="367B5A45" w:rsidR="006B53C7" w:rsidRPr="00AC36FC" w:rsidRDefault="0010770A" w:rsidP="00A70408">
      <w:pPr>
        <w:numPr>
          <w:ilvl w:val="0"/>
          <w:numId w:val="1"/>
        </w:numPr>
        <w:spacing w:after="0" w:line="240" w:lineRule="auto"/>
        <w:contextualSpacing/>
        <w:rPr>
          <w:b/>
          <w:u w:val="single"/>
        </w:rPr>
      </w:pPr>
      <w:r>
        <w:rPr>
          <w:b/>
          <w:u w:val="single"/>
        </w:rPr>
        <w:t>Workforce</w:t>
      </w:r>
      <w:r w:rsidR="006B53C7" w:rsidRPr="00AC36FC">
        <w:rPr>
          <w:b/>
          <w:u w:val="single"/>
        </w:rPr>
        <w:t xml:space="preserve"> Certification</w:t>
      </w:r>
    </w:p>
    <w:p w14:paraId="2168A8CC" w14:textId="121B15C5" w:rsidR="006B53C7" w:rsidRDefault="008003B4" w:rsidP="00B4345A">
      <w:pPr>
        <w:spacing w:after="0" w:line="240" w:lineRule="auto"/>
        <w:ind w:left="720" w:hanging="360"/>
        <w:contextualSpacing/>
        <w:rPr>
          <w:rStyle w:val="Hyperlink"/>
          <w:rFonts w:asciiTheme="minorHAnsi" w:hAnsiTheme="minorHAnsi" w:cstheme="minorHAnsi"/>
        </w:rPr>
      </w:pPr>
      <w:sdt>
        <w:sdtPr>
          <w:rPr>
            <w:rFonts w:ascii="Segoe UI Symbol" w:eastAsia="MS Gothic" w:hAnsi="Segoe UI Symbol" w:cs="Segoe UI Symbol"/>
            <w:color w:val="0000FF"/>
            <w:u w:val="single"/>
          </w:rPr>
          <w:id w:val="178584050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$100,000, I agree that I will comply with the requirements of the Minnesota Department of Human Rights related to </w:t>
      </w:r>
      <w:r w:rsidR="005B08E2">
        <w:rPr>
          <w:rFonts w:eastAsia="MS Gothic" w:cs="Segoe UI Symbol"/>
        </w:rPr>
        <w:t>Work Force</w:t>
      </w:r>
      <w:r w:rsidR="006B53C7" w:rsidRPr="00AC36FC">
        <w:rPr>
          <w:rFonts w:eastAsia="MS Gothic" w:cs="Segoe UI Symbol"/>
        </w:rPr>
        <w:t xml:space="preserve"> Certification Requirements and will complete the following form: </w:t>
      </w:r>
      <w:hyperlink r:id="rId12" w:history="1">
        <w:r w:rsidR="00743378" w:rsidRPr="00743378">
          <w:rPr>
            <w:rStyle w:val="Hyperlink"/>
            <w:lang w:bidi="en-US"/>
          </w:rPr>
          <w:t>Workforce Certificate</w:t>
        </w:r>
      </w:hyperlink>
      <w:r w:rsidR="0010770A">
        <w:rPr>
          <w:rFonts w:asciiTheme="minorHAnsi" w:hAnsiTheme="minorHAnsi" w:cstheme="minorHAnsi"/>
        </w:rPr>
        <w:t xml:space="preserve"> </w:t>
      </w:r>
    </w:p>
    <w:p w14:paraId="2190EBDF" w14:textId="77777777" w:rsidR="005B08E2" w:rsidRPr="00AC36FC" w:rsidRDefault="005B08E2" w:rsidP="005B08E2">
      <w:pPr>
        <w:spacing w:after="0" w:line="240" w:lineRule="auto"/>
        <w:ind w:left="360"/>
        <w:contextualSpacing/>
        <w:rPr>
          <w:b/>
          <w:u w:val="single"/>
        </w:rPr>
      </w:pPr>
    </w:p>
    <w:p w14:paraId="472055E7" w14:textId="77777777" w:rsidR="006B53C7" w:rsidRPr="00AC36FC" w:rsidRDefault="006B53C7" w:rsidP="00A70408">
      <w:pPr>
        <w:numPr>
          <w:ilvl w:val="0"/>
          <w:numId w:val="1"/>
        </w:numPr>
        <w:spacing w:after="0" w:line="240" w:lineRule="auto"/>
        <w:contextualSpacing/>
        <w:rPr>
          <w:b/>
          <w:u w:val="single"/>
        </w:rPr>
      </w:pPr>
      <w:r w:rsidRPr="00AC36FC">
        <w:rPr>
          <w:b/>
          <w:u w:val="single"/>
        </w:rPr>
        <w:t>Equal Pay Certification</w:t>
      </w:r>
    </w:p>
    <w:p w14:paraId="3E8C56CF" w14:textId="06B92D40" w:rsidR="006B53C7" w:rsidRPr="00AC36FC" w:rsidRDefault="008003B4" w:rsidP="00B4345A">
      <w:pPr>
        <w:spacing w:after="0" w:line="240" w:lineRule="auto"/>
        <w:ind w:left="720" w:hanging="360"/>
        <w:contextualSpacing/>
        <w:rPr>
          <w:b/>
          <w:u w:val="single"/>
        </w:rPr>
      </w:pPr>
      <w:sdt>
        <w:sdtPr>
          <w:rPr>
            <w:rFonts w:ascii="Segoe UI Symbol" w:eastAsia="MS Gothic" w:hAnsi="Segoe UI Symbol" w:cs="Segoe UI Symbol"/>
          </w:rPr>
          <w:id w:val="123774268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$500,000, I agree that I will comply with the requirements of the Minnesota Department of Human Rights related to Equal Pay Certification Requirements and will complete the following form: </w:t>
      </w:r>
      <w:hyperlink r:id="rId13" w:history="1">
        <w:r w:rsidR="00743378" w:rsidRPr="00743378">
          <w:rPr>
            <w:rStyle w:val="Hyperlink"/>
            <w:lang w:bidi="en-US"/>
          </w:rPr>
          <w:t>Equal Pay Certificate</w:t>
        </w:r>
      </w:hyperlink>
    </w:p>
    <w:p w14:paraId="35D753D3" w14:textId="309B5148" w:rsidR="0032625B" w:rsidRPr="0032625B" w:rsidRDefault="0032625B" w:rsidP="000F2672">
      <w:pPr>
        <w:spacing w:after="0" w:line="240" w:lineRule="auto"/>
        <w:contextualSpacing/>
        <w:rPr>
          <w:rFonts w:asciiTheme="minorHAnsi" w:eastAsia="MS Gothic" w:hAnsiTheme="minorHAnsi" w:cs="Segoe UI Symbol"/>
        </w:rPr>
      </w:pPr>
    </w:p>
    <w:p w14:paraId="5F24B609" w14:textId="5C3BF074" w:rsidR="006B53C7" w:rsidRPr="00AC36FC" w:rsidRDefault="006B53C7" w:rsidP="00A70408">
      <w:pPr>
        <w:numPr>
          <w:ilvl w:val="0"/>
          <w:numId w:val="1"/>
        </w:numPr>
        <w:spacing w:after="0" w:line="240" w:lineRule="auto"/>
        <w:contextualSpacing/>
        <w:rPr>
          <w:b/>
          <w:u w:val="single"/>
        </w:rPr>
      </w:pPr>
      <w:r w:rsidRPr="00AC36FC">
        <w:rPr>
          <w:b/>
          <w:u w:val="single"/>
        </w:rPr>
        <w:t>Additional Certifications, if applicable</w:t>
      </w:r>
    </w:p>
    <w:p w14:paraId="1E68621F" w14:textId="1A2C918F" w:rsidR="006B53C7" w:rsidRPr="00AC36FC" w:rsidRDefault="008003B4" w:rsidP="006B53C7">
      <w:pPr>
        <w:spacing w:after="0" w:line="240" w:lineRule="auto"/>
        <w:ind w:left="720" w:hanging="360"/>
      </w:pPr>
      <w:sdt>
        <w:sdtPr>
          <w:rPr>
            <w:rFonts w:ascii="Segoe UI Symbol" w:eastAsia="MS Gothic" w:hAnsi="Segoe UI Symbol" w:cs="Segoe UI Symbol"/>
          </w:rPr>
          <w:id w:val="29163209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rPr>
        <w:tab/>
      </w:r>
      <w:r w:rsidR="006B53C7" w:rsidRPr="00AC36FC">
        <w:t xml:space="preserve">I am a </w:t>
      </w:r>
      <w:r w:rsidR="006B53C7" w:rsidRPr="00AC36FC">
        <w:rPr>
          <w:b/>
        </w:rPr>
        <w:t>certified veteran-owned business</w:t>
      </w:r>
      <w:r w:rsidR="006B53C7" w:rsidRPr="00AC36FC">
        <w:t xml:space="preserve">, in accordance with Minn. Stat. </w:t>
      </w:r>
      <w:r w:rsidR="006B53C7" w:rsidRPr="00AC36FC">
        <w:rPr>
          <w:color w:val="000000"/>
        </w:rPr>
        <w:t>§ 16C.16, subd. 6a and § 16C.19 (d).</w:t>
      </w:r>
    </w:p>
    <w:p w14:paraId="2588F37D" w14:textId="4051A633" w:rsidR="006B53C7" w:rsidRPr="00AC36FC" w:rsidRDefault="006B53C7" w:rsidP="006B53C7">
      <w:pPr>
        <w:spacing w:after="0" w:line="240" w:lineRule="auto"/>
        <w:ind w:left="720" w:hanging="360"/>
      </w:pPr>
    </w:p>
    <w:p w14:paraId="11F1CD0B" w14:textId="77777777" w:rsidR="006B53C7" w:rsidRPr="00AC36FC" w:rsidRDefault="006B53C7" w:rsidP="006B53C7">
      <w:pPr>
        <w:spacing w:after="0" w:line="240" w:lineRule="auto"/>
        <w:ind w:left="720" w:hanging="360"/>
      </w:pPr>
    </w:p>
    <w:p w14:paraId="0F1C12D8" w14:textId="77777777" w:rsidR="00CF31F3" w:rsidRDefault="00CF31F3" w:rsidP="00CF31F3">
      <w:r>
        <w:t xml:space="preserve">By signing this form, Responder acknowledges and certifies compliance with all applicable requirements indicated above. </w:t>
      </w:r>
    </w:p>
    <w:p w14:paraId="430BA742" w14:textId="77777777" w:rsidR="00CF31F3" w:rsidRDefault="00CF31F3" w:rsidP="00CF31F3">
      <w:pPr>
        <w:tabs>
          <w:tab w:val="right" w:pos="8640"/>
        </w:tabs>
        <w:ind w:left="720"/>
        <w:rPr>
          <w:u w:val="single"/>
        </w:rPr>
      </w:pPr>
      <w:r>
        <w:t xml:space="preserve">Company Name: </w:t>
      </w:r>
      <w:r>
        <w:rPr>
          <w:u w:val="single"/>
        </w:rPr>
        <w:tab/>
      </w:r>
    </w:p>
    <w:p w14:paraId="311C710F" w14:textId="77777777" w:rsidR="00CF31F3" w:rsidRDefault="00CF31F3" w:rsidP="00CF31F3">
      <w:pPr>
        <w:tabs>
          <w:tab w:val="right" w:pos="8640"/>
        </w:tabs>
        <w:ind w:left="720"/>
      </w:pPr>
      <w:r>
        <w:t xml:space="preserve">Signature: </w:t>
      </w:r>
      <w:r>
        <w:rPr>
          <w:u w:val="single"/>
        </w:rPr>
        <w:tab/>
      </w:r>
    </w:p>
    <w:p w14:paraId="2B2A1D60" w14:textId="77777777" w:rsidR="00CF31F3" w:rsidRDefault="00CF31F3" w:rsidP="00CF31F3">
      <w:pPr>
        <w:tabs>
          <w:tab w:val="left" w:pos="2480"/>
          <w:tab w:val="right" w:pos="8640"/>
        </w:tabs>
        <w:ind w:left="720"/>
      </w:pPr>
      <w:r>
        <w:t xml:space="preserve">Printed Name: </w:t>
      </w:r>
      <w:r>
        <w:rPr>
          <w:u w:val="single"/>
        </w:rPr>
        <w:tab/>
      </w:r>
      <w:r>
        <w:rPr>
          <w:u w:val="single"/>
        </w:rPr>
        <w:tab/>
      </w:r>
    </w:p>
    <w:p w14:paraId="09B5A5F3" w14:textId="77777777" w:rsidR="00CF31F3" w:rsidRDefault="00CF31F3" w:rsidP="00CF31F3">
      <w:pPr>
        <w:tabs>
          <w:tab w:val="right" w:pos="8640"/>
        </w:tabs>
        <w:ind w:left="720"/>
        <w:rPr>
          <w:u w:val="single"/>
        </w:rPr>
      </w:pPr>
      <w:r>
        <w:t xml:space="preserve">Title: </w:t>
      </w:r>
      <w:r>
        <w:rPr>
          <w:u w:val="single"/>
        </w:rPr>
        <w:tab/>
      </w:r>
    </w:p>
    <w:p w14:paraId="18AC05FD" w14:textId="77777777" w:rsidR="00CF31F3" w:rsidRDefault="00CF31F3" w:rsidP="00CF31F3">
      <w:pPr>
        <w:tabs>
          <w:tab w:val="right" w:pos="8640"/>
        </w:tabs>
        <w:ind w:left="720"/>
      </w:pPr>
      <w:r>
        <w:t xml:space="preserve">Date: </w:t>
      </w:r>
      <w:r>
        <w:rPr>
          <w:u w:val="single"/>
        </w:rPr>
        <w:tab/>
      </w:r>
    </w:p>
    <w:p w14:paraId="1A6E82EB" w14:textId="77777777" w:rsidR="00CF31F3" w:rsidRDefault="00CF31F3" w:rsidP="00CF31F3">
      <w:pPr>
        <w:tabs>
          <w:tab w:val="right" w:pos="8640"/>
        </w:tabs>
        <w:ind w:left="720"/>
      </w:pPr>
      <w:r>
        <w:t xml:space="preserve">Phone Number: </w:t>
      </w:r>
      <w:r>
        <w:rPr>
          <w:u w:val="single"/>
        </w:rPr>
        <w:tab/>
      </w:r>
    </w:p>
    <w:p w14:paraId="4CFA273B" w14:textId="77777777" w:rsidR="00241344" w:rsidRDefault="00CF31F3" w:rsidP="00CF31F3">
      <w:pPr>
        <w:pStyle w:val="ListParagraph"/>
        <w:spacing w:after="0" w:line="240" w:lineRule="auto"/>
        <w:ind w:left="360" w:firstLine="360"/>
        <w:rPr>
          <w:u w:val="single"/>
        </w:rPr>
        <w:sectPr w:rsidR="00241344" w:rsidSect="00213AF1">
          <w:headerReference w:type="default" r:id="rId14"/>
          <w:footerReference w:type="default" r:id="rId15"/>
          <w:pgSz w:w="12240" w:h="15840"/>
          <w:pgMar w:top="1008" w:right="1440" w:bottom="1008" w:left="1440" w:header="720" w:footer="720" w:gutter="0"/>
          <w:pgNumType w:start="0"/>
          <w:cols w:space="720"/>
          <w:titlePg/>
          <w:docGrid w:linePitch="360"/>
        </w:sectPr>
      </w:pPr>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077B06" w14:textId="77777777" w:rsidR="00241344" w:rsidRPr="00241344" w:rsidRDefault="00241344" w:rsidP="00241344">
      <w:pPr>
        <w:keepNext/>
        <w:keepLines/>
        <w:pBdr>
          <w:bottom w:val="single" w:sz="4" w:space="1" w:color="78BE21"/>
        </w:pBdr>
        <w:tabs>
          <w:tab w:val="left" w:pos="3345"/>
        </w:tabs>
        <w:spacing w:before="480" w:after="0" w:line="268" w:lineRule="auto"/>
        <w:jc w:val="center"/>
        <w:outlineLvl w:val="0"/>
        <w:rPr>
          <w:rFonts w:eastAsia="Times New Roman"/>
          <w:b/>
          <w:color w:val="003865"/>
          <w:sz w:val="32"/>
          <w:szCs w:val="32"/>
        </w:rPr>
      </w:pPr>
      <w:r w:rsidRPr="00241344">
        <w:rPr>
          <w:rFonts w:eastAsia="Times New Roman"/>
          <w:b/>
          <w:color w:val="003865"/>
          <w:sz w:val="32"/>
          <w:szCs w:val="32"/>
        </w:rPr>
        <w:lastRenderedPageBreak/>
        <w:t>Workforce and Equal Pay Declaration Page</w:t>
      </w:r>
    </w:p>
    <w:p w14:paraId="1707382D" w14:textId="332B1597" w:rsidR="00241344" w:rsidRPr="00241344" w:rsidRDefault="00241344" w:rsidP="00241344">
      <w:pPr>
        <w:spacing w:before="240" w:after="240" w:line="268" w:lineRule="auto"/>
        <w:jc w:val="center"/>
      </w:pPr>
      <w:r w:rsidRPr="00241344">
        <w:t xml:space="preserve">This form is </w:t>
      </w:r>
      <w:r w:rsidRPr="00241344">
        <w:rPr>
          <w:b/>
          <w:bCs/>
        </w:rPr>
        <w:t>required for all businesses</w:t>
      </w:r>
      <w:r w:rsidRPr="00241344">
        <w:t xml:space="preserve"> executing government contracts under the following:</w:t>
      </w:r>
    </w:p>
    <w:p w14:paraId="0B02C329" w14:textId="16E8097D"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noProof/>
          <w:sz w:val="26"/>
          <w:szCs w:val="26"/>
        </w:rPr>
        <mc:AlternateContent>
          <mc:Choice Requires="wps">
            <w:drawing>
              <wp:anchor distT="0" distB="0" distL="114300" distR="114300" simplePos="0" relativeHeight="251659264" behindDoc="1" locked="0" layoutInCell="1" allowOverlap="1" wp14:anchorId="6A5244F2" wp14:editId="51D05E37">
                <wp:simplePos x="0" y="0"/>
                <wp:positionH relativeFrom="column">
                  <wp:posOffset>53340</wp:posOffset>
                </wp:positionH>
                <wp:positionV relativeFrom="page">
                  <wp:posOffset>1781175</wp:posOffset>
                </wp:positionV>
                <wp:extent cx="6743700" cy="1295400"/>
                <wp:effectExtent l="0" t="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1295400"/>
                        </a:xfrm>
                        <a:prstGeom prst="rect">
                          <a:avLst/>
                        </a:prstGeom>
                        <a:noFill/>
                        <a:ln w="10795" cap="flat" cmpd="sng" algn="ctr">
                          <a:solidFill>
                            <a:srgbClr val="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35DB" id="Rectangle 2" o:spid="_x0000_s1026" alt="&quot;&quot;" style="position:absolute;margin-left:4.2pt;margin-top:140.25pt;width:53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" filled="f" strokeweight=".85pt">
                <w10:wrap anchory="page"/>
              </v:rect>
            </w:pict>
          </mc:Fallback>
        </mc:AlternateContent>
      </w:r>
      <w:r w:rsidRPr="00241344">
        <w:rPr>
          <w:rFonts w:eastAsia="Times New Roman"/>
          <w:b/>
          <w:color w:val="003865"/>
          <w:sz w:val="26"/>
          <w:szCs w:val="26"/>
          <w:lang w:bidi="en-US"/>
        </w:rPr>
        <w:t>Select one</w:t>
      </w:r>
      <w:r w:rsidRPr="00241344">
        <w:rPr>
          <w:rFonts w:eastAsia="Times New Roman"/>
          <w:b/>
          <w:color w:val="003865"/>
          <w:sz w:val="32"/>
          <w:szCs w:val="32"/>
          <w:lang w:bidi="en-US"/>
        </w:rPr>
        <w:t>:</w:t>
      </w:r>
    </w:p>
    <w:p w14:paraId="0405AC57" w14:textId="77777777" w:rsidR="00241344" w:rsidRPr="00241344" w:rsidRDefault="008003B4"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3318844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State or Metropolitan agencies</w:t>
      </w:r>
      <w:r w:rsidR="00241344" w:rsidRPr="00241344">
        <w:rPr>
          <w:rFonts w:eastAsia="Times New Roman"/>
          <w:lang w:bidi="en-US"/>
        </w:rPr>
        <w:t xml:space="preserve"> in excess of $100,000 (</w:t>
      </w:r>
      <w:hyperlink r:id="rId16"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17"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68B1366B" w14:textId="77777777" w:rsidR="00241344" w:rsidRPr="00241344" w:rsidRDefault="008003B4"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02640222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University of Minnesota</w:t>
      </w:r>
      <w:r w:rsidR="00241344" w:rsidRPr="00241344">
        <w:rPr>
          <w:rFonts w:eastAsia="Times New Roman"/>
          <w:lang w:bidi="en-US"/>
        </w:rPr>
        <w:t xml:space="preserve"> for general obligation bond funded capital projects in excess of $100,000 (</w:t>
      </w:r>
      <w:hyperlink r:id="rId18"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19"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7181A0E4" w14:textId="77777777" w:rsidR="00241344" w:rsidRPr="00241344" w:rsidRDefault="008003B4" w:rsidP="00241344">
      <w:pPr>
        <w:widowControl w:val="0"/>
        <w:tabs>
          <w:tab w:val="left" w:pos="548"/>
        </w:tabs>
        <w:autoSpaceDE w:val="0"/>
        <w:autoSpaceDN w:val="0"/>
        <w:spacing w:before="1" w:after="100" w:afterAutospacing="1" w:line="240" w:lineRule="auto"/>
        <w:ind w:left="547" w:right="360" w:hanging="360"/>
        <w:rPr>
          <w:rFonts w:eastAsia="Times New Roman"/>
          <w:lang w:bidi="en-US"/>
        </w:rPr>
      </w:pPr>
      <w:sdt>
        <w:sdtPr>
          <w:rPr>
            <w:rFonts w:eastAsia="Times New Roman"/>
            <w:lang w:bidi="en-US"/>
          </w:rPr>
          <w:id w:val="162356861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Political Subdivisions</w:t>
      </w:r>
      <w:r w:rsidR="00241344" w:rsidRPr="00241344">
        <w:rPr>
          <w:rFonts w:eastAsia="Times New Roman"/>
          <w:lang w:bidi="en-US"/>
        </w:rPr>
        <w:t xml:space="preserve"> for general obligation bond funded capital projects in excess of $250,000 (</w:t>
      </w:r>
      <w:hyperlink r:id="rId20"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$1,000,000 (</w:t>
      </w:r>
      <w:hyperlink r:id="rId21"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15063049" w14:textId="77777777" w:rsidR="00241344" w:rsidRPr="00241344" w:rsidRDefault="00241344" w:rsidP="00241344">
      <w:pPr>
        <w:keepNext/>
        <w:keepLines/>
        <w:spacing w:before="360" w:after="120" w:line="268" w:lineRule="auto"/>
        <w:outlineLvl w:val="1"/>
        <w:rPr>
          <w:rFonts w:eastAsia="Times New Roman"/>
          <w:color w:val="003865"/>
          <w:sz w:val="32"/>
          <w:szCs w:val="32"/>
          <w:lang w:bidi="en-US"/>
        </w:rPr>
      </w:pPr>
      <w:r w:rsidRPr="00241344">
        <w:rPr>
          <w:rFonts w:eastAsia="Times New Roman"/>
          <w:color w:val="003865"/>
          <w:sz w:val="32"/>
          <w:szCs w:val="32"/>
          <w:lang w:bidi="en-US"/>
        </w:rPr>
        <w:t>Select all that apply:</w:t>
      </w:r>
    </w:p>
    <w:p w14:paraId="297711E6"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 Certificate holder:</w:t>
      </w:r>
    </w:p>
    <w:p w14:paraId="57F672EE"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81348064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under the name: _________________________________________________________</w:t>
      </w:r>
    </w:p>
    <w:p w14:paraId="24A3EE27"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94922046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under the name: __________________________________________________________</w:t>
      </w:r>
    </w:p>
    <w:p w14:paraId="3FF411E7"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115FAC8D"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applying/have applied for the following certificate(s):</w:t>
      </w:r>
    </w:p>
    <w:p w14:paraId="1E6B6AB3"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89689463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Application date (MM/DD/YYYY): ____________________</w:t>
      </w:r>
    </w:p>
    <w:p w14:paraId="19E927D3"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37043023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Application date (MM/DD/YYYY): ____________________</w:t>
      </w:r>
    </w:p>
    <w:p w14:paraId="20A9987B" w14:textId="77777777" w:rsidR="00241344" w:rsidRPr="00241344" w:rsidRDefault="00241344" w:rsidP="00241344">
      <w:pPr>
        <w:widowControl w:val="0"/>
        <w:tabs>
          <w:tab w:val="left" w:pos="548"/>
        </w:tabs>
        <w:autoSpaceDE w:val="0"/>
        <w:autoSpaceDN w:val="0"/>
        <w:spacing w:after="0" w:line="240" w:lineRule="auto"/>
        <w:rPr>
          <w:rFonts w:eastAsia="Times New Roman"/>
          <w:lang w:bidi="en-US"/>
        </w:rPr>
      </w:pPr>
    </w:p>
    <w:p w14:paraId="254B5D75"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have not applied for one or both certificates:</w:t>
      </w:r>
    </w:p>
    <w:p w14:paraId="574D22E0"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96806196"/>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Our Company does not yet have a Workforce Certificate or Equal Pay Certificate. We acknowledge that a Workforce and, if applicable, Equal Pay Certificate, or approved exemption by MDHR is required before a contract can be executed. </w:t>
      </w:r>
    </w:p>
    <w:p w14:paraId="453FCF41"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BFECF53"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Exempt:</w:t>
      </w:r>
    </w:p>
    <w:p w14:paraId="39646D68" w14:textId="77777777" w:rsidR="00241344" w:rsidRPr="00241344" w:rsidRDefault="008003B4"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11501139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We attest to MDHR that we have not employed 40 or more employees on a single day during the prior 12 months in Minnesota or the state in where we have our primary place of business.  MDHR may request the names of our employees during the previous 12 months, the date of separation, if applicable, and the current employment status and count.</w:t>
      </w:r>
    </w:p>
    <w:p w14:paraId="5CC608D8"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44E2D0C"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rFonts w:eastAsia="Times New Roman"/>
          <w:b/>
          <w:color w:val="003865"/>
          <w:sz w:val="32"/>
          <w:szCs w:val="32"/>
          <w:lang w:bidi="en-US"/>
        </w:rPr>
        <w:t>Business Information</w:t>
      </w:r>
    </w:p>
    <w:tbl>
      <w:tblPr>
        <w:tblStyle w:val="TableGrid1"/>
        <w:tblW w:w="10440" w:type="dxa"/>
        <w:tblInd w:w="0" w:type="dxa"/>
        <w:tblLayout w:type="fixed"/>
        <w:tblLook w:val="04A0" w:firstRow="1" w:lastRow="0" w:firstColumn="1" w:lastColumn="0" w:noHBand="0" w:noVBand="1"/>
      </w:tblPr>
      <w:tblGrid>
        <w:gridCol w:w="3383"/>
        <w:gridCol w:w="3384"/>
        <w:gridCol w:w="3673"/>
      </w:tblGrid>
      <w:tr w:rsidR="00241344" w:rsidRPr="00241344" w14:paraId="434B7D13" w14:textId="77777777" w:rsidTr="006B47C3">
        <w:trPr>
          <w:cantSplit/>
          <w:trHeight w:hRule="exact" w:val="432"/>
          <w:tblHeader/>
        </w:trPr>
        <w:tc>
          <w:tcPr>
            <w:tcW w:w="3382" w:type="dxa"/>
            <w:tcBorders>
              <w:top w:val="nil"/>
              <w:left w:val="nil"/>
              <w:bottom w:val="single" w:sz="4" w:space="0" w:color="003865"/>
              <w:right w:val="nil"/>
            </w:tcBorders>
          </w:tcPr>
          <w:p w14:paraId="3622F263"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75B98F50"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6ABBD79C" w14:textId="77777777" w:rsidR="00241344" w:rsidRPr="00241344" w:rsidRDefault="00241344" w:rsidP="00241344">
            <w:pPr>
              <w:spacing w:before="80" w:after="0" w:line="268" w:lineRule="auto"/>
            </w:pPr>
          </w:p>
        </w:tc>
      </w:tr>
      <w:tr w:rsidR="00241344" w:rsidRPr="00241344" w14:paraId="45D9067A" w14:textId="77777777" w:rsidTr="006B47C3">
        <w:trPr>
          <w:cantSplit/>
          <w:trHeight w:hRule="exact" w:val="432"/>
          <w:tblHeader/>
        </w:trPr>
        <w:tc>
          <w:tcPr>
            <w:tcW w:w="3382" w:type="dxa"/>
            <w:tcBorders>
              <w:top w:val="single" w:sz="4" w:space="0" w:color="003865"/>
              <w:left w:val="nil"/>
              <w:bottom w:val="nil"/>
              <w:right w:val="nil"/>
            </w:tcBorders>
            <w:hideMark/>
          </w:tcPr>
          <w:p w14:paraId="420A0FFA" w14:textId="77777777" w:rsidR="00241344" w:rsidRPr="00241344" w:rsidRDefault="00241344" w:rsidP="00241344">
            <w:pPr>
              <w:spacing w:before="80" w:after="0" w:line="268" w:lineRule="auto"/>
              <w:rPr>
                <w:b/>
                <w:bCs/>
              </w:rPr>
            </w:pPr>
            <w:r w:rsidRPr="00241344">
              <w:rPr>
                <w:b/>
                <w:bCs/>
              </w:rPr>
              <w:t>Vendor/Supplier ID</w:t>
            </w:r>
          </w:p>
        </w:tc>
        <w:tc>
          <w:tcPr>
            <w:tcW w:w="3382" w:type="dxa"/>
            <w:tcBorders>
              <w:top w:val="single" w:sz="4" w:space="0" w:color="003865"/>
              <w:left w:val="nil"/>
              <w:bottom w:val="nil"/>
              <w:right w:val="nil"/>
            </w:tcBorders>
            <w:hideMark/>
          </w:tcPr>
          <w:p w14:paraId="1713CE01" w14:textId="77777777" w:rsidR="00241344" w:rsidRPr="00241344" w:rsidRDefault="00241344" w:rsidP="00241344">
            <w:pPr>
              <w:spacing w:before="80" w:after="0" w:line="268" w:lineRule="auto"/>
              <w:rPr>
                <w:b/>
                <w:bCs/>
              </w:rPr>
            </w:pPr>
            <w:r w:rsidRPr="00241344">
              <w:rPr>
                <w:b/>
                <w:bCs/>
              </w:rPr>
              <w:t>Business Name</w:t>
            </w:r>
          </w:p>
        </w:tc>
        <w:tc>
          <w:tcPr>
            <w:tcW w:w="3671" w:type="dxa"/>
            <w:tcBorders>
              <w:top w:val="single" w:sz="4" w:space="0" w:color="003865"/>
              <w:left w:val="nil"/>
              <w:bottom w:val="nil"/>
              <w:right w:val="nil"/>
            </w:tcBorders>
            <w:hideMark/>
          </w:tcPr>
          <w:p w14:paraId="6DD2AA38" w14:textId="77777777" w:rsidR="00241344" w:rsidRPr="00241344" w:rsidRDefault="00241344" w:rsidP="00241344">
            <w:pPr>
              <w:spacing w:before="80" w:after="0" w:line="268" w:lineRule="auto"/>
              <w:rPr>
                <w:b/>
                <w:bCs/>
              </w:rPr>
            </w:pPr>
            <w:r w:rsidRPr="00241344">
              <w:rPr>
                <w:b/>
                <w:bCs/>
              </w:rPr>
              <w:t>Name of Contracting Agency</w:t>
            </w:r>
          </w:p>
        </w:tc>
      </w:tr>
      <w:tr w:rsidR="00241344" w:rsidRPr="00241344" w14:paraId="2B035945" w14:textId="77777777" w:rsidTr="006B47C3">
        <w:trPr>
          <w:cantSplit/>
          <w:trHeight w:hRule="exact" w:val="432"/>
          <w:tblHeader/>
        </w:trPr>
        <w:tc>
          <w:tcPr>
            <w:tcW w:w="3382" w:type="dxa"/>
            <w:tcBorders>
              <w:top w:val="nil"/>
              <w:left w:val="nil"/>
              <w:bottom w:val="single" w:sz="4" w:space="0" w:color="003865"/>
              <w:right w:val="nil"/>
            </w:tcBorders>
          </w:tcPr>
          <w:p w14:paraId="31DA51F5"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1F870377"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99CAF72" w14:textId="77777777" w:rsidR="00241344" w:rsidRPr="00241344" w:rsidRDefault="00241344" w:rsidP="00241344">
            <w:pPr>
              <w:spacing w:before="80" w:after="0" w:line="268" w:lineRule="auto"/>
            </w:pPr>
          </w:p>
        </w:tc>
      </w:tr>
      <w:tr w:rsidR="00241344" w:rsidRPr="00241344" w14:paraId="7E8D9DEC" w14:textId="77777777" w:rsidTr="006B47C3">
        <w:trPr>
          <w:cantSplit/>
          <w:trHeight w:hRule="exact" w:val="432"/>
          <w:tblHeader/>
        </w:trPr>
        <w:tc>
          <w:tcPr>
            <w:tcW w:w="3382" w:type="dxa"/>
            <w:tcBorders>
              <w:top w:val="single" w:sz="4" w:space="0" w:color="003865"/>
              <w:left w:val="nil"/>
              <w:bottom w:val="nil"/>
              <w:right w:val="nil"/>
            </w:tcBorders>
            <w:hideMark/>
          </w:tcPr>
          <w:p w14:paraId="3A847007" w14:textId="77777777" w:rsidR="00241344" w:rsidRPr="00241344" w:rsidRDefault="00241344" w:rsidP="00241344">
            <w:pPr>
              <w:spacing w:before="80" w:after="0" w:line="268" w:lineRule="auto"/>
              <w:rPr>
                <w:b/>
                <w:bCs/>
              </w:rPr>
            </w:pPr>
            <w:r w:rsidRPr="00241344">
              <w:rPr>
                <w:b/>
                <w:bCs/>
              </w:rPr>
              <w:t>Authorized Signatory Name</w:t>
            </w:r>
          </w:p>
        </w:tc>
        <w:tc>
          <w:tcPr>
            <w:tcW w:w="3382" w:type="dxa"/>
            <w:tcBorders>
              <w:top w:val="single" w:sz="4" w:space="0" w:color="003865"/>
              <w:left w:val="nil"/>
              <w:bottom w:val="nil"/>
              <w:right w:val="nil"/>
            </w:tcBorders>
            <w:hideMark/>
          </w:tcPr>
          <w:p w14:paraId="05CA8CB8" w14:textId="77777777" w:rsidR="00241344" w:rsidRPr="00241344" w:rsidRDefault="00241344" w:rsidP="00241344">
            <w:pPr>
              <w:spacing w:before="80" w:after="0" w:line="268" w:lineRule="auto"/>
              <w:rPr>
                <w:b/>
                <w:bCs/>
              </w:rPr>
            </w:pPr>
            <w:r w:rsidRPr="00241344">
              <w:rPr>
                <w:b/>
                <w:bCs/>
              </w:rPr>
              <w:t>Title</w:t>
            </w:r>
          </w:p>
        </w:tc>
        <w:tc>
          <w:tcPr>
            <w:tcW w:w="3671" w:type="dxa"/>
            <w:tcBorders>
              <w:top w:val="single" w:sz="4" w:space="0" w:color="003865"/>
              <w:left w:val="nil"/>
              <w:bottom w:val="nil"/>
              <w:right w:val="nil"/>
            </w:tcBorders>
            <w:hideMark/>
          </w:tcPr>
          <w:p w14:paraId="46852FF5" w14:textId="77777777" w:rsidR="00241344" w:rsidRPr="00241344" w:rsidRDefault="00241344" w:rsidP="00241344">
            <w:pPr>
              <w:spacing w:before="80" w:after="0" w:line="268" w:lineRule="auto"/>
              <w:rPr>
                <w:b/>
                <w:bCs/>
              </w:rPr>
            </w:pPr>
            <w:r w:rsidRPr="00241344">
              <w:rPr>
                <w:b/>
                <w:bCs/>
              </w:rPr>
              <w:t>Date</w:t>
            </w:r>
          </w:p>
        </w:tc>
      </w:tr>
      <w:tr w:rsidR="00241344" w:rsidRPr="00241344" w14:paraId="7886EDC7" w14:textId="77777777" w:rsidTr="006B47C3">
        <w:trPr>
          <w:cantSplit/>
          <w:trHeight w:hRule="exact" w:val="432"/>
          <w:tblHeader/>
        </w:trPr>
        <w:tc>
          <w:tcPr>
            <w:tcW w:w="3382" w:type="dxa"/>
            <w:tcBorders>
              <w:top w:val="nil"/>
              <w:left w:val="nil"/>
              <w:bottom w:val="single" w:sz="4" w:space="0" w:color="003865"/>
              <w:right w:val="nil"/>
            </w:tcBorders>
          </w:tcPr>
          <w:p w14:paraId="19F0515C"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336DFC2E"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D704EAC" w14:textId="77777777" w:rsidR="00241344" w:rsidRPr="00241344" w:rsidRDefault="00241344" w:rsidP="00241344">
            <w:pPr>
              <w:spacing w:before="80" w:after="0" w:line="268" w:lineRule="auto"/>
            </w:pPr>
          </w:p>
        </w:tc>
      </w:tr>
      <w:tr w:rsidR="00241344" w:rsidRPr="00241344" w14:paraId="1BE1C544" w14:textId="77777777" w:rsidTr="006B47C3">
        <w:trPr>
          <w:cantSplit/>
          <w:trHeight w:hRule="exact" w:val="432"/>
          <w:tblHeader/>
        </w:trPr>
        <w:tc>
          <w:tcPr>
            <w:tcW w:w="3382" w:type="dxa"/>
            <w:tcBorders>
              <w:top w:val="single" w:sz="4" w:space="0" w:color="003865"/>
              <w:left w:val="nil"/>
              <w:bottom w:val="nil"/>
              <w:right w:val="nil"/>
            </w:tcBorders>
            <w:hideMark/>
          </w:tcPr>
          <w:p w14:paraId="6B5CEE91" w14:textId="77777777" w:rsidR="00241344" w:rsidRPr="00241344" w:rsidRDefault="00241344" w:rsidP="00241344">
            <w:pPr>
              <w:spacing w:before="80" w:after="0" w:line="268" w:lineRule="auto"/>
            </w:pPr>
            <w:r w:rsidRPr="00241344">
              <w:rPr>
                <w:b/>
                <w:bCs/>
              </w:rPr>
              <w:t>Signature</w:t>
            </w:r>
          </w:p>
        </w:tc>
        <w:tc>
          <w:tcPr>
            <w:tcW w:w="3382" w:type="dxa"/>
            <w:tcBorders>
              <w:top w:val="single" w:sz="4" w:space="0" w:color="003865"/>
              <w:left w:val="nil"/>
              <w:bottom w:val="nil"/>
              <w:right w:val="nil"/>
            </w:tcBorders>
            <w:hideMark/>
          </w:tcPr>
          <w:p w14:paraId="67391381" w14:textId="77777777" w:rsidR="00241344" w:rsidRPr="00241344" w:rsidRDefault="00241344" w:rsidP="00241344">
            <w:pPr>
              <w:spacing w:before="80" w:after="0" w:line="268" w:lineRule="auto"/>
              <w:rPr>
                <w:b/>
                <w:bCs/>
              </w:rPr>
            </w:pPr>
            <w:r w:rsidRPr="00241344">
              <w:rPr>
                <w:b/>
                <w:bCs/>
              </w:rPr>
              <w:t>Email</w:t>
            </w:r>
          </w:p>
        </w:tc>
        <w:tc>
          <w:tcPr>
            <w:tcW w:w="3671" w:type="dxa"/>
            <w:tcBorders>
              <w:top w:val="single" w:sz="4" w:space="0" w:color="003865"/>
              <w:left w:val="nil"/>
              <w:bottom w:val="nil"/>
              <w:right w:val="nil"/>
            </w:tcBorders>
            <w:hideMark/>
          </w:tcPr>
          <w:p w14:paraId="13AE2C2F" w14:textId="77777777" w:rsidR="00241344" w:rsidRPr="00241344" w:rsidRDefault="00241344" w:rsidP="00241344">
            <w:pPr>
              <w:spacing w:before="80" w:after="0" w:line="268" w:lineRule="auto"/>
            </w:pPr>
            <w:r w:rsidRPr="00241344">
              <w:rPr>
                <w:b/>
                <w:bCs/>
              </w:rPr>
              <w:t>Phone</w:t>
            </w:r>
          </w:p>
        </w:tc>
      </w:tr>
    </w:tbl>
    <w:p w14:paraId="685BE41E" w14:textId="3F599267" w:rsidR="0085455C" w:rsidRDefault="00241344" w:rsidP="00241344">
      <w:pPr>
        <w:pStyle w:val="ListParagraph"/>
        <w:spacing w:after="0" w:line="240" w:lineRule="auto"/>
        <w:ind w:left="360" w:hanging="270"/>
      </w:pPr>
      <w:r w:rsidRPr="00241344">
        <w:t xml:space="preserve">For assistance with this form, email the Minnesota Department of Human Rights </w:t>
      </w:r>
      <w:r w:rsidRPr="00241344">
        <w:rPr>
          <w:b/>
          <w:bCs/>
          <w:color w:val="0562C1"/>
          <w:u w:val="single"/>
        </w:rPr>
        <w:t>Compliance.MDHR@state.mn.us</w:t>
      </w:r>
    </w:p>
    <w:sectPr w:rsidR="0085455C" w:rsidSect="00241344">
      <w:pgSz w:w="12240" w:h="15840"/>
      <w:pgMar w:top="720" w:right="720"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6462" w14:textId="77777777" w:rsidR="00000BD4" w:rsidRDefault="00000BD4" w:rsidP="00C15C33">
      <w:pPr>
        <w:spacing w:after="0" w:line="240" w:lineRule="auto"/>
      </w:pPr>
      <w:r>
        <w:separator/>
      </w:r>
    </w:p>
  </w:endnote>
  <w:endnote w:type="continuationSeparator" w:id="0">
    <w:p w14:paraId="2F447255" w14:textId="77777777" w:rsidR="00000BD4" w:rsidRDefault="00000BD4" w:rsidP="00C1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7B6F" w14:textId="417AACD0" w:rsidR="00000BD4" w:rsidRDefault="00000BD4" w:rsidP="00F21E98">
    <w:pPr>
      <w:pStyle w:val="Footer"/>
      <w:jc w:val="center"/>
    </w:pPr>
    <w:r>
      <w:t>Rev</w:t>
    </w:r>
    <w:r w:rsidR="00CF31F3">
      <w:t xml:space="preserve">. </w:t>
    </w:r>
    <w:r w:rsidR="0045020A">
      <w:t>11/24</w:t>
    </w:r>
    <w:r>
      <w:tab/>
    </w:r>
    <w:r>
      <w:fldChar w:fldCharType="begin"/>
    </w:r>
    <w:r>
      <w:instrText xml:space="preserve"> PAGE   \* MERGEFORMAT </w:instrText>
    </w:r>
    <w:r>
      <w:fldChar w:fldCharType="separate"/>
    </w:r>
    <w:r w:rsidR="00D17977">
      <w:rPr>
        <w:noProof/>
      </w:rPr>
      <w:t>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A213" w14:textId="77777777" w:rsidR="00000BD4" w:rsidRDefault="00000BD4" w:rsidP="00C15C33">
      <w:pPr>
        <w:spacing w:after="0" w:line="240" w:lineRule="auto"/>
      </w:pPr>
      <w:r>
        <w:separator/>
      </w:r>
    </w:p>
  </w:footnote>
  <w:footnote w:type="continuationSeparator" w:id="0">
    <w:p w14:paraId="44B7D802" w14:textId="77777777" w:rsidR="00000BD4" w:rsidRDefault="00000BD4" w:rsidP="00C1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53C" w14:textId="0E37F426" w:rsidR="00000BD4" w:rsidRPr="00A7388B" w:rsidRDefault="00000BD4" w:rsidP="00A7388B">
    <w:pPr>
      <w:pStyle w:val="Header"/>
      <w:jc w:val="center"/>
      <w:rPr>
        <w:b/>
      </w:rPr>
    </w:pPr>
    <w:r w:rsidRPr="002D77AE">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D72"/>
    <w:multiLevelType w:val="multilevel"/>
    <w:tmpl w:val="B240B6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CD40FB"/>
    <w:multiLevelType w:val="multilevel"/>
    <w:tmpl w:val="7C3A3D9C"/>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76095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192B3BBB"/>
    <w:multiLevelType w:val="hybridMultilevel"/>
    <w:tmpl w:val="178E14C2"/>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58DC"/>
    <w:multiLevelType w:val="multilevel"/>
    <w:tmpl w:val="36EC53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upperLetter"/>
      <w:lvlText w:val="%7."/>
      <w:lvlJc w:val="left"/>
      <w:pPr>
        <w:ind w:left="2880" w:hanging="360"/>
      </w:pPr>
      <w:rPr>
        <w:rFonts w:hint="default"/>
        <w:b/>
        <w:bCs/>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F4D1225"/>
    <w:multiLevelType w:val="hybridMultilevel"/>
    <w:tmpl w:val="1D0E0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0F4E"/>
    <w:multiLevelType w:val="hybridMultilevel"/>
    <w:tmpl w:val="0E506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0DF7ED7"/>
    <w:multiLevelType w:val="multilevel"/>
    <w:tmpl w:val="0972AE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29B5A27"/>
    <w:multiLevelType w:val="hybridMultilevel"/>
    <w:tmpl w:val="826A7F22"/>
    <w:lvl w:ilvl="0" w:tplc="9E86F5F2">
      <w:start w:val="1"/>
      <w:numFmt w:val="upp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110407"/>
    <w:multiLevelType w:val="hybridMultilevel"/>
    <w:tmpl w:val="8634EB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33257F"/>
    <w:multiLevelType w:val="hybridMultilevel"/>
    <w:tmpl w:val="4AAC0F7E"/>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E3421"/>
    <w:multiLevelType w:val="hybridMultilevel"/>
    <w:tmpl w:val="4FEC9188"/>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E1BE5"/>
    <w:multiLevelType w:val="hybridMultilevel"/>
    <w:tmpl w:val="C52CDDE2"/>
    <w:lvl w:ilvl="0" w:tplc="C3C264C2">
      <w:start w:val="1"/>
      <w:numFmt w:val="bullet"/>
      <w:pStyle w:val="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31CBA"/>
    <w:multiLevelType w:val="hybridMultilevel"/>
    <w:tmpl w:val="6A06FD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E30A6B"/>
    <w:multiLevelType w:val="multilevel"/>
    <w:tmpl w:val="832CCE7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06BF3"/>
    <w:multiLevelType w:val="hybridMultilevel"/>
    <w:tmpl w:val="8B44155A"/>
    <w:lvl w:ilvl="0" w:tplc="85AA53FC">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2A032D"/>
    <w:multiLevelType w:val="hybridMultilevel"/>
    <w:tmpl w:val="E5741A26"/>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76310">
    <w:abstractNumId w:val="16"/>
  </w:num>
  <w:num w:numId="2" w16cid:durableId="1243684678">
    <w:abstractNumId w:val="10"/>
  </w:num>
  <w:num w:numId="3" w16cid:durableId="434441189">
    <w:abstractNumId w:val="9"/>
  </w:num>
  <w:num w:numId="4" w16cid:durableId="1865173291">
    <w:abstractNumId w:val="11"/>
  </w:num>
  <w:num w:numId="5" w16cid:durableId="2067875428">
    <w:abstractNumId w:val="12"/>
  </w:num>
  <w:num w:numId="6" w16cid:durableId="692339670">
    <w:abstractNumId w:val="5"/>
  </w:num>
  <w:num w:numId="7" w16cid:durableId="532575878">
    <w:abstractNumId w:val="6"/>
  </w:num>
  <w:num w:numId="8" w16cid:durableId="1246958135">
    <w:abstractNumId w:val="1"/>
  </w:num>
  <w:num w:numId="9" w16cid:durableId="895042452">
    <w:abstractNumId w:val="7"/>
  </w:num>
  <w:num w:numId="10" w16cid:durableId="962812914">
    <w:abstractNumId w:val="18"/>
  </w:num>
  <w:num w:numId="11" w16cid:durableId="2134518865">
    <w:abstractNumId w:val="2"/>
  </w:num>
  <w:num w:numId="12" w16cid:durableId="842738772">
    <w:abstractNumId w:val="17"/>
  </w:num>
  <w:num w:numId="13" w16cid:durableId="1603294274">
    <w:abstractNumId w:val="21"/>
  </w:num>
  <w:num w:numId="14" w16cid:durableId="1627154200">
    <w:abstractNumId w:val="14"/>
  </w:num>
  <w:num w:numId="15" w16cid:durableId="1163624042">
    <w:abstractNumId w:val="20"/>
  </w:num>
  <w:num w:numId="16" w16cid:durableId="2084376243">
    <w:abstractNumId w:val="4"/>
  </w:num>
  <w:num w:numId="17" w16cid:durableId="396633327">
    <w:abstractNumId w:val="13"/>
  </w:num>
  <w:num w:numId="18" w16cid:durableId="694966678">
    <w:abstractNumId w:val="15"/>
  </w:num>
  <w:num w:numId="19" w16cid:durableId="2561858">
    <w:abstractNumId w:val="3"/>
  </w:num>
  <w:num w:numId="20" w16cid:durableId="1106344393">
    <w:abstractNumId w:val="0"/>
  </w:num>
  <w:num w:numId="21" w16cid:durableId="821845401">
    <w:abstractNumId w:val="19"/>
  </w:num>
  <w:num w:numId="22" w16cid:durableId="54094006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76"/>
    <w:rsid w:val="00000BD4"/>
    <w:rsid w:val="00001849"/>
    <w:rsid w:val="00033A9C"/>
    <w:rsid w:val="00044E79"/>
    <w:rsid w:val="00055861"/>
    <w:rsid w:val="00055FFF"/>
    <w:rsid w:val="00057AA2"/>
    <w:rsid w:val="00066723"/>
    <w:rsid w:val="00067A59"/>
    <w:rsid w:val="00071F94"/>
    <w:rsid w:val="00074BF8"/>
    <w:rsid w:val="000815D1"/>
    <w:rsid w:val="000E2A6F"/>
    <w:rsid w:val="000F064E"/>
    <w:rsid w:val="000F0B44"/>
    <w:rsid w:val="000F2672"/>
    <w:rsid w:val="000F3B0B"/>
    <w:rsid w:val="000F3BBC"/>
    <w:rsid w:val="0010770A"/>
    <w:rsid w:val="00114738"/>
    <w:rsid w:val="0012028B"/>
    <w:rsid w:val="001475CF"/>
    <w:rsid w:val="001643E1"/>
    <w:rsid w:val="001708EE"/>
    <w:rsid w:val="001731AD"/>
    <w:rsid w:val="001772C1"/>
    <w:rsid w:val="001820FB"/>
    <w:rsid w:val="00187D91"/>
    <w:rsid w:val="001A748D"/>
    <w:rsid w:val="001C2893"/>
    <w:rsid w:val="001D42E2"/>
    <w:rsid w:val="001E5636"/>
    <w:rsid w:val="001F2A09"/>
    <w:rsid w:val="00204E61"/>
    <w:rsid w:val="00211453"/>
    <w:rsid w:val="00212406"/>
    <w:rsid w:val="00213AF1"/>
    <w:rsid w:val="00214BCC"/>
    <w:rsid w:val="00217D68"/>
    <w:rsid w:val="00220986"/>
    <w:rsid w:val="00240606"/>
    <w:rsid w:val="00241344"/>
    <w:rsid w:val="00241B0C"/>
    <w:rsid w:val="0027061A"/>
    <w:rsid w:val="00273834"/>
    <w:rsid w:val="002767B5"/>
    <w:rsid w:val="00283BF5"/>
    <w:rsid w:val="002911C9"/>
    <w:rsid w:val="002A3149"/>
    <w:rsid w:val="002A4CB9"/>
    <w:rsid w:val="002A6A2A"/>
    <w:rsid w:val="002C24D6"/>
    <w:rsid w:val="002C7B75"/>
    <w:rsid w:val="002D2E0E"/>
    <w:rsid w:val="002E200E"/>
    <w:rsid w:val="002F04A3"/>
    <w:rsid w:val="00317547"/>
    <w:rsid w:val="003212DD"/>
    <w:rsid w:val="0032625B"/>
    <w:rsid w:val="003351F5"/>
    <w:rsid w:val="0035296D"/>
    <w:rsid w:val="003651C3"/>
    <w:rsid w:val="003724A1"/>
    <w:rsid w:val="003734D0"/>
    <w:rsid w:val="003B28AD"/>
    <w:rsid w:val="003C43A8"/>
    <w:rsid w:val="003F0A49"/>
    <w:rsid w:val="0040053F"/>
    <w:rsid w:val="00407DB0"/>
    <w:rsid w:val="00436E40"/>
    <w:rsid w:val="00443BC1"/>
    <w:rsid w:val="0045020A"/>
    <w:rsid w:val="0045102D"/>
    <w:rsid w:val="00454406"/>
    <w:rsid w:val="004648A1"/>
    <w:rsid w:val="004816DD"/>
    <w:rsid w:val="004B68FA"/>
    <w:rsid w:val="004C2443"/>
    <w:rsid w:val="004D3253"/>
    <w:rsid w:val="004E5C5F"/>
    <w:rsid w:val="00513970"/>
    <w:rsid w:val="00521D04"/>
    <w:rsid w:val="005325B1"/>
    <w:rsid w:val="00534E6B"/>
    <w:rsid w:val="00536DFE"/>
    <w:rsid w:val="00541B59"/>
    <w:rsid w:val="00564269"/>
    <w:rsid w:val="005850B0"/>
    <w:rsid w:val="00585478"/>
    <w:rsid w:val="00596958"/>
    <w:rsid w:val="005A27E0"/>
    <w:rsid w:val="005A6E7A"/>
    <w:rsid w:val="005B08E2"/>
    <w:rsid w:val="005B3398"/>
    <w:rsid w:val="005B67C1"/>
    <w:rsid w:val="005B6FA3"/>
    <w:rsid w:val="005D4E44"/>
    <w:rsid w:val="005E0366"/>
    <w:rsid w:val="005F674E"/>
    <w:rsid w:val="00630EF9"/>
    <w:rsid w:val="00646764"/>
    <w:rsid w:val="0068115B"/>
    <w:rsid w:val="00681925"/>
    <w:rsid w:val="00691C88"/>
    <w:rsid w:val="006947BD"/>
    <w:rsid w:val="006A323B"/>
    <w:rsid w:val="006A5FD6"/>
    <w:rsid w:val="006B3233"/>
    <w:rsid w:val="006B53C7"/>
    <w:rsid w:val="006C5E19"/>
    <w:rsid w:val="006C6C0C"/>
    <w:rsid w:val="006D13F4"/>
    <w:rsid w:val="006E601A"/>
    <w:rsid w:val="006F27C0"/>
    <w:rsid w:val="00700703"/>
    <w:rsid w:val="007078AC"/>
    <w:rsid w:val="0071243D"/>
    <w:rsid w:val="0071524F"/>
    <w:rsid w:val="00717DB3"/>
    <w:rsid w:val="007252EE"/>
    <w:rsid w:val="00726937"/>
    <w:rsid w:val="00730A1D"/>
    <w:rsid w:val="007377EE"/>
    <w:rsid w:val="00743378"/>
    <w:rsid w:val="0075528D"/>
    <w:rsid w:val="00770F5D"/>
    <w:rsid w:val="0078789E"/>
    <w:rsid w:val="007C18F6"/>
    <w:rsid w:val="007F11B9"/>
    <w:rsid w:val="007F4EBD"/>
    <w:rsid w:val="008003B4"/>
    <w:rsid w:val="00823D17"/>
    <w:rsid w:val="00831C57"/>
    <w:rsid w:val="00837DB9"/>
    <w:rsid w:val="00851F8F"/>
    <w:rsid w:val="0085455C"/>
    <w:rsid w:val="00855139"/>
    <w:rsid w:val="00862933"/>
    <w:rsid w:val="0087436E"/>
    <w:rsid w:val="008924B0"/>
    <w:rsid w:val="008A37B3"/>
    <w:rsid w:val="008B2A07"/>
    <w:rsid w:val="008B4ED3"/>
    <w:rsid w:val="008D0A05"/>
    <w:rsid w:val="008D6B26"/>
    <w:rsid w:val="008F79F9"/>
    <w:rsid w:val="00904ADD"/>
    <w:rsid w:val="00925F69"/>
    <w:rsid w:val="00926FCD"/>
    <w:rsid w:val="009468F2"/>
    <w:rsid w:val="00954B1A"/>
    <w:rsid w:val="00963068"/>
    <w:rsid w:val="00970C5D"/>
    <w:rsid w:val="009970F9"/>
    <w:rsid w:val="009A2FDD"/>
    <w:rsid w:val="009B0A81"/>
    <w:rsid w:val="00A002D4"/>
    <w:rsid w:val="00A146F2"/>
    <w:rsid w:val="00A152B6"/>
    <w:rsid w:val="00A1582D"/>
    <w:rsid w:val="00A17026"/>
    <w:rsid w:val="00A175C5"/>
    <w:rsid w:val="00A24B2A"/>
    <w:rsid w:val="00A30676"/>
    <w:rsid w:val="00A34010"/>
    <w:rsid w:val="00A4051E"/>
    <w:rsid w:val="00A47A5F"/>
    <w:rsid w:val="00A60A3B"/>
    <w:rsid w:val="00A627A8"/>
    <w:rsid w:val="00A64C5A"/>
    <w:rsid w:val="00A66BA9"/>
    <w:rsid w:val="00A702DC"/>
    <w:rsid w:val="00A70408"/>
    <w:rsid w:val="00A720EB"/>
    <w:rsid w:val="00A72B5D"/>
    <w:rsid w:val="00A7388B"/>
    <w:rsid w:val="00A8411B"/>
    <w:rsid w:val="00A902B6"/>
    <w:rsid w:val="00AA013E"/>
    <w:rsid w:val="00AA4CBE"/>
    <w:rsid w:val="00AA7723"/>
    <w:rsid w:val="00AA7768"/>
    <w:rsid w:val="00AB425E"/>
    <w:rsid w:val="00AE6D96"/>
    <w:rsid w:val="00AE7577"/>
    <w:rsid w:val="00AF2592"/>
    <w:rsid w:val="00AF659C"/>
    <w:rsid w:val="00B02DB8"/>
    <w:rsid w:val="00B2181B"/>
    <w:rsid w:val="00B25A77"/>
    <w:rsid w:val="00B306D7"/>
    <w:rsid w:val="00B42835"/>
    <w:rsid w:val="00B4345A"/>
    <w:rsid w:val="00B450D4"/>
    <w:rsid w:val="00B47756"/>
    <w:rsid w:val="00B56775"/>
    <w:rsid w:val="00B76473"/>
    <w:rsid w:val="00B7741C"/>
    <w:rsid w:val="00B814B3"/>
    <w:rsid w:val="00BA5783"/>
    <w:rsid w:val="00BC1372"/>
    <w:rsid w:val="00BC30A0"/>
    <w:rsid w:val="00BD1AE7"/>
    <w:rsid w:val="00BD656A"/>
    <w:rsid w:val="00BF1A24"/>
    <w:rsid w:val="00C0278A"/>
    <w:rsid w:val="00C0415C"/>
    <w:rsid w:val="00C06610"/>
    <w:rsid w:val="00C15234"/>
    <w:rsid w:val="00C15C33"/>
    <w:rsid w:val="00C35906"/>
    <w:rsid w:val="00C55E57"/>
    <w:rsid w:val="00C57ED2"/>
    <w:rsid w:val="00C63379"/>
    <w:rsid w:val="00C676D5"/>
    <w:rsid w:val="00C76C0A"/>
    <w:rsid w:val="00CB14F2"/>
    <w:rsid w:val="00CC48B2"/>
    <w:rsid w:val="00CD1551"/>
    <w:rsid w:val="00CD6BFB"/>
    <w:rsid w:val="00CE5934"/>
    <w:rsid w:val="00CF2699"/>
    <w:rsid w:val="00CF31F3"/>
    <w:rsid w:val="00D04759"/>
    <w:rsid w:val="00D14662"/>
    <w:rsid w:val="00D17977"/>
    <w:rsid w:val="00D25D6F"/>
    <w:rsid w:val="00D40E48"/>
    <w:rsid w:val="00D462E0"/>
    <w:rsid w:val="00D5376E"/>
    <w:rsid w:val="00D55AEC"/>
    <w:rsid w:val="00D55E62"/>
    <w:rsid w:val="00D560D0"/>
    <w:rsid w:val="00D60730"/>
    <w:rsid w:val="00D66250"/>
    <w:rsid w:val="00D707F3"/>
    <w:rsid w:val="00D81B76"/>
    <w:rsid w:val="00D865C6"/>
    <w:rsid w:val="00DA43E2"/>
    <w:rsid w:val="00DA6058"/>
    <w:rsid w:val="00DB0866"/>
    <w:rsid w:val="00DB3D2E"/>
    <w:rsid w:val="00DB5960"/>
    <w:rsid w:val="00DD49D0"/>
    <w:rsid w:val="00DE6B68"/>
    <w:rsid w:val="00DE7046"/>
    <w:rsid w:val="00E0374A"/>
    <w:rsid w:val="00E12D55"/>
    <w:rsid w:val="00E13440"/>
    <w:rsid w:val="00E27A9D"/>
    <w:rsid w:val="00E30EFE"/>
    <w:rsid w:val="00E3555B"/>
    <w:rsid w:val="00E4608F"/>
    <w:rsid w:val="00E5171C"/>
    <w:rsid w:val="00E5523D"/>
    <w:rsid w:val="00E55CD7"/>
    <w:rsid w:val="00E56075"/>
    <w:rsid w:val="00E80415"/>
    <w:rsid w:val="00E86F7E"/>
    <w:rsid w:val="00EA5C77"/>
    <w:rsid w:val="00EC4F3B"/>
    <w:rsid w:val="00EF300B"/>
    <w:rsid w:val="00F065EB"/>
    <w:rsid w:val="00F21E98"/>
    <w:rsid w:val="00F3164D"/>
    <w:rsid w:val="00F42569"/>
    <w:rsid w:val="00F520CD"/>
    <w:rsid w:val="00F57DA0"/>
    <w:rsid w:val="00F720B3"/>
    <w:rsid w:val="00F74502"/>
    <w:rsid w:val="00F80BA7"/>
    <w:rsid w:val="00F82CDC"/>
    <w:rsid w:val="00F923C7"/>
    <w:rsid w:val="00F930A6"/>
    <w:rsid w:val="00F9520B"/>
    <w:rsid w:val="00F95DB8"/>
    <w:rsid w:val="00FA3E33"/>
    <w:rsid w:val="00FA7B13"/>
    <w:rsid w:val="00FB1FF7"/>
    <w:rsid w:val="00FE2122"/>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7AED702"/>
  <w15:chartTrackingRefBased/>
  <w15:docId w15:val="{E1ECEDB1-39A6-4E9F-AE89-87A9BB46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A43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0374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5171C"/>
    <w:pPr>
      <w:tabs>
        <w:tab w:val="left" w:pos="1620"/>
      </w:tabs>
      <w:spacing w:before="240" w:after="240" w:line="240" w:lineRule="auto"/>
      <w:ind w:left="900"/>
      <w:outlineLvl w:val="2"/>
    </w:pPr>
    <w:rPr>
      <w:rFonts w:eastAsiaTheme="majorEastAsia" w:cstheme="majorBidi"/>
      <w:szCs w:val="24"/>
    </w:rPr>
  </w:style>
  <w:style w:type="paragraph" w:styleId="Heading4">
    <w:name w:val="heading 4"/>
    <w:basedOn w:val="Normal"/>
    <w:link w:val="Heading4Char"/>
    <w:uiPriority w:val="9"/>
    <w:qFormat/>
    <w:rsid w:val="00E5171C"/>
    <w:pPr>
      <w:tabs>
        <w:tab w:val="left" w:pos="2700"/>
      </w:tabs>
      <w:spacing w:after="240" w:line="240" w:lineRule="auto"/>
      <w:ind w:left="1620"/>
      <w:outlineLvl w:val="3"/>
    </w:pPr>
    <w:rPr>
      <w:rFonts w:eastAsiaTheme="majorEastAsia" w:cstheme="majorBidi"/>
      <w:iCs/>
    </w:rPr>
  </w:style>
  <w:style w:type="paragraph" w:styleId="Heading5">
    <w:name w:val="heading 5"/>
    <w:basedOn w:val="Normal"/>
    <w:link w:val="Heading5Char"/>
    <w:qFormat/>
    <w:rsid w:val="00E5171C"/>
    <w:pPr>
      <w:tabs>
        <w:tab w:val="num" w:pos="2160"/>
        <w:tab w:val="left" w:pos="3420"/>
      </w:tabs>
      <w:spacing w:after="240" w:line="240" w:lineRule="auto"/>
      <w:ind w:left="3240" w:hanging="108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1E"/>
    <w:pPr>
      <w:ind w:left="720"/>
      <w:contextualSpacing/>
    </w:pPr>
  </w:style>
  <w:style w:type="character" w:styleId="Hyperlink">
    <w:name w:val="Hyperlink"/>
    <w:unhideWhenUsed/>
    <w:rsid w:val="006E601A"/>
    <w:rPr>
      <w:color w:val="0000FF"/>
      <w:u w:val="single"/>
    </w:rPr>
  </w:style>
  <w:style w:type="paragraph" w:styleId="BalloonText">
    <w:name w:val="Balloon Text"/>
    <w:basedOn w:val="Normal"/>
    <w:link w:val="BalloonTextChar"/>
    <w:uiPriority w:val="99"/>
    <w:semiHidden/>
    <w:unhideWhenUsed/>
    <w:rsid w:val="006E6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601A"/>
    <w:rPr>
      <w:rFonts w:ascii="Tahoma" w:hAnsi="Tahoma" w:cs="Tahoma"/>
      <w:sz w:val="16"/>
      <w:szCs w:val="16"/>
    </w:rPr>
  </w:style>
  <w:style w:type="paragraph" w:styleId="Header">
    <w:name w:val="header"/>
    <w:basedOn w:val="Normal"/>
    <w:link w:val="HeaderChar"/>
    <w:uiPriority w:val="99"/>
    <w:unhideWhenUsed/>
    <w:rsid w:val="00C1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33"/>
  </w:style>
  <w:style w:type="paragraph" w:styleId="Footer">
    <w:name w:val="footer"/>
    <w:basedOn w:val="Normal"/>
    <w:link w:val="FooterChar"/>
    <w:unhideWhenUsed/>
    <w:rsid w:val="00C15C33"/>
    <w:pPr>
      <w:tabs>
        <w:tab w:val="center" w:pos="4680"/>
        <w:tab w:val="right" w:pos="9360"/>
      </w:tabs>
      <w:spacing w:after="0" w:line="240" w:lineRule="auto"/>
    </w:pPr>
  </w:style>
  <w:style w:type="character" w:customStyle="1" w:styleId="FooterChar">
    <w:name w:val="Footer Char"/>
    <w:basedOn w:val="DefaultParagraphFont"/>
    <w:link w:val="Footer"/>
    <w:rsid w:val="00C15C33"/>
  </w:style>
  <w:style w:type="table" w:styleId="TableGrid">
    <w:name w:val="Table Grid"/>
    <w:basedOn w:val="TableNormal"/>
    <w:uiPriority w:val="59"/>
    <w:rsid w:val="0037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D656A"/>
    <w:rPr>
      <w:color w:val="808080"/>
    </w:rPr>
  </w:style>
  <w:style w:type="character" w:customStyle="1" w:styleId="Heading1Char">
    <w:name w:val="Heading 1 Char"/>
    <w:link w:val="Heading1"/>
    <w:rsid w:val="00DA43E2"/>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A43E2"/>
    <w:pPr>
      <w:outlineLvl w:val="9"/>
    </w:pPr>
    <w:rPr>
      <w:lang w:eastAsia="ja-JP"/>
    </w:rPr>
  </w:style>
  <w:style w:type="paragraph" w:styleId="TOC2">
    <w:name w:val="toc 2"/>
    <w:basedOn w:val="Normal"/>
    <w:next w:val="Normal"/>
    <w:autoRedefine/>
    <w:uiPriority w:val="39"/>
    <w:unhideWhenUsed/>
    <w:qFormat/>
    <w:rsid w:val="00DA43E2"/>
    <w:pPr>
      <w:spacing w:after="100"/>
      <w:ind w:left="220"/>
    </w:pPr>
    <w:rPr>
      <w:rFonts w:eastAsia="Times New Roman"/>
      <w:lang w:eastAsia="ja-JP"/>
    </w:rPr>
  </w:style>
  <w:style w:type="paragraph" w:styleId="TOC1">
    <w:name w:val="toc 1"/>
    <w:basedOn w:val="Normal"/>
    <w:next w:val="Normal"/>
    <w:autoRedefine/>
    <w:uiPriority w:val="39"/>
    <w:unhideWhenUsed/>
    <w:qFormat/>
    <w:rsid w:val="00FA7B13"/>
    <w:pPr>
      <w:tabs>
        <w:tab w:val="right" w:leader="dot" w:pos="9350"/>
      </w:tabs>
      <w:spacing w:after="100" w:line="480" w:lineRule="auto"/>
    </w:pPr>
    <w:rPr>
      <w:rFonts w:eastAsia="Times New Roman"/>
      <w:lang w:eastAsia="ja-JP"/>
    </w:rPr>
  </w:style>
  <w:style w:type="paragraph" w:styleId="TOC3">
    <w:name w:val="toc 3"/>
    <w:basedOn w:val="Normal"/>
    <w:next w:val="Normal"/>
    <w:autoRedefine/>
    <w:uiPriority w:val="39"/>
    <w:semiHidden/>
    <w:unhideWhenUsed/>
    <w:qFormat/>
    <w:rsid w:val="00DA43E2"/>
    <w:pPr>
      <w:spacing w:after="100"/>
      <w:ind w:left="440"/>
    </w:pPr>
    <w:rPr>
      <w:rFonts w:eastAsia="Times New Roman"/>
      <w:lang w:eastAsia="ja-JP"/>
    </w:rPr>
  </w:style>
  <w:style w:type="character" w:customStyle="1" w:styleId="Heading2Char">
    <w:name w:val="Heading 2 Char"/>
    <w:link w:val="Heading2"/>
    <w:uiPriority w:val="9"/>
    <w:semiHidden/>
    <w:rsid w:val="00E0374A"/>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F57DA0"/>
    <w:rPr>
      <w:color w:val="800080"/>
      <w:u w:val="single"/>
    </w:rPr>
  </w:style>
  <w:style w:type="character" w:styleId="Strong">
    <w:name w:val="Strong"/>
    <w:uiPriority w:val="22"/>
    <w:qFormat/>
    <w:rsid w:val="00C55E57"/>
    <w:rPr>
      <w:b/>
      <w:bCs/>
    </w:rPr>
  </w:style>
  <w:style w:type="character" w:styleId="CommentReference">
    <w:name w:val="annotation reference"/>
    <w:basedOn w:val="DefaultParagraphFont"/>
    <w:uiPriority w:val="99"/>
    <w:semiHidden/>
    <w:unhideWhenUsed/>
    <w:rsid w:val="002D2E0E"/>
    <w:rPr>
      <w:sz w:val="16"/>
      <w:szCs w:val="16"/>
    </w:rPr>
  </w:style>
  <w:style w:type="paragraph" w:styleId="CommentText">
    <w:name w:val="annotation text"/>
    <w:basedOn w:val="Normal"/>
    <w:link w:val="CommentTextChar"/>
    <w:uiPriority w:val="99"/>
    <w:semiHidden/>
    <w:unhideWhenUsed/>
    <w:rsid w:val="002D2E0E"/>
    <w:pPr>
      <w:spacing w:line="240" w:lineRule="auto"/>
    </w:pPr>
    <w:rPr>
      <w:sz w:val="20"/>
      <w:szCs w:val="20"/>
    </w:rPr>
  </w:style>
  <w:style w:type="character" w:customStyle="1" w:styleId="CommentTextChar">
    <w:name w:val="Comment Text Char"/>
    <w:basedOn w:val="DefaultParagraphFont"/>
    <w:link w:val="CommentText"/>
    <w:uiPriority w:val="99"/>
    <w:semiHidden/>
    <w:rsid w:val="002D2E0E"/>
  </w:style>
  <w:style w:type="paragraph" w:styleId="CommentSubject">
    <w:name w:val="annotation subject"/>
    <w:basedOn w:val="CommentText"/>
    <w:next w:val="CommentText"/>
    <w:link w:val="CommentSubjectChar"/>
    <w:uiPriority w:val="99"/>
    <w:semiHidden/>
    <w:unhideWhenUsed/>
    <w:rsid w:val="002D2E0E"/>
    <w:rPr>
      <w:b/>
      <w:bCs/>
    </w:rPr>
  </w:style>
  <w:style w:type="character" w:customStyle="1" w:styleId="CommentSubjectChar">
    <w:name w:val="Comment Subject Char"/>
    <w:basedOn w:val="CommentTextChar"/>
    <w:link w:val="CommentSubject"/>
    <w:uiPriority w:val="99"/>
    <w:semiHidden/>
    <w:rsid w:val="002D2E0E"/>
    <w:rPr>
      <w:b/>
      <w:bCs/>
    </w:rPr>
  </w:style>
  <w:style w:type="character" w:customStyle="1" w:styleId="Heading3Char">
    <w:name w:val="Heading 3 Char"/>
    <w:basedOn w:val="DefaultParagraphFont"/>
    <w:link w:val="Heading3"/>
    <w:uiPriority w:val="9"/>
    <w:rsid w:val="00E5171C"/>
    <w:rPr>
      <w:rFonts w:eastAsiaTheme="majorEastAsia" w:cstheme="majorBidi"/>
      <w:sz w:val="22"/>
      <w:szCs w:val="24"/>
    </w:rPr>
  </w:style>
  <w:style w:type="character" w:customStyle="1" w:styleId="Heading4Char">
    <w:name w:val="Heading 4 Char"/>
    <w:basedOn w:val="DefaultParagraphFont"/>
    <w:link w:val="Heading4"/>
    <w:uiPriority w:val="9"/>
    <w:rsid w:val="00E5171C"/>
    <w:rPr>
      <w:rFonts w:eastAsiaTheme="majorEastAsia" w:cstheme="majorBidi"/>
      <w:iCs/>
      <w:sz w:val="22"/>
      <w:szCs w:val="22"/>
    </w:rPr>
  </w:style>
  <w:style w:type="character" w:customStyle="1" w:styleId="Heading5Char">
    <w:name w:val="Heading 5 Char"/>
    <w:basedOn w:val="DefaultParagraphFont"/>
    <w:link w:val="Heading5"/>
    <w:uiPriority w:val="9"/>
    <w:rsid w:val="00E5171C"/>
    <w:rPr>
      <w:rFonts w:eastAsiaTheme="majorEastAsia" w:cstheme="majorBidi"/>
      <w:sz w:val="22"/>
      <w:szCs w:val="22"/>
    </w:rPr>
  </w:style>
  <w:style w:type="character" w:styleId="UnresolvedMention">
    <w:name w:val="Unresolved Mention"/>
    <w:basedOn w:val="DefaultParagraphFont"/>
    <w:uiPriority w:val="99"/>
    <w:semiHidden/>
    <w:unhideWhenUsed/>
    <w:rsid w:val="00743378"/>
    <w:rPr>
      <w:color w:val="605E5C"/>
      <w:shd w:val="clear" w:color="auto" w:fill="E1DFDD"/>
    </w:rPr>
  </w:style>
  <w:style w:type="paragraph" w:styleId="BodyText">
    <w:name w:val="Body Text"/>
    <w:basedOn w:val="Normal"/>
    <w:link w:val="BodyTextChar"/>
    <w:uiPriority w:val="99"/>
    <w:semiHidden/>
    <w:unhideWhenUsed/>
    <w:rsid w:val="00F95DB8"/>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F95DB8"/>
    <w:rPr>
      <w:rFonts w:ascii="Times New Roman" w:eastAsia="Times New Roman" w:hAnsi="Times New Roman"/>
    </w:rPr>
  </w:style>
  <w:style w:type="paragraph" w:styleId="List">
    <w:name w:val="List"/>
    <w:basedOn w:val="Normal"/>
    <w:qFormat/>
    <w:rsid w:val="00F95DB8"/>
    <w:pPr>
      <w:numPr>
        <w:numId w:val="18"/>
      </w:numPr>
      <w:spacing w:before="120" w:after="0" w:line="300" w:lineRule="auto"/>
      <w:contextualSpacing/>
    </w:pPr>
    <w:rPr>
      <w:rFonts w:eastAsia="Times New Roman"/>
      <w:lang w:bidi="en-US"/>
    </w:rPr>
  </w:style>
  <w:style w:type="paragraph" w:styleId="NoSpacing">
    <w:name w:val="No Spacing"/>
    <w:uiPriority w:val="1"/>
    <w:qFormat/>
    <w:rsid w:val="00F95DB8"/>
    <w:rPr>
      <w:rFonts w:ascii="Times New Roman" w:eastAsia="Times New Roman" w:hAnsi="Times New Roman"/>
    </w:rPr>
  </w:style>
  <w:style w:type="table" w:customStyle="1" w:styleId="TableGrid1">
    <w:name w:val="Table Grid1"/>
    <w:basedOn w:val="TableNormal"/>
    <w:next w:val="TableGrid"/>
    <w:uiPriority w:val="59"/>
    <w:rsid w:val="00241344"/>
    <w:pPr>
      <w:spacing w:before="120" w:line="268" w:lineRule="auto"/>
    </w:pPr>
    <w:rPr>
      <w:rFonts w:eastAsia="Times New Roman"/>
      <w:sz w:val="22"/>
      <w:szCs w:val="22"/>
      <w:lang w:bidi="en-US"/>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gov/mdhr/certificates/equalpay/" TargetMode="External"/><Relationship Id="rId18" Type="http://schemas.openxmlformats.org/officeDocument/2006/relationships/hyperlink" Target="https://mn.gov/mdhr/certificates/workforce-certificate/" TargetMode="External"/><Relationship Id="rId3" Type="http://schemas.openxmlformats.org/officeDocument/2006/relationships/styles" Target="styles.xml"/><Relationship Id="rId21" Type="http://schemas.openxmlformats.org/officeDocument/2006/relationships/hyperlink" Target="https://mn.gov/mdhr/certificates/equalpay/" TargetMode="External"/><Relationship Id="rId7" Type="http://schemas.openxmlformats.org/officeDocument/2006/relationships/endnotes" Target="endnotes.xml"/><Relationship Id="rId12" Type="http://schemas.openxmlformats.org/officeDocument/2006/relationships/hyperlink" Target="https://mn.gov/mdhr/certificates/workforce-certificate/" TargetMode="External"/><Relationship Id="rId17" Type="http://schemas.openxmlformats.org/officeDocument/2006/relationships/hyperlink" Target="https://mn.gov/mdhr/certificates/equalpay/" TargetMode="External"/><Relationship Id="rId2" Type="http://schemas.openxmlformats.org/officeDocument/2006/relationships/numbering" Target="numbering.xml"/><Relationship Id="rId16" Type="http://schemas.openxmlformats.org/officeDocument/2006/relationships/hyperlink" Target="https://mn.gov/mdhr/certificates/workforce-certificate/" TargetMode="External"/><Relationship Id="rId20" Type="http://schemas.openxmlformats.org/officeDocument/2006/relationships/hyperlink" Target="https://mn.gov/mdhr/certificates/workforce-certific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admin/business/vendor-info/oe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mn.gov/mnit/assets/Expectations%20for%20Accessible%20Documents_tcm38-628507.pdf" TargetMode="External"/><Relationship Id="rId19" Type="http://schemas.openxmlformats.org/officeDocument/2006/relationships/hyperlink" Target="https://mn.gov/mdhr/certificates/equalpay/" TargetMode="External"/><Relationship Id="rId4" Type="http://schemas.openxmlformats.org/officeDocument/2006/relationships/settings" Target="settings.xml"/><Relationship Id="rId9" Type="http://schemas.openxmlformats.org/officeDocument/2006/relationships/hyperlink" Target="https://mn.gov/mnit/government/policies/accessibility/"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6F71-9DF4-4DFC-8DB6-B54DB0D8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4659</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31156</CharactersWithSpaces>
  <SharedDoc>false</SharedDoc>
  <HLinks>
    <vt:vector size="54" baseType="variant">
      <vt:variant>
        <vt:i4>2162749</vt:i4>
      </vt:variant>
      <vt:variant>
        <vt:i4>42</vt:i4>
      </vt:variant>
      <vt:variant>
        <vt:i4>0</vt:i4>
      </vt:variant>
      <vt:variant>
        <vt:i4>5</vt:i4>
      </vt:variant>
      <vt:variant>
        <vt:lpwstr>http://www.mmd.admin.state.mn.us/pdf/Quick Call T&amp;C.pdf</vt:lpwstr>
      </vt:variant>
      <vt:variant>
        <vt:lpwstr/>
      </vt:variant>
      <vt:variant>
        <vt:i4>2162749</vt:i4>
      </vt:variant>
      <vt:variant>
        <vt:i4>39</vt:i4>
      </vt:variant>
      <vt:variant>
        <vt:i4>0</vt:i4>
      </vt:variant>
      <vt:variant>
        <vt:i4>5</vt:i4>
      </vt:variant>
      <vt:variant>
        <vt:lpwstr>http://www.mmd.admin.state.mn.us/pdf/Quick Call T&amp;C.pdf</vt:lpwstr>
      </vt:variant>
      <vt:variant>
        <vt:lpwstr/>
      </vt:variant>
      <vt:variant>
        <vt:i4>3473515</vt:i4>
      </vt:variant>
      <vt:variant>
        <vt:i4>36</vt:i4>
      </vt:variant>
      <vt:variant>
        <vt:i4>0</vt:i4>
      </vt:variant>
      <vt:variant>
        <vt:i4>5</vt:i4>
      </vt:variant>
      <vt:variant>
        <vt:lpwstr>http://www.mmd.admin.state.mn.us/pdf/samplecontract.pdf</vt:lpwstr>
      </vt:variant>
      <vt:variant>
        <vt:lpwstr/>
      </vt:variant>
      <vt:variant>
        <vt:i4>2162749</vt:i4>
      </vt:variant>
      <vt:variant>
        <vt:i4>33</vt:i4>
      </vt:variant>
      <vt:variant>
        <vt:i4>0</vt:i4>
      </vt:variant>
      <vt:variant>
        <vt:i4>5</vt:i4>
      </vt:variant>
      <vt:variant>
        <vt:lpwstr>http://www.mmd.admin.state.mn.us/pdf/Quick Call T&amp;C.pdf</vt:lpwstr>
      </vt:variant>
      <vt:variant>
        <vt:lpwstr/>
      </vt:variant>
      <vt:variant>
        <vt:i4>1114167</vt:i4>
      </vt:variant>
      <vt:variant>
        <vt:i4>26</vt:i4>
      </vt:variant>
      <vt:variant>
        <vt:i4>0</vt:i4>
      </vt:variant>
      <vt:variant>
        <vt:i4>5</vt:i4>
      </vt:variant>
      <vt:variant>
        <vt:lpwstr/>
      </vt:variant>
      <vt:variant>
        <vt:lpwstr>_Toc412635240</vt:lpwstr>
      </vt:variant>
      <vt:variant>
        <vt:i4>1441847</vt:i4>
      </vt:variant>
      <vt:variant>
        <vt:i4>20</vt:i4>
      </vt:variant>
      <vt:variant>
        <vt:i4>0</vt:i4>
      </vt:variant>
      <vt:variant>
        <vt:i4>5</vt:i4>
      </vt:variant>
      <vt:variant>
        <vt:lpwstr/>
      </vt:variant>
      <vt:variant>
        <vt:lpwstr>_Toc412635239</vt:lpwstr>
      </vt:variant>
      <vt:variant>
        <vt:i4>1441847</vt:i4>
      </vt:variant>
      <vt:variant>
        <vt:i4>14</vt:i4>
      </vt:variant>
      <vt:variant>
        <vt:i4>0</vt:i4>
      </vt:variant>
      <vt:variant>
        <vt:i4>5</vt:i4>
      </vt:variant>
      <vt:variant>
        <vt:lpwstr/>
      </vt:variant>
      <vt:variant>
        <vt:lpwstr>_Toc412635238</vt:lpwstr>
      </vt:variant>
      <vt:variant>
        <vt:i4>1441847</vt:i4>
      </vt:variant>
      <vt:variant>
        <vt:i4>8</vt:i4>
      </vt:variant>
      <vt:variant>
        <vt:i4>0</vt:i4>
      </vt:variant>
      <vt:variant>
        <vt:i4>5</vt:i4>
      </vt:variant>
      <vt:variant>
        <vt:lpwstr/>
      </vt:variant>
      <vt:variant>
        <vt:lpwstr>_Toc412635237</vt:lpwstr>
      </vt:variant>
      <vt:variant>
        <vt:i4>1441847</vt:i4>
      </vt:variant>
      <vt:variant>
        <vt:i4>2</vt:i4>
      </vt:variant>
      <vt:variant>
        <vt:i4>0</vt:i4>
      </vt:variant>
      <vt:variant>
        <vt:i4>5</vt:i4>
      </vt:variant>
      <vt:variant>
        <vt:lpwstr/>
      </vt:variant>
      <vt:variant>
        <vt:lpwstr>_Toc412635236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Wong</dc:creator>
  <cp:keywords/>
  <cp:lastModifiedBy>Haselman, Mark (ADM)</cp:lastModifiedBy>
  <cp:revision>3</cp:revision>
  <cp:lastPrinted>2014-06-02T21:00:00Z</cp:lastPrinted>
  <dcterms:created xsi:type="dcterms:W3CDTF">2024-11-22T21:05:00Z</dcterms:created>
  <dcterms:modified xsi:type="dcterms:W3CDTF">2025-01-28T15:58:00Z</dcterms:modified>
</cp:coreProperties>
</file>